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7CA" w:rsidRDefault="004707CA" w:rsidP="003C43B0">
      <w:pPr>
        <w:spacing w:after="0" w:line="240" w:lineRule="auto"/>
        <w:ind w:firstLine="581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«УТВЕРЖДЕН</w:t>
      </w:r>
    </w:p>
    <w:p w:rsidR="004707CA" w:rsidRDefault="004707CA" w:rsidP="003C43B0">
      <w:pPr>
        <w:spacing w:after="0" w:line="240" w:lineRule="auto"/>
        <w:ind w:firstLine="581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постановлением Губернатора</w:t>
      </w:r>
    </w:p>
    <w:p w:rsidR="004707CA" w:rsidRDefault="004707CA" w:rsidP="003C43B0">
      <w:pPr>
        <w:spacing w:after="0" w:line="240" w:lineRule="auto"/>
        <w:ind w:firstLine="581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4707CA" w:rsidRDefault="004707CA" w:rsidP="003C43B0">
      <w:pPr>
        <w:spacing w:after="0" w:line="240" w:lineRule="auto"/>
        <w:ind w:firstLine="581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</w:t>
      </w:r>
      <w:r w:rsidR="003C43B0">
        <w:rPr>
          <w:rFonts w:ascii="Times New Roman" w:hAnsi="Times New Roman"/>
          <w:sz w:val="28"/>
          <w:szCs w:val="28"/>
        </w:rPr>
        <w:t>_______№_______</w:t>
      </w:r>
    </w:p>
    <w:p w:rsidR="004707CA" w:rsidRDefault="004707CA" w:rsidP="004707C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4707CA" w:rsidRDefault="004707CA" w:rsidP="004707CA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4707CA" w:rsidRDefault="004707CA" w:rsidP="00DA697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</w:t>
      </w:r>
    </w:p>
    <w:p w:rsidR="00DA6976" w:rsidRDefault="004707CA" w:rsidP="00DA6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комиссии Новосибирской области </w:t>
      </w:r>
      <w:r w:rsidRPr="00E64B84">
        <w:rPr>
          <w:rFonts w:ascii="Times New Roman" w:hAnsi="Times New Roman" w:cs="Times New Roman"/>
          <w:b/>
          <w:sz w:val="28"/>
          <w:szCs w:val="28"/>
          <w:lang w:eastAsia="ru-RU"/>
        </w:rPr>
        <w:t>по установлению причинно-следственной связи между получением вреда жизни или здоровью добровольца (волонтера) и осуществлением им вида добровольческой (волонтерской) деятельности, а также причинно-следственной связи между смертью (гибелью) добровольца (волонтера) и вредом жизни или здоровью добровольца (волонтера), полученным добровольцем (волонтером) при осуществлении им добровольческой (волонтерской) деятельности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77791">
        <w:rPr>
          <w:rFonts w:ascii="Times New Roman" w:hAnsi="Times New Roman" w:cs="Times New Roman"/>
          <w:b/>
          <w:sz w:val="28"/>
          <w:szCs w:val="28"/>
          <w:lang w:eastAsia="ru-RU"/>
        </w:rPr>
        <w:t>в случае если смерть (гибель) добровольца (волонтера) наступила до истечения одного года со дня получения вреда жизни</w:t>
      </w:r>
    </w:p>
    <w:p w:rsidR="00DA6976" w:rsidRDefault="004707CA" w:rsidP="00DA6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7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или здоровью добровольца (волонтера), полученного добровольцем (волонтером) при осуществлении им добровольческой</w:t>
      </w:r>
    </w:p>
    <w:p w:rsidR="004707CA" w:rsidRPr="00E64B84" w:rsidRDefault="004707CA" w:rsidP="00DA6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7791">
        <w:rPr>
          <w:rFonts w:ascii="Times New Roman" w:hAnsi="Times New Roman" w:cs="Times New Roman"/>
          <w:b/>
          <w:sz w:val="28"/>
          <w:szCs w:val="28"/>
          <w:lang w:eastAsia="ru-RU"/>
        </w:rPr>
        <w:t>(волонтерской) деятельности</w:t>
      </w:r>
      <w:bookmarkStart w:id="0" w:name="_GoBack"/>
      <w:bookmarkEnd w:id="0"/>
    </w:p>
    <w:p w:rsidR="004707CA" w:rsidRDefault="004707CA" w:rsidP="00DA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07CA" w:rsidRDefault="004707CA" w:rsidP="00DA69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1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5891"/>
      </w:tblGrid>
      <w:tr w:rsidR="004707CA" w:rsidTr="00364E82">
        <w:tc>
          <w:tcPr>
            <w:tcW w:w="3402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</w:p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Анатольевна </w:t>
            </w:r>
          </w:p>
        </w:tc>
        <w:tc>
          <w:tcPr>
            <w:tcW w:w="426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vAlign w:val="center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</w:t>
            </w:r>
            <w:r w:rsidR="00DD2A0B">
              <w:rPr>
                <w:rFonts w:ascii="Times New Roman" w:hAnsi="Times New Roman" w:cs="Times New Roman"/>
                <w:sz w:val="28"/>
                <w:szCs w:val="28"/>
              </w:rPr>
              <w:t>кой области,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707CA" w:rsidTr="00364E82">
        <w:trPr>
          <w:trHeight w:val="296"/>
        </w:trPr>
        <w:tc>
          <w:tcPr>
            <w:tcW w:w="3402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26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департамента молодежной политики Новосибирской области,</w:t>
            </w:r>
            <w:r w:rsidR="00DD2A0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707CA" w:rsidTr="00364E82">
        <w:tc>
          <w:tcPr>
            <w:tcW w:w="3402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Толстых</w:t>
            </w:r>
          </w:p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Александрович</w:t>
            </w:r>
          </w:p>
        </w:tc>
        <w:tc>
          <w:tcPr>
            <w:tcW w:w="426" w:type="dxa"/>
            <w:hideMark/>
          </w:tcPr>
          <w:p w:rsidR="004707CA" w:rsidRDefault="004707CA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4707CA" w:rsidRPr="004707CA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707CA">
              <w:rPr>
                <w:rFonts w:ascii="Times New Roman" w:hAnsi="Times New Roman" w:cs="Times New Roman"/>
                <w:sz w:val="28"/>
                <w:szCs w:val="28"/>
              </w:rPr>
              <w:t>онсультант отдела реализации и развития молодежных программ и проектов департамента молодежной политики Новосиб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ирской области, секретарь комиссии</w:t>
            </w:r>
            <w:r w:rsidR="004707CA" w:rsidRPr="004707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D2A0B" w:rsidTr="00364E82">
        <w:tc>
          <w:tcPr>
            <w:tcW w:w="3402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Королькова</w:t>
            </w:r>
          </w:p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Викторовна </w:t>
            </w:r>
          </w:p>
        </w:tc>
        <w:tc>
          <w:tcPr>
            <w:tcW w:w="426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DD2A0B" w:rsidRPr="004707CA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молодежной политики Новосибирской области;</w:t>
            </w:r>
          </w:p>
        </w:tc>
      </w:tr>
      <w:tr w:rsidR="00DD2A0B" w:rsidTr="00364E82">
        <w:tc>
          <w:tcPr>
            <w:tcW w:w="3402" w:type="dxa"/>
          </w:tcPr>
          <w:p w:rsidR="00DD2A0B" w:rsidRP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A0B">
              <w:rPr>
                <w:rFonts w:ascii="Times New Roman" w:hAnsi="Times New Roman" w:cs="Times New Roman"/>
                <w:sz w:val="28"/>
                <w:szCs w:val="28"/>
              </w:rPr>
              <w:t>Куленков</w:t>
            </w:r>
          </w:p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A0B">
              <w:rPr>
                <w:rFonts w:ascii="Times New Roman" w:hAnsi="Times New Roman" w:cs="Times New Roman"/>
                <w:sz w:val="28"/>
                <w:szCs w:val="28"/>
              </w:rPr>
              <w:t>Александр Дмитриевич</w:t>
            </w:r>
          </w:p>
        </w:tc>
        <w:tc>
          <w:tcPr>
            <w:tcW w:w="426" w:type="dxa"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</w:tcPr>
          <w:p w:rsidR="00DD2A0B" w:rsidRP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A0B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2A0B">
              <w:rPr>
                <w:rFonts w:ascii="Times New Roman" w:hAnsi="Times New Roman" w:cs="Times New Roman"/>
                <w:sz w:val="28"/>
                <w:szCs w:val="28"/>
              </w:rPr>
              <w:t>тдела по взаимодействию с медицинскими, образовательными и общественными организациями министерства здравоохранения Новосибирской области</w:t>
            </w:r>
            <w:r w:rsidRPr="00DD2A0B">
              <w:t>;</w:t>
            </w:r>
          </w:p>
        </w:tc>
      </w:tr>
      <w:tr w:rsidR="00DD2A0B" w:rsidTr="00364E82">
        <w:tc>
          <w:tcPr>
            <w:tcW w:w="3402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Перкова</w:t>
            </w:r>
          </w:p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75"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426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D7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судебной и договорной работы правового управления министерства труда и социального развития Новосибирской области</w:t>
            </w:r>
            <w:r>
              <w:t xml:space="preserve"> </w:t>
            </w:r>
          </w:p>
        </w:tc>
      </w:tr>
      <w:tr w:rsidR="00DD2A0B" w:rsidTr="00364E82">
        <w:tc>
          <w:tcPr>
            <w:tcW w:w="3402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Петров</w:t>
            </w:r>
          </w:p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Дмитрий Федорович </w:t>
            </w:r>
          </w:p>
        </w:tc>
        <w:tc>
          <w:tcPr>
            <w:tcW w:w="426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DD2A0B" w:rsidRP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35B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региональной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DD2A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D2A0B" w:rsidTr="00364E82">
        <w:trPr>
          <w:trHeight w:val="1692"/>
        </w:trPr>
        <w:tc>
          <w:tcPr>
            <w:tcW w:w="3402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Тобалевич</w:t>
            </w:r>
          </w:p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 Павловна </w:t>
            </w:r>
          </w:p>
        </w:tc>
        <w:tc>
          <w:tcPr>
            <w:tcW w:w="426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DD2A0B" w:rsidRPr="004707CA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3E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отдела ресурсного обеспечения добровольческой (волонтерской) деятельности государственного бюджетного учреждения Новосибирской области «Агентство поддержки молодежных инициатив»</w:t>
            </w:r>
            <w:r w:rsidRPr="004707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DD2A0B" w:rsidTr="00364E82">
        <w:trPr>
          <w:trHeight w:val="1232"/>
        </w:trPr>
        <w:tc>
          <w:tcPr>
            <w:tcW w:w="3402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Шмидт </w:t>
            </w:r>
          </w:p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Александровна</w:t>
            </w:r>
          </w:p>
        </w:tc>
        <w:tc>
          <w:tcPr>
            <w:tcW w:w="426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891" w:type="dxa"/>
            <w:hideMark/>
          </w:tcPr>
          <w:p w:rsidR="00DD2A0B" w:rsidRDefault="00DD2A0B" w:rsidP="00DA69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реализации и развития молодежных программ и проектов департамента молодежной политики Новосибирской области.</w:t>
            </w:r>
          </w:p>
        </w:tc>
      </w:tr>
    </w:tbl>
    <w:p w:rsidR="004707CA" w:rsidRDefault="004707CA" w:rsidP="004707CA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</w:t>
      </w:r>
    </w:p>
    <w:p w:rsidR="00517D4D" w:rsidRDefault="00517D4D"/>
    <w:sectPr w:rsidR="0051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B"/>
    <w:rsid w:val="000A35B8"/>
    <w:rsid w:val="002B1CCB"/>
    <w:rsid w:val="00364E82"/>
    <w:rsid w:val="003A6ECF"/>
    <w:rsid w:val="003C43B0"/>
    <w:rsid w:val="004707CA"/>
    <w:rsid w:val="00517D4D"/>
    <w:rsid w:val="007A4E3A"/>
    <w:rsid w:val="009C3D75"/>
    <w:rsid w:val="00DA6976"/>
    <w:rsid w:val="00DD2A0B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D164"/>
  <w15:chartTrackingRefBased/>
  <w15:docId w15:val="{12C4CF4E-3AED-4E4D-81D6-5E6511CD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5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Толстых Григорий Александрович</dc:creator>
  <cp:keywords/>
  <dc:description/>
  <cp:lastModifiedBy>Литвинцева Татьяна Павловна</cp:lastModifiedBy>
  <cp:revision>13</cp:revision>
  <dcterms:created xsi:type="dcterms:W3CDTF">2024-09-19T09:50:00Z</dcterms:created>
  <dcterms:modified xsi:type="dcterms:W3CDTF">2024-10-14T08:21:00Z</dcterms:modified>
</cp:coreProperties>
</file>