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D2" w:rsidRDefault="00E97DD2" w:rsidP="00E97DD2">
      <w:pPr>
        <w:autoSpaceDE/>
        <w:autoSpaceDN/>
        <w:snapToGrid w:val="0"/>
        <w:jc w:val="right"/>
        <w:rPr>
          <w:sz w:val="28"/>
          <w:szCs w:val="28"/>
        </w:rPr>
      </w:pPr>
      <w:r>
        <w:rPr>
          <w:sz w:val="28"/>
          <w:szCs w:val="28"/>
        </w:rPr>
        <w:t xml:space="preserve">Проект постановления Губернатора </w:t>
      </w:r>
    </w:p>
    <w:p w:rsidR="00E97DD2" w:rsidRPr="00E97DD2" w:rsidRDefault="00E97DD2" w:rsidP="00E97DD2">
      <w:pPr>
        <w:autoSpaceDE/>
        <w:autoSpaceDN/>
        <w:snapToGrid w:val="0"/>
        <w:jc w:val="right"/>
        <w:rPr>
          <w:sz w:val="28"/>
          <w:szCs w:val="28"/>
        </w:rPr>
      </w:pPr>
      <w:r>
        <w:rPr>
          <w:sz w:val="28"/>
          <w:szCs w:val="28"/>
        </w:rPr>
        <w:t>Новосибирской области</w:t>
      </w:r>
    </w:p>
    <w:p w:rsidR="00E97DD2" w:rsidRDefault="00E97DD2" w:rsidP="00E97DD2">
      <w:pPr>
        <w:autoSpaceDE/>
        <w:autoSpaceDN/>
        <w:snapToGrid w:val="0"/>
        <w:jc w:val="right"/>
        <w:rPr>
          <w:sz w:val="28"/>
          <w:szCs w:val="28"/>
        </w:rPr>
      </w:pPr>
    </w:p>
    <w:p w:rsidR="00E97DD2" w:rsidRDefault="00E97DD2" w:rsidP="00343FAD">
      <w:pPr>
        <w:autoSpaceDE/>
        <w:autoSpaceDN/>
        <w:snapToGrid w:val="0"/>
        <w:jc w:val="center"/>
        <w:rPr>
          <w:sz w:val="28"/>
          <w:szCs w:val="28"/>
        </w:rPr>
      </w:pPr>
    </w:p>
    <w:p w:rsidR="00E97DD2" w:rsidRDefault="00E97DD2" w:rsidP="00343FAD">
      <w:pPr>
        <w:autoSpaceDE/>
        <w:autoSpaceDN/>
        <w:snapToGrid w:val="0"/>
        <w:jc w:val="center"/>
        <w:rPr>
          <w:sz w:val="28"/>
          <w:szCs w:val="28"/>
        </w:rPr>
      </w:pPr>
    </w:p>
    <w:p w:rsidR="00E97DD2" w:rsidRDefault="00E97DD2" w:rsidP="00343FAD">
      <w:pPr>
        <w:autoSpaceDE/>
        <w:autoSpaceDN/>
        <w:snapToGrid w:val="0"/>
        <w:jc w:val="center"/>
        <w:rPr>
          <w:sz w:val="28"/>
          <w:szCs w:val="28"/>
        </w:rPr>
      </w:pPr>
    </w:p>
    <w:p w:rsidR="00E97DD2" w:rsidRDefault="00E97DD2" w:rsidP="00343FAD">
      <w:pPr>
        <w:autoSpaceDE/>
        <w:autoSpaceDN/>
        <w:snapToGrid w:val="0"/>
        <w:jc w:val="center"/>
        <w:rPr>
          <w:sz w:val="28"/>
          <w:szCs w:val="28"/>
        </w:rPr>
      </w:pPr>
    </w:p>
    <w:p w:rsidR="00E97DD2" w:rsidRDefault="00E97DD2" w:rsidP="00343FAD">
      <w:pPr>
        <w:autoSpaceDE/>
        <w:autoSpaceDN/>
        <w:snapToGrid w:val="0"/>
        <w:jc w:val="center"/>
        <w:rPr>
          <w:sz w:val="28"/>
          <w:szCs w:val="28"/>
        </w:rPr>
      </w:pPr>
    </w:p>
    <w:p w:rsidR="00E97DD2" w:rsidRDefault="00E97DD2" w:rsidP="00343FAD">
      <w:pPr>
        <w:autoSpaceDE/>
        <w:autoSpaceDN/>
        <w:snapToGrid w:val="0"/>
        <w:jc w:val="center"/>
        <w:rPr>
          <w:sz w:val="28"/>
          <w:szCs w:val="28"/>
        </w:rPr>
      </w:pPr>
    </w:p>
    <w:p w:rsidR="00E97DD2" w:rsidRDefault="00E97DD2" w:rsidP="00343FAD">
      <w:pPr>
        <w:autoSpaceDE/>
        <w:autoSpaceDN/>
        <w:snapToGrid w:val="0"/>
        <w:jc w:val="center"/>
        <w:rPr>
          <w:sz w:val="28"/>
          <w:szCs w:val="28"/>
        </w:rPr>
      </w:pPr>
    </w:p>
    <w:p w:rsidR="00E97DD2" w:rsidRDefault="00E97DD2" w:rsidP="00343FAD">
      <w:pPr>
        <w:autoSpaceDE/>
        <w:autoSpaceDN/>
        <w:snapToGrid w:val="0"/>
        <w:jc w:val="center"/>
        <w:rPr>
          <w:sz w:val="28"/>
          <w:szCs w:val="28"/>
        </w:rPr>
      </w:pPr>
    </w:p>
    <w:p w:rsidR="00E97DD2" w:rsidRDefault="00E97DD2" w:rsidP="00343FAD">
      <w:pPr>
        <w:autoSpaceDE/>
        <w:autoSpaceDN/>
        <w:snapToGrid w:val="0"/>
        <w:jc w:val="center"/>
        <w:rPr>
          <w:sz w:val="28"/>
          <w:szCs w:val="28"/>
        </w:rPr>
      </w:pPr>
    </w:p>
    <w:p w:rsidR="00343FAD" w:rsidRPr="00343FAD" w:rsidRDefault="00343FAD" w:rsidP="00343FAD">
      <w:pPr>
        <w:autoSpaceDE/>
        <w:autoSpaceDN/>
        <w:snapToGrid w:val="0"/>
        <w:jc w:val="center"/>
        <w:rPr>
          <w:sz w:val="28"/>
          <w:szCs w:val="28"/>
        </w:rPr>
      </w:pPr>
      <w:r w:rsidRPr="00343FAD">
        <w:rPr>
          <w:sz w:val="28"/>
          <w:szCs w:val="28"/>
        </w:rPr>
        <w:t>О награждении наградами Новосибирской области</w:t>
      </w:r>
    </w:p>
    <w:p w:rsidR="00343FAD" w:rsidRPr="00343FAD" w:rsidRDefault="00343FAD" w:rsidP="00561549">
      <w:pPr>
        <w:autoSpaceDE/>
        <w:autoSpaceDN/>
        <w:snapToGrid w:val="0"/>
        <w:jc w:val="center"/>
        <w:rPr>
          <w:sz w:val="28"/>
          <w:szCs w:val="28"/>
        </w:rPr>
      </w:pPr>
    </w:p>
    <w:p w:rsidR="00343FAD" w:rsidRPr="00343FAD" w:rsidRDefault="00343FAD" w:rsidP="00561549">
      <w:pPr>
        <w:autoSpaceDE/>
        <w:autoSpaceDN/>
        <w:snapToGrid w:val="0"/>
        <w:jc w:val="center"/>
        <w:rPr>
          <w:sz w:val="28"/>
          <w:szCs w:val="28"/>
        </w:rPr>
      </w:pPr>
    </w:p>
    <w:p w:rsidR="00726C91" w:rsidRPr="00343FAD" w:rsidRDefault="00726C91" w:rsidP="00726C91">
      <w:pPr>
        <w:adjustRightInd w:val="0"/>
        <w:snapToGrid w:val="0"/>
        <w:ind w:firstLine="709"/>
        <w:jc w:val="both"/>
        <w:rPr>
          <w:bCs/>
          <w:color w:val="000000"/>
          <w:sz w:val="28"/>
          <w:szCs w:val="28"/>
        </w:rPr>
      </w:pPr>
      <w:r w:rsidRPr="00343FAD">
        <w:rPr>
          <w:color w:val="000000"/>
          <w:sz w:val="28"/>
          <w:szCs w:val="28"/>
        </w:rPr>
        <w:t xml:space="preserve">В соответствии со статьей 8 Закона Новосибирской области от 27.12.2002 № 85-ОЗ «О наградах Новосибирской области», постановлением Законодательного Собрания Новосибирской области </w:t>
      </w:r>
      <w:r w:rsidR="00DB3D60">
        <w:rPr>
          <w:sz w:val="28"/>
          <w:szCs w:val="28"/>
        </w:rPr>
        <w:t>от 26</w:t>
      </w:r>
      <w:r w:rsidRPr="003659C6">
        <w:rPr>
          <w:sz w:val="28"/>
          <w:szCs w:val="28"/>
        </w:rPr>
        <w:t>.0</w:t>
      </w:r>
      <w:r w:rsidR="00DB3D60">
        <w:rPr>
          <w:sz w:val="28"/>
          <w:szCs w:val="28"/>
        </w:rPr>
        <w:t>9</w:t>
      </w:r>
      <w:r w:rsidRPr="003659C6">
        <w:rPr>
          <w:sz w:val="28"/>
          <w:szCs w:val="28"/>
        </w:rPr>
        <w:t>.202</w:t>
      </w:r>
      <w:r w:rsidR="003659C6" w:rsidRPr="003659C6">
        <w:rPr>
          <w:sz w:val="28"/>
          <w:szCs w:val="28"/>
        </w:rPr>
        <w:t>4</w:t>
      </w:r>
      <w:r w:rsidRPr="003659C6">
        <w:rPr>
          <w:sz w:val="28"/>
          <w:szCs w:val="28"/>
        </w:rPr>
        <w:t xml:space="preserve"> №</w:t>
      </w:r>
      <w:r w:rsidR="00DB3D60">
        <w:rPr>
          <w:sz w:val="28"/>
          <w:szCs w:val="28"/>
        </w:rPr>
        <w:t> 172</w:t>
      </w:r>
      <w:r w:rsidRPr="00343FAD">
        <w:rPr>
          <w:sz w:val="28"/>
          <w:szCs w:val="28"/>
        </w:rPr>
        <w:t xml:space="preserve"> «О </w:t>
      </w:r>
      <w:r w:rsidRPr="00343FAD">
        <w:rPr>
          <w:color w:val="000000"/>
          <w:sz w:val="28"/>
          <w:szCs w:val="28"/>
        </w:rPr>
        <w:t xml:space="preserve">согласовании награждения наградами Новосибирской области» </w:t>
      </w:r>
      <w:r w:rsidRPr="00343FAD">
        <w:rPr>
          <w:b/>
          <w:bCs/>
          <w:color w:val="000000"/>
          <w:sz w:val="28"/>
          <w:szCs w:val="28"/>
        </w:rPr>
        <w:t>п о с </w:t>
      </w:r>
      <w:proofErr w:type="gramStart"/>
      <w:r w:rsidRPr="00343FAD">
        <w:rPr>
          <w:b/>
          <w:bCs/>
          <w:color w:val="000000"/>
          <w:sz w:val="28"/>
          <w:szCs w:val="28"/>
        </w:rPr>
        <w:t>т</w:t>
      </w:r>
      <w:proofErr w:type="gramEnd"/>
      <w:r w:rsidRPr="00343FAD">
        <w:rPr>
          <w:b/>
          <w:bCs/>
          <w:color w:val="000000"/>
          <w:sz w:val="28"/>
          <w:szCs w:val="28"/>
        </w:rPr>
        <w:t> а н о в л я ю</w:t>
      </w:r>
      <w:r w:rsidRPr="00343FAD">
        <w:rPr>
          <w:bCs/>
          <w:color w:val="000000"/>
          <w:sz w:val="28"/>
          <w:szCs w:val="28"/>
        </w:rPr>
        <w:t>:</w:t>
      </w:r>
    </w:p>
    <w:p w:rsidR="00726C91" w:rsidRPr="00067617" w:rsidRDefault="00726C91" w:rsidP="00726C91">
      <w:pPr>
        <w:adjustRightInd w:val="0"/>
        <w:snapToGrid w:val="0"/>
        <w:ind w:firstLine="709"/>
        <w:jc w:val="both"/>
        <w:rPr>
          <w:sz w:val="12"/>
          <w:szCs w:val="12"/>
        </w:rPr>
      </w:pPr>
    </w:p>
    <w:p w:rsidR="00726C91" w:rsidRPr="00343FAD" w:rsidRDefault="00F370D2" w:rsidP="00726C91">
      <w:pPr>
        <w:autoSpaceDE/>
        <w:autoSpaceDN/>
        <w:snapToGrid w:val="0"/>
        <w:ind w:firstLine="720"/>
        <w:jc w:val="both"/>
        <w:rPr>
          <w:color w:val="000000"/>
          <w:sz w:val="28"/>
          <w:szCs w:val="28"/>
        </w:rPr>
      </w:pPr>
      <w:r>
        <w:rPr>
          <w:color w:val="000000"/>
          <w:sz w:val="28"/>
          <w:szCs w:val="28"/>
        </w:rPr>
        <w:t>1</w:t>
      </w:r>
      <w:r w:rsidR="00726C91" w:rsidRPr="00343FAD">
        <w:rPr>
          <w:color w:val="000000"/>
          <w:sz w:val="28"/>
          <w:szCs w:val="28"/>
        </w:rPr>
        <w:t xml:space="preserve">. Наградить знаком отличия «За материнскую доблесть» матерей, проживающих на территории Новосибирской области не менее пяти лет, родивших (усыновивших) и воспитавших пять или более детей </w:t>
      </w:r>
      <w:r w:rsidR="00726C91">
        <w:rPr>
          <w:color w:val="000000"/>
          <w:sz w:val="28"/>
          <w:szCs w:val="28"/>
        </w:rPr>
        <w:t>–</w:t>
      </w:r>
      <w:r w:rsidR="00726C91" w:rsidRPr="00343FAD">
        <w:rPr>
          <w:color w:val="000000"/>
          <w:sz w:val="28"/>
          <w:szCs w:val="28"/>
        </w:rPr>
        <w:t xml:space="preserve"> граждан Российской Федерации:</w:t>
      </w:r>
    </w:p>
    <w:p w:rsidR="00F370D2" w:rsidRPr="00F370D2" w:rsidRDefault="00F370D2" w:rsidP="00F370D2">
      <w:pPr>
        <w:widowControl w:val="0"/>
        <w:adjustRightInd w:val="0"/>
        <w:ind w:firstLine="709"/>
        <w:jc w:val="both"/>
        <w:rPr>
          <w:sz w:val="28"/>
          <w:szCs w:val="28"/>
        </w:rPr>
      </w:pPr>
      <w:r>
        <w:rPr>
          <w:sz w:val="28"/>
          <w:szCs w:val="28"/>
        </w:rPr>
        <w:t xml:space="preserve">Артамонову Анну Борисовну, </w:t>
      </w:r>
      <w:r w:rsidRPr="00F370D2">
        <w:rPr>
          <w:sz w:val="28"/>
          <w:szCs w:val="28"/>
        </w:rPr>
        <w:t>Новосибирский район Новосибирской области</w:t>
      </w:r>
      <w:r>
        <w:rPr>
          <w:sz w:val="28"/>
          <w:szCs w:val="28"/>
        </w:rPr>
        <w:t>;</w:t>
      </w:r>
    </w:p>
    <w:p w:rsidR="00F370D2" w:rsidRPr="00F370D2" w:rsidRDefault="00F370D2" w:rsidP="00085B41">
      <w:pPr>
        <w:widowControl w:val="0"/>
        <w:adjustRightInd w:val="0"/>
        <w:ind w:firstLine="709"/>
        <w:jc w:val="both"/>
        <w:rPr>
          <w:sz w:val="28"/>
          <w:szCs w:val="28"/>
        </w:rPr>
      </w:pPr>
      <w:r>
        <w:rPr>
          <w:sz w:val="28"/>
          <w:szCs w:val="28"/>
        </w:rPr>
        <w:t>Артамонову Наталью Данииловну, Центральный округ</w:t>
      </w:r>
      <w:r w:rsidR="00085B41">
        <w:rPr>
          <w:sz w:val="28"/>
          <w:szCs w:val="28"/>
        </w:rPr>
        <w:t xml:space="preserve"> </w:t>
      </w:r>
      <w:r w:rsidRPr="00F370D2">
        <w:rPr>
          <w:sz w:val="28"/>
          <w:szCs w:val="28"/>
        </w:rPr>
        <w:t>города Новосибирска</w:t>
      </w:r>
      <w:r w:rsidR="00085B41">
        <w:rPr>
          <w:sz w:val="28"/>
          <w:szCs w:val="28"/>
        </w:rPr>
        <w:t>;</w:t>
      </w:r>
    </w:p>
    <w:p w:rsidR="00F370D2" w:rsidRPr="00F370D2" w:rsidRDefault="00085B41" w:rsidP="00F370D2">
      <w:pPr>
        <w:widowControl w:val="0"/>
        <w:adjustRightInd w:val="0"/>
        <w:ind w:firstLine="709"/>
        <w:jc w:val="both"/>
        <w:rPr>
          <w:sz w:val="28"/>
          <w:szCs w:val="28"/>
        </w:rPr>
      </w:pPr>
      <w:proofErr w:type="spellStart"/>
      <w:r>
        <w:rPr>
          <w:sz w:val="28"/>
          <w:szCs w:val="28"/>
        </w:rPr>
        <w:t>Белашову</w:t>
      </w:r>
      <w:proofErr w:type="spellEnd"/>
      <w:r>
        <w:rPr>
          <w:sz w:val="28"/>
          <w:szCs w:val="28"/>
        </w:rPr>
        <w:t xml:space="preserve"> Людмилу Викторовну, </w:t>
      </w:r>
      <w:proofErr w:type="spellStart"/>
      <w:r w:rsidR="00F370D2" w:rsidRPr="00F370D2">
        <w:rPr>
          <w:sz w:val="28"/>
          <w:szCs w:val="28"/>
        </w:rPr>
        <w:t>Чулымский</w:t>
      </w:r>
      <w:proofErr w:type="spellEnd"/>
      <w:r w:rsidR="00F370D2" w:rsidRPr="00F370D2">
        <w:rPr>
          <w:sz w:val="28"/>
          <w:szCs w:val="28"/>
        </w:rPr>
        <w:t xml:space="preserve"> район Новосибирской области</w:t>
      </w:r>
      <w:r>
        <w:rPr>
          <w:sz w:val="28"/>
          <w:szCs w:val="28"/>
        </w:rPr>
        <w:t>;</w:t>
      </w:r>
    </w:p>
    <w:p w:rsidR="00F370D2" w:rsidRPr="00F370D2" w:rsidRDefault="00085B41" w:rsidP="00F370D2">
      <w:pPr>
        <w:widowControl w:val="0"/>
        <w:adjustRightInd w:val="0"/>
        <w:ind w:firstLine="709"/>
        <w:jc w:val="both"/>
        <w:rPr>
          <w:sz w:val="28"/>
          <w:szCs w:val="28"/>
        </w:rPr>
      </w:pPr>
      <w:r>
        <w:rPr>
          <w:sz w:val="28"/>
          <w:szCs w:val="28"/>
        </w:rPr>
        <w:t>Волину</w:t>
      </w:r>
      <w:r w:rsidR="00F370D2" w:rsidRPr="00F370D2">
        <w:rPr>
          <w:sz w:val="28"/>
          <w:szCs w:val="28"/>
        </w:rPr>
        <w:t xml:space="preserve"> Ирин</w:t>
      </w:r>
      <w:r>
        <w:rPr>
          <w:sz w:val="28"/>
          <w:szCs w:val="28"/>
        </w:rPr>
        <w:t>у</w:t>
      </w:r>
      <w:r w:rsidR="00F370D2" w:rsidRPr="00F370D2">
        <w:rPr>
          <w:sz w:val="28"/>
          <w:szCs w:val="28"/>
        </w:rPr>
        <w:t xml:space="preserve"> Владимировн</w:t>
      </w:r>
      <w:r>
        <w:rPr>
          <w:sz w:val="28"/>
          <w:szCs w:val="28"/>
        </w:rPr>
        <w:t xml:space="preserve">у, </w:t>
      </w:r>
      <w:proofErr w:type="spellStart"/>
      <w:r w:rsidR="00F370D2" w:rsidRPr="00F370D2">
        <w:rPr>
          <w:sz w:val="28"/>
          <w:szCs w:val="28"/>
        </w:rPr>
        <w:t>Кочковский</w:t>
      </w:r>
      <w:proofErr w:type="spellEnd"/>
      <w:r w:rsidR="00F370D2" w:rsidRPr="00F370D2">
        <w:rPr>
          <w:sz w:val="28"/>
          <w:szCs w:val="28"/>
        </w:rPr>
        <w:t xml:space="preserve"> район Новосибирской области</w:t>
      </w:r>
      <w:r>
        <w:rPr>
          <w:sz w:val="28"/>
          <w:szCs w:val="28"/>
        </w:rPr>
        <w:t>;</w:t>
      </w:r>
    </w:p>
    <w:p w:rsidR="00F370D2" w:rsidRPr="00F370D2" w:rsidRDefault="00F370D2" w:rsidP="00085B41">
      <w:pPr>
        <w:widowControl w:val="0"/>
        <w:adjustRightInd w:val="0"/>
        <w:ind w:firstLine="709"/>
        <w:jc w:val="both"/>
        <w:rPr>
          <w:sz w:val="28"/>
          <w:szCs w:val="28"/>
        </w:rPr>
      </w:pPr>
      <w:r w:rsidRPr="00F370D2">
        <w:rPr>
          <w:sz w:val="28"/>
          <w:szCs w:val="28"/>
        </w:rPr>
        <w:t>Голиков</w:t>
      </w:r>
      <w:r w:rsidR="00085B41">
        <w:rPr>
          <w:sz w:val="28"/>
          <w:szCs w:val="28"/>
        </w:rPr>
        <w:t>у</w:t>
      </w:r>
      <w:r w:rsidRPr="00F370D2">
        <w:rPr>
          <w:sz w:val="28"/>
          <w:szCs w:val="28"/>
        </w:rPr>
        <w:t xml:space="preserve"> Екатерин</w:t>
      </w:r>
      <w:r w:rsidR="00085B41">
        <w:rPr>
          <w:sz w:val="28"/>
          <w:szCs w:val="28"/>
        </w:rPr>
        <w:t>у</w:t>
      </w:r>
      <w:r w:rsidRPr="00F370D2">
        <w:rPr>
          <w:sz w:val="28"/>
          <w:szCs w:val="28"/>
        </w:rPr>
        <w:t xml:space="preserve"> Константиновн</w:t>
      </w:r>
      <w:r w:rsidR="00085B41">
        <w:rPr>
          <w:sz w:val="28"/>
          <w:szCs w:val="28"/>
        </w:rPr>
        <w:t xml:space="preserve">у, </w:t>
      </w:r>
      <w:r w:rsidRPr="00F370D2">
        <w:rPr>
          <w:sz w:val="28"/>
          <w:szCs w:val="28"/>
        </w:rPr>
        <w:t>Центральный округ города Новосибирска</w:t>
      </w:r>
      <w:r w:rsidR="00085B41">
        <w:rPr>
          <w:sz w:val="28"/>
          <w:szCs w:val="28"/>
        </w:rPr>
        <w:t>;</w:t>
      </w:r>
    </w:p>
    <w:p w:rsidR="00F370D2" w:rsidRPr="00F370D2" w:rsidRDefault="00F370D2" w:rsidP="00F370D2">
      <w:pPr>
        <w:widowControl w:val="0"/>
        <w:adjustRightInd w:val="0"/>
        <w:ind w:firstLine="709"/>
        <w:jc w:val="both"/>
        <w:rPr>
          <w:sz w:val="28"/>
          <w:szCs w:val="28"/>
        </w:rPr>
      </w:pPr>
      <w:proofErr w:type="spellStart"/>
      <w:r w:rsidRPr="00F370D2">
        <w:rPr>
          <w:sz w:val="28"/>
          <w:szCs w:val="28"/>
        </w:rPr>
        <w:t>Гранкин</w:t>
      </w:r>
      <w:r w:rsidR="00085B41">
        <w:rPr>
          <w:sz w:val="28"/>
          <w:szCs w:val="28"/>
        </w:rPr>
        <w:t>у</w:t>
      </w:r>
      <w:proofErr w:type="spellEnd"/>
      <w:r w:rsidRPr="00F370D2">
        <w:rPr>
          <w:sz w:val="28"/>
          <w:szCs w:val="28"/>
        </w:rPr>
        <w:t xml:space="preserve"> Александр</w:t>
      </w:r>
      <w:r w:rsidR="00085B41">
        <w:rPr>
          <w:sz w:val="28"/>
          <w:szCs w:val="28"/>
        </w:rPr>
        <w:t>у</w:t>
      </w:r>
      <w:r w:rsidRPr="00F370D2">
        <w:rPr>
          <w:sz w:val="28"/>
          <w:szCs w:val="28"/>
        </w:rPr>
        <w:t xml:space="preserve"> Андреевн</w:t>
      </w:r>
      <w:r w:rsidR="00085B41">
        <w:rPr>
          <w:sz w:val="28"/>
          <w:szCs w:val="28"/>
        </w:rPr>
        <w:t xml:space="preserve">у, </w:t>
      </w:r>
      <w:proofErr w:type="spellStart"/>
      <w:r w:rsidRPr="00F370D2">
        <w:rPr>
          <w:sz w:val="28"/>
          <w:szCs w:val="28"/>
        </w:rPr>
        <w:t>Искитимский</w:t>
      </w:r>
      <w:proofErr w:type="spellEnd"/>
      <w:r w:rsidRPr="00F370D2">
        <w:rPr>
          <w:sz w:val="28"/>
          <w:szCs w:val="28"/>
        </w:rPr>
        <w:t xml:space="preserve"> район Новосибирской области</w:t>
      </w:r>
      <w:r w:rsidR="00085B41">
        <w:rPr>
          <w:sz w:val="28"/>
          <w:szCs w:val="28"/>
        </w:rPr>
        <w:t>;</w:t>
      </w:r>
    </w:p>
    <w:p w:rsidR="00F370D2" w:rsidRPr="00F370D2" w:rsidRDefault="00F370D2" w:rsidP="00085B41">
      <w:pPr>
        <w:widowControl w:val="0"/>
        <w:adjustRightInd w:val="0"/>
        <w:ind w:firstLine="709"/>
        <w:jc w:val="both"/>
        <w:rPr>
          <w:sz w:val="28"/>
          <w:szCs w:val="28"/>
        </w:rPr>
      </w:pPr>
      <w:proofErr w:type="spellStart"/>
      <w:r w:rsidRPr="00F370D2">
        <w:rPr>
          <w:sz w:val="28"/>
          <w:szCs w:val="28"/>
        </w:rPr>
        <w:t>Жеребчиков</w:t>
      </w:r>
      <w:r w:rsidR="00085B41">
        <w:rPr>
          <w:sz w:val="28"/>
          <w:szCs w:val="28"/>
        </w:rPr>
        <w:t>у</w:t>
      </w:r>
      <w:proofErr w:type="spellEnd"/>
      <w:r w:rsidR="00085B41">
        <w:rPr>
          <w:sz w:val="28"/>
          <w:szCs w:val="28"/>
        </w:rPr>
        <w:t xml:space="preserve"> </w:t>
      </w:r>
      <w:r w:rsidRPr="00F370D2">
        <w:rPr>
          <w:sz w:val="28"/>
          <w:szCs w:val="28"/>
        </w:rPr>
        <w:t>Ольг</w:t>
      </w:r>
      <w:r w:rsidR="00085B41">
        <w:rPr>
          <w:sz w:val="28"/>
          <w:szCs w:val="28"/>
        </w:rPr>
        <w:t>у</w:t>
      </w:r>
      <w:r w:rsidRPr="00F370D2">
        <w:rPr>
          <w:sz w:val="28"/>
          <w:szCs w:val="28"/>
        </w:rPr>
        <w:t xml:space="preserve"> Анатольевн</w:t>
      </w:r>
      <w:r w:rsidR="00085B41">
        <w:rPr>
          <w:sz w:val="28"/>
          <w:szCs w:val="28"/>
        </w:rPr>
        <w:t xml:space="preserve">у, </w:t>
      </w:r>
      <w:r w:rsidRPr="00F370D2">
        <w:rPr>
          <w:sz w:val="28"/>
          <w:szCs w:val="28"/>
        </w:rPr>
        <w:t>Центральный округ города Новосибирска</w:t>
      </w:r>
      <w:r w:rsidR="00085B41">
        <w:rPr>
          <w:sz w:val="28"/>
          <w:szCs w:val="28"/>
        </w:rPr>
        <w:t>;</w:t>
      </w:r>
    </w:p>
    <w:p w:rsidR="00F370D2" w:rsidRPr="00F370D2" w:rsidRDefault="00F370D2" w:rsidP="00085B41">
      <w:pPr>
        <w:widowControl w:val="0"/>
        <w:adjustRightInd w:val="0"/>
        <w:ind w:firstLine="709"/>
        <w:jc w:val="both"/>
        <w:rPr>
          <w:sz w:val="28"/>
          <w:szCs w:val="28"/>
        </w:rPr>
      </w:pPr>
      <w:r w:rsidRPr="00F370D2">
        <w:rPr>
          <w:sz w:val="28"/>
          <w:szCs w:val="28"/>
        </w:rPr>
        <w:t>Лукьянов</w:t>
      </w:r>
      <w:r w:rsidR="00085B41">
        <w:rPr>
          <w:sz w:val="28"/>
          <w:szCs w:val="28"/>
        </w:rPr>
        <w:t>у</w:t>
      </w:r>
      <w:r w:rsidRPr="00F370D2">
        <w:rPr>
          <w:sz w:val="28"/>
          <w:szCs w:val="28"/>
        </w:rPr>
        <w:t xml:space="preserve"> Галин</w:t>
      </w:r>
      <w:r w:rsidR="00085B41">
        <w:rPr>
          <w:sz w:val="28"/>
          <w:szCs w:val="28"/>
        </w:rPr>
        <w:t>у</w:t>
      </w:r>
      <w:r w:rsidRPr="00F370D2">
        <w:rPr>
          <w:sz w:val="28"/>
          <w:szCs w:val="28"/>
        </w:rPr>
        <w:t xml:space="preserve"> Витальевн</w:t>
      </w:r>
      <w:r w:rsidR="00085B41">
        <w:rPr>
          <w:sz w:val="28"/>
          <w:szCs w:val="28"/>
        </w:rPr>
        <w:t xml:space="preserve">у, </w:t>
      </w:r>
      <w:r w:rsidRPr="00F370D2">
        <w:rPr>
          <w:sz w:val="28"/>
          <w:szCs w:val="28"/>
        </w:rPr>
        <w:t>Центральный округ города Новосибирска</w:t>
      </w:r>
      <w:r w:rsidR="00085B41">
        <w:rPr>
          <w:sz w:val="28"/>
          <w:szCs w:val="28"/>
        </w:rPr>
        <w:t>;</w:t>
      </w:r>
    </w:p>
    <w:p w:rsidR="00F370D2" w:rsidRPr="00F370D2" w:rsidRDefault="00F370D2" w:rsidP="00F370D2">
      <w:pPr>
        <w:widowControl w:val="0"/>
        <w:adjustRightInd w:val="0"/>
        <w:ind w:firstLine="709"/>
        <w:jc w:val="both"/>
        <w:rPr>
          <w:sz w:val="28"/>
          <w:szCs w:val="28"/>
        </w:rPr>
      </w:pPr>
      <w:proofErr w:type="spellStart"/>
      <w:r w:rsidRPr="00F370D2">
        <w:rPr>
          <w:sz w:val="28"/>
          <w:szCs w:val="28"/>
        </w:rPr>
        <w:t>Макарков</w:t>
      </w:r>
      <w:r w:rsidR="00085B41">
        <w:rPr>
          <w:sz w:val="28"/>
          <w:szCs w:val="28"/>
        </w:rPr>
        <w:t>у</w:t>
      </w:r>
      <w:proofErr w:type="spellEnd"/>
      <w:r w:rsidRPr="00F370D2">
        <w:rPr>
          <w:sz w:val="28"/>
          <w:szCs w:val="28"/>
        </w:rPr>
        <w:t xml:space="preserve"> Марин</w:t>
      </w:r>
      <w:r w:rsidR="00085B41">
        <w:rPr>
          <w:sz w:val="28"/>
          <w:szCs w:val="28"/>
        </w:rPr>
        <w:t>у</w:t>
      </w:r>
      <w:r w:rsidRPr="00F370D2">
        <w:rPr>
          <w:sz w:val="28"/>
          <w:szCs w:val="28"/>
        </w:rPr>
        <w:t xml:space="preserve"> Анатольевн</w:t>
      </w:r>
      <w:r w:rsidR="00085B41">
        <w:rPr>
          <w:sz w:val="28"/>
          <w:szCs w:val="28"/>
        </w:rPr>
        <w:t xml:space="preserve">у, </w:t>
      </w:r>
      <w:proofErr w:type="spellStart"/>
      <w:r w:rsidRPr="00F370D2">
        <w:rPr>
          <w:sz w:val="28"/>
          <w:szCs w:val="28"/>
        </w:rPr>
        <w:t>Коченевский</w:t>
      </w:r>
      <w:proofErr w:type="spellEnd"/>
      <w:r w:rsidRPr="00F370D2">
        <w:rPr>
          <w:sz w:val="28"/>
          <w:szCs w:val="28"/>
        </w:rPr>
        <w:t xml:space="preserve"> район Новосибирской области</w:t>
      </w:r>
      <w:r w:rsidR="00085B41">
        <w:rPr>
          <w:sz w:val="28"/>
          <w:szCs w:val="28"/>
        </w:rPr>
        <w:t>;</w:t>
      </w:r>
    </w:p>
    <w:p w:rsidR="00F370D2" w:rsidRPr="00F370D2" w:rsidRDefault="00F370D2" w:rsidP="00F370D2">
      <w:pPr>
        <w:widowControl w:val="0"/>
        <w:adjustRightInd w:val="0"/>
        <w:ind w:firstLine="709"/>
        <w:jc w:val="both"/>
        <w:rPr>
          <w:sz w:val="28"/>
          <w:szCs w:val="28"/>
        </w:rPr>
      </w:pPr>
      <w:r w:rsidRPr="00F370D2">
        <w:rPr>
          <w:sz w:val="28"/>
          <w:szCs w:val="28"/>
        </w:rPr>
        <w:t>Маслов</w:t>
      </w:r>
      <w:r w:rsidR="00085B41">
        <w:rPr>
          <w:sz w:val="28"/>
          <w:szCs w:val="28"/>
        </w:rPr>
        <w:t>у</w:t>
      </w:r>
      <w:r w:rsidRPr="00F370D2">
        <w:rPr>
          <w:sz w:val="28"/>
          <w:szCs w:val="28"/>
        </w:rPr>
        <w:t xml:space="preserve"> Татьян</w:t>
      </w:r>
      <w:r w:rsidR="00085B41">
        <w:rPr>
          <w:sz w:val="28"/>
          <w:szCs w:val="28"/>
        </w:rPr>
        <w:t>у</w:t>
      </w:r>
      <w:r w:rsidRPr="00F370D2">
        <w:rPr>
          <w:sz w:val="28"/>
          <w:szCs w:val="28"/>
        </w:rPr>
        <w:t xml:space="preserve"> Николаевн</w:t>
      </w:r>
      <w:r w:rsidR="00085B41">
        <w:rPr>
          <w:sz w:val="28"/>
          <w:szCs w:val="28"/>
        </w:rPr>
        <w:t xml:space="preserve">у, </w:t>
      </w:r>
      <w:proofErr w:type="spellStart"/>
      <w:r w:rsidRPr="00F370D2">
        <w:rPr>
          <w:sz w:val="28"/>
          <w:szCs w:val="28"/>
        </w:rPr>
        <w:t>Коченевский</w:t>
      </w:r>
      <w:proofErr w:type="spellEnd"/>
      <w:r w:rsidRPr="00F370D2">
        <w:rPr>
          <w:sz w:val="28"/>
          <w:szCs w:val="28"/>
        </w:rPr>
        <w:t xml:space="preserve"> район Новосибирской области</w:t>
      </w:r>
      <w:r w:rsidR="00085B41">
        <w:rPr>
          <w:sz w:val="28"/>
          <w:szCs w:val="28"/>
        </w:rPr>
        <w:t>;</w:t>
      </w:r>
    </w:p>
    <w:p w:rsidR="00F370D2" w:rsidRPr="00F370D2" w:rsidRDefault="00F370D2" w:rsidP="00085B41">
      <w:pPr>
        <w:widowControl w:val="0"/>
        <w:adjustRightInd w:val="0"/>
        <w:ind w:firstLine="709"/>
        <w:jc w:val="both"/>
        <w:rPr>
          <w:sz w:val="28"/>
          <w:szCs w:val="28"/>
        </w:rPr>
      </w:pPr>
      <w:proofErr w:type="spellStart"/>
      <w:r w:rsidRPr="00F370D2">
        <w:rPr>
          <w:sz w:val="28"/>
          <w:szCs w:val="28"/>
        </w:rPr>
        <w:t>Мирзорахимов</w:t>
      </w:r>
      <w:r w:rsidR="00085B41">
        <w:rPr>
          <w:sz w:val="28"/>
          <w:szCs w:val="28"/>
        </w:rPr>
        <w:t>у</w:t>
      </w:r>
      <w:proofErr w:type="spellEnd"/>
      <w:r w:rsidRPr="00F370D2">
        <w:rPr>
          <w:sz w:val="28"/>
          <w:szCs w:val="28"/>
        </w:rPr>
        <w:t xml:space="preserve"> </w:t>
      </w:r>
      <w:proofErr w:type="spellStart"/>
      <w:r w:rsidRPr="00F370D2">
        <w:rPr>
          <w:sz w:val="28"/>
          <w:szCs w:val="28"/>
        </w:rPr>
        <w:t>Хуснигор</w:t>
      </w:r>
      <w:proofErr w:type="spellEnd"/>
      <w:r w:rsidRPr="00F370D2">
        <w:rPr>
          <w:sz w:val="28"/>
          <w:szCs w:val="28"/>
        </w:rPr>
        <w:t xml:space="preserve"> </w:t>
      </w:r>
      <w:proofErr w:type="spellStart"/>
      <w:r w:rsidRPr="00F370D2">
        <w:rPr>
          <w:sz w:val="28"/>
          <w:szCs w:val="28"/>
        </w:rPr>
        <w:t>Абдурахмоновн</w:t>
      </w:r>
      <w:r w:rsidR="00085B41">
        <w:rPr>
          <w:sz w:val="28"/>
          <w:szCs w:val="28"/>
        </w:rPr>
        <w:t>у</w:t>
      </w:r>
      <w:proofErr w:type="spellEnd"/>
      <w:r w:rsidR="00085B41">
        <w:rPr>
          <w:sz w:val="28"/>
          <w:szCs w:val="28"/>
        </w:rPr>
        <w:t xml:space="preserve">, </w:t>
      </w:r>
      <w:r w:rsidRPr="00F370D2">
        <w:rPr>
          <w:sz w:val="28"/>
          <w:szCs w:val="28"/>
        </w:rPr>
        <w:t>Центральный округ города Новосибирска</w:t>
      </w:r>
      <w:r w:rsidR="00085B41">
        <w:rPr>
          <w:sz w:val="28"/>
          <w:szCs w:val="28"/>
        </w:rPr>
        <w:t>;</w:t>
      </w:r>
    </w:p>
    <w:p w:rsidR="00F370D2" w:rsidRPr="00F370D2" w:rsidRDefault="00F370D2" w:rsidP="00085B41">
      <w:pPr>
        <w:widowControl w:val="0"/>
        <w:adjustRightInd w:val="0"/>
        <w:ind w:firstLine="709"/>
        <w:jc w:val="both"/>
        <w:rPr>
          <w:sz w:val="28"/>
          <w:szCs w:val="28"/>
        </w:rPr>
      </w:pPr>
      <w:r w:rsidRPr="00F370D2">
        <w:rPr>
          <w:sz w:val="28"/>
          <w:szCs w:val="28"/>
        </w:rPr>
        <w:t>Омельченко Валентин</w:t>
      </w:r>
      <w:r w:rsidR="00085B41">
        <w:rPr>
          <w:sz w:val="28"/>
          <w:szCs w:val="28"/>
        </w:rPr>
        <w:t>у</w:t>
      </w:r>
      <w:r w:rsidRPr="00F370D2">
        <w:rPr>
          <w:sz w:val="28"/>
          <w:szCs w:val="28"/>
        </w:rPr>
        <w:t xml:space="preserve"> Анатольевн</w:t>
      </w:r>
      <w:r w:rsidR="00085B41">
        <w:rPr>
          <w:sz w:val="28"/>
          <w:szCs w:val="28"/>
        </w:rPr>
        <w:t xml:space="preserve">у, </w:t>
      </w:r>
      <w:r w:rsidRPr="00F370D2">
        <w:rPr>
          <w:sz w:val="28"/>
          <w:szCs w:val="28"/>
        </w:rPr>
        <w:t>Советский район города Новосибирска</w:t>
      </w:r>
      <w:r w:rsidR="00085B41">
        <w:rPr>
          <w:sz w:val="28"/>
          <w:szCs w:val="28"/>
        </w:rPr>
        <w:t>;</w:t>
      </w:r>
    </w:p>
    <w:p w:rsidR="00F370D2" w:rsidRPr="00F370D2" w:rsidRDefault="00F370D2" w:rsidP="00085B41">
      <w:pPr>
        <w:widowControl w:val="0"/>
        <w:adjustRightInd w:val="0"/>
        <w:ind w:firstLine="709"/>
        <w:jc w:val="both"/>
        <w:rPr>
          <w:sz w:val="28"/>
          <w:szCs w:val="28"/>
        </w:rPr>
      </w:pPr>
      <w:proofErr w:type="spellStart"/>
      <w:r w:rsidRPr="00F370D2">
        <w:rPr>
          <w:sz w:val="28"/>
          <w:szCs w:val="28"/>
        </w:rPr>
        <w:t>Отахонов</w:t>
      </w:r>
      <w:r w:rsidR="00085B41">
        <w:rPr>
          <w:sz w:val="28"/>
          <w:szCs w:val="28"/>
        </w:rPr>
        <w:t>у</w:t>
      </w:r>
      <w:proofErr w:type="spellEnd"/>
      <w:r w:rsidRPr="00F370D2">
        <w:rPr>
          <w:sz w:val="28"/>
          <w:szCs w:val="28"/>
        </w:rPr>
        <w:t xml:space="preserve"> </w:t>
      </w:r>
      <w:proofErr w:type="spellStart"/>
      <w:r w:rsidRPr="00F370D2">
        <w:rPr>
          <w:sz w:val="28"/>
          <w:szCs w:val="28"/>
        </w:rPr>
        <w:t>Муслим</w:t>
      </w:r>
      <w:r w:rsidR="00085B41">
        <w:rPr>
          <w:sz w:val="28"/>
          <w:szCs w:val="28"/>
        </w:rPr>
        <w:t>у</w:t>
      </w:r>
      <w:proofErr w:type="spellEnd"/>
      <w:r w:rsidRPr="00F370D2">
        <w:rPr>
          <w:sz w:val="28"/>
          <w:szCs w:val="28"/>
        </w:rPr>
        <w:t xml:space="preserve"> </w:t>
      </w:r>
      <w:proofErr w:type="spellStart"/>
      <w:r w:rsidRPr="00F370D2">
        <w:rPr>
          <w:sz w:val="28"/>
          <w:szCs w:val="28"/>
        </w:rPr>
        <w:t>Каримовн</w:t>
      </w:r>
      <w:r w:rsidR="00085B41">
        <w:rPr>
          <w:sz w:val="28"/>
          <w:szCs w:val="28"/>
        </w:rPr>
        <w:t>у</w:t>
      </w:r>
      <w:proofErr w:type="spellEnd"/>
      <w:r w:rsidR="00085B41">
        <w:rPr>
          <w:sz w:val="28"/>
          <w:szCs w:val="28"/>
        </w:rPr>
        <w:t xml:space="preserve">, </w:t>
      </w:r>
      <w:r w:rsidRPr="00F370D2">
        <w:rPr>
          <w:sz w:val="28"/>
          <w:szCs w:val="28"/>
        </w:rPr>
        <w:t>Центральный округ города Новосибирска</w:t>
      </w:r>
      <w:r w:rsidR="00085B41">
        <w:rPr>
          <w:sz w:val="28"/>
          <w:szCs w:val="28"/>
        </w:rPr>
        <w:t>;</w:t>
      </w:r>
    </w:p>
    <w:p w:rsidR="00F370D2" w:rsidRPr="00F370D2" w:rsidRDefault="00085B41" w:rsidP="00F370D2">
      <w:pPr>
        <w:widowControl w:val="0"/>
        <w:adjustRightInd w:val="0"/>
        <w:ind w:firstLine="709"/>
        <w:jc w:val="both"/>
        <w:rPr>
          <w:sz w:val="28"/>
          <w:szCs w:val="28"/>
        </w:rPr>
      </w:pPr>
      <w:proofErr w:type="spellStart"/>
      <w:r>
        <w:rPr>
          <w:sz w:val="28"/>
          <w:szCs w:val="28"/>
        </w:rPr>
        <w:t>Пенцак</w:t>
      </w:r>
      <w:proofErr w:type="spellEnd"/>
      <w:r>
        <w:rPr>
          <w:sz w:val="28"/>
          <w:szCs w:val="28"/>
        </w:rPr>
        <w:t xml:space="preserve"> Юлию</w:t>
      </w:r>
      <w:r w:rsidR="00F370D2" w:rsidRPr="00F370D2">
        <w:rPr>
          <w:sz w:val="28"/>
          <w:szCs w:val="28"/>
        </w:rPr>
        <w:t xml:space="preserve"> Николаевн</w:t>
      </w:r>
      <w:r>
        <w:rPr>
          <w:sz w:val="28"/>
          <w:szCs w:val="28"/>
        </w:rPr>
        <w:t xml:space="preserve">у, </w:t>
      </w:r>
      <w:r w:rsidR="00F370D2" w:rsidRPr="00F370D2">
        <w:rPr>
          <w:sz w:val="28"/>
          <w:szCs w:val="28"/>
        </w:rPr>
        <w:t>Каргатский район Новосибирской области</w:t>
      </w:r>
      <w:r>
        <w:rPr>
          <w:sz w:val="28"/>
          <w:szCs w:val="28"/>
        </w:rPr>
        <w:t>;</w:t>
      </w:r>
    </w:p>
    <w:p w:rsidR="00F370D2" w:rsidRPr="00F370D2" w:rsidRDefault="00F370D2" w:rsidP="00F370D2">
      <w:pPr>
        <w:widowControl w:val="0"/>
        <w:adjustRightInd w:val="0"/>
        <w:ind w:firstLine="709"/>
        <w:jc w:val="both"/>
        <w:rPr>
          <w:sz w:val="28"/>
          <w:szCs w:val="28"/>
        </w:rPr>
      </w:pPr>
      <w:proofErr w:type="spellStart"/>
      <w:r w:rsidRPr="00F370D2">
        <w:rPr>
          <w:sz w:val="28"/>
          <w:szCs w:val="28"/>
        </w:rPr>
        <w:t>Риц</w:t>
      </w:r>
      <w:proofErr w:type="spellEnd"/>
      <w:r w:rsidRPr="00F370D2">
        <w:rPr>
          <w:sz w:val="28"/>
          <w:szCs w:val="28"/>
        </w:rPr>
        <w:t xml:space="preserve"> Ирин</w:t>
      </w:r>
      <w:r w:rsidR="00085B41">
        <w:rPr>
          <w:sz w:val="28"/>
          <w:szCs w:val="28"/>
        </w:rPr>
        <w:t>у</w:t>
      </w:r>
      <w:r w:rsidRPr="00F370D2">
        <w:rPr>
          <w:sz w:val="28"/>
          <w:szCs w:val="28"/>
        </w:rPr>
        <w:t xml:space="preserve"> Ивановн</w:t>
      </w:r>
      <w:r w:rsidR="00085B41">
        <w:rPr>
          <w:sz w:val="28"/>
          <w:szCs w:val="28"/>
        </w:rPr>
        <w:t xml:space="preserve">у, </w:t>
      </w:r>
      <w:proofErr w:type="spellStart"/>
      <w:r w:rsidRPr="00F370D2">
        <w:rPr>
          <w:sz w:val="28"/>
          <w:szCs w:val="28"/>
        </w:rPr>
        <w:t>Черепановский</w:t>
      </w:r>
      <w:proofErr w:type="spellEnd"/>
      <w:r w:rsidRPr="00F370D2">
        <w:rPr>
          <w:sz w:val="28"/>
          <w:szCs w:val="28"/>
        </w:rPr>
        <w:t xml:space="preserve"> район Новосибирской области</w:t>
      </w:r>
      <w:r w:rsidR="00085B41">
        <w:rPr>
          <w:sz w:val="28"/>
          <w:szCs w:val="28"/>
        </w:rPr>
        <w:t>;</w:t>
      </w:r>
    </w:p>
    <w:p w:rsidR="00726C91" w:rsidRDefault="00F370D2" w:rsidP="00F370D2">
      <w:pPr>
        <w:widowControl w:val="0"/>
        <w:adjustRightInd w:val="0"/>
        <w:ind w:firstLine="709"/>
        <w:jc w:val="both"/>
        <w:rPr>
          <w:sz w:val="28"/>
          <w:szCs w:val="28"/>
        </w:rPr>
      </w:pPr>
      <w:proofErr w:type="spellStart"/>
      <w:r w:rsidRPr="00F370D2">
        <w:rPr>
          <w:sz w:val="28"/>
          <w:szCs w:val="28"/>
        </w:rPr>
        <w:lastRenderedPageBreak/>
        <w:t>Шеметов</w:t>
      </w:r>
      <w:r w:rsidR="00085B41">
        <w:rPr>
          <w:sz w:val="28"/>
          <w:szCs w:val="28"/>
        </w:rPr>
        <w:t>у</w:t>
      </w:r>
      <w:proofErr w:type="spellEnd"/>
      <w:r w:rsidRPr="00F370D2">
        <w:rPr>
          <w:sz w:val="28"/>
          <w:szCs w:val="28"/>
        </w:rPr>
        <w:t xml:space="preserve"> Елен</w:t>
      </w:r>
      <w:r w:rsidR="00085B41">
        <w:rPr>
          <w:sz w:val="28"/>
          <w:szCs w:val="28"/>
        </w:rPr>
        <w:t>у</w:t>
      </w:r>
      <w:r w:rsidRPr="00F370D2">
        <w:rPr>
          <w:sz w:val="28"/>
          <w:szCs w:val="28"/>
        </w:rPr>
        <w:t xml:space="preserve"> Григорьевн</w:t>
      </w:r>
      <w:r w:rsidR="00085B41">
        <w:rPr>
          <w:sz w:val="28"/>
          <w:szCs w:val="28"/>
        </w:rPr>
        <w:t xml:space="preserve">у, </w:t>
      </w:r>
      <w:r w:rsidRPr="00F370D2">
        <w:rPr>
          <w:sz w:val="28"/>
          <w:szCs w:val="28"/>
        </w:rPr>
        <w:t>Каргатский район Новосибирской области</w:t>
      </w:r>
      <w:r w:rsidR="00085B41">
        <w:rPr>
          <w:sz w:val="28"/>
          <w:szCs w:val="28"/>
        </w:rPr>
        <w:t>.</w:t>
      </w:r>
    </w:p>
    <w:p w:rsidR="00F02725" w:rsidRPr="00413287" w:rsidRDefault="00F02725" w:rsidP="00726C91">
      <w:pPr>
        <w:widowControl w:val="0"/>
        <w:adjustRightInd w:val="0"/>
        <w:ind w:firstLine="709"/>
        <w:jc w:val="both"/>
        <w:rPr>
          <w:sz w:val="16"/>
          <w:szCs w:val="16"/>
        </w:rPr>
      </w:pPr>
    </w:p>
    <w:p w:rsidR="00C13336" w:rsidRDefault="00C13336" w:rsidP="00C13336">
      <w:pPr>
        <w:widowControl w:val="0"/>
        <w:adjustRightInd w:val="0"/>
        <w:ind w:firstLine="709"/>
        <w:jc w:val="both"/>
        <w:rPr>
          <w:sz w:val="28"/>
          <w:szCs w:val="28"/>
        </w:rPr>
      </w:pPr>
      <w:r>
        <w:rPr>
          <w:sz w:val="28"/>
          <w:szCs w:val="28"/>
        </w:rPr>
        <w:t>2</w:t>
      </w:r>
      <w:r w:rsidR="00891ED8">
        <w:rPr>
          <w:sz w:val="28"/>
          <w:szCs w:val="28"/>
        </w:rPr>
        <w:t>. </w:t>
      </w:r>
      <w:r w:rsidRPr="00E101BC">
        <w:rPr>
          <w:sz w:val="28"/>
          <w:szCs w:val="28"/>
        </w:rPr>
        <w:t>За личные заслуги в содействии молодым специалистам в успешном овладении ими профессиональными знаниями, умениями и навыками</w:t>
      </w:r>
      <w:r w:rsidR="005E61EE">
        <w:rPr>
          <w:sz w:val="28"/>
          <w:szCs w:val="28"/>
        </w:rPr>
        <w:t xml:space="preserve">, </w:t>
      </w:r>
      <w:r w:rsidR="005E61EE" w:rsidRPr="005E61EE">
        <w:rPr>
          <w:sz w:val="28"/>
          <w:szCs w:val="28"/>
        </w:rPr>
        <w:t>приобретении опыта работы по специальности</w:t>
      </w:r>
      <w:r w:rsidRPr="00E101BC">
        <w:rPr>
          <w:sz w:val="28"/>
          <w:szCs w:val="28"/>
        </w:rPr>
        <w:t>, а также в проведении эффективной работы по их воспитанию, повышению общественной активности и формированию гражданской позиции наградить знаком отличия «Почетный наставник Новосибирской области»:</w:t>
      </w:r>
    </w:p>
    <w:p w:rsidR="00C13336" w:rsidRPr="00EC5621" w:rsidRDefault="00C13336" w:rsidP="00C13336">
      <w:pPr>
        <w:widowControl w:val="0"/>
        <w:adjustRightInd w:val="0"/>
        <w:ind w:firstLine="709"/>
        <w:jc w:val="both"/>
        <w:rPr>
          <w:sz w:val="16"/>
          <w:szCs w:val="16"/>
        </w:rPr>
      </w:pPr>
    </w:p>
    <w:tbl>
      <w:tblPr>
        <w:tblW w:w="10207" w:type="dxa"/>
        <w:tblInd w:w="-142" w:type="dxa"/>
        <w:tblLayout w:type="fixed"/>
        <w:tblLook w:val="04A0" w:firstRow="1" w:lastRow="0" w:firstColumn="1" w:lastColumn="0" w:noHBand="0" w:noVBand="1"/>
      </w:tblPr>
      <w:tblGrid>
        <w:gridCol w:w="3686"/>
        <w:gridCol w:w="426"/>
        <w:gridCol w:w="6095"/>
      </w:tblGrid>
      <w:tr w:rsidR="00C13336" w:rsidRPr="00C26601" w:rsidTr="00E63B22">
        <w:tc>
          <w:tcPr>
            <w:tcW w:w="3686" w:type="dxa"/>
          </w:tcPr>
          <w:p w:rsidR="00C13336" w:rsidRDefault="00C13336" w:rsidP="00E63B22">
            <w:pPr>
              <w:jc w:val="both"/>
              <w:rPr>
                <w:sz w:val="28"/>
                <w:szCs w:val="28"/>
                <w:lang w:eastAsia="en-US"/>
              </w:rPr>
            </w:pPr>
            <w:r>
              <w:rPr>
                <w:sz w:val="28"/>
                <w:szCs w:val="28"/>
                <w:lang w:eastAsia="en-US"/>
              </w:rPr>
              <w:t>Бессонова</w:t>
            </w:r>
            <w:r w:rsidRPr="00C13336">
              <w:rPr>
                <w:sz w:val="28"/>
                <w:szCs w:val="28"/>
                <w:lang w:eastAsia="en-US"/>
              </w:rPr>
              <w:t xml:space="preserve"> </w:t>
            </w:r>
          </w:p>
          <w:p w:rsidR="00C13336" w:rsidRPr="00E101BC" w:rsidRDefault="00C13336" w:rsidP="00E63B22">
            <w:pPr>
              <w:jc w:val="both"/>
              <w:rPr>
                <w:sz w:val="28"/>
                <w:szCs w:val="28"/>
                <w:lang w:eastAsia="en-US"/>
              </w:rPr>
            </w:pPr>
            <w:r w:rsidRPr="00C13336">
              <w:rPr>
                <w:sz w:val="28"/>
                <w:szCs w:val="28"/>
                <w:lang w:eastAsia="en-US"/>
              </w:rPr>
              <w:t>Александра Евгеньевича</w:t>
            </w:r>
          </w:p>
        </w:tc>
        <w:tc>
          <w:tcPr>
            <w:tcW w:w="426" w:type="dxa"/>
            <w:hideMark/>
          </w:tcPr>
          <w:p w:rsidR="00C13336" w:rsidRPr="00343FAD" w:rsidRDefault="00C13336" w:rsidP="00E63B22">
            <w:pPr>
              <w:autoSpaceDE/>
              <w:autoSpaceDN/>
              <w:snapToGrid w:val="0"/>
              <w:jc w:val="center"/>
              <w:rPr>
                <w:sz w:val="28"/>
                <w:szCs w:val="28"/>
                <w:lang w:eastAsia="en-US"/>
              </w:rPr>
            </w:pPr>
            <w:r w:rsidRPr="00343FAD">
              <w:rPr>
                <w:sz w:val="28"/>
                <w:szCs w:val="28"/>
                <w:lang w:eastAsia="en-US"/>
              </w:rPr>
              <w:t>–</w:t>
            </w:r>
          </w:p>
        </w:tc>
        <w:tc>
          <w:tcPr>
            <w:tcW w:w="6095" w:type="dxa"/>
          </w:tcPr>
          <w:p w:rsidR="00C13336" w:rsidRPr="00C26601" w:rsidRDefault="00C13336" w:rsidP="00E63B22">
            <w:pPr>
              <w:widowControl w:val="0"/>
              <w:adjustRightInd w:val="0"/>
              <w:ind w:right="57"/>
              <w:jc w:val="both"/>
              <w:rPr>
                <w:color w:val="000000"/>
                <w:sz w:val="28"/>
                <w:szCs w:val="28"/>
              </w:rPr>
            </w:pPr>
            <w:r w:rsidRPr="00C13336">
              <w:rPr>
                <w:color w:val="000000"/>
                <w:sz w:val="28"/>
                <w:szCs w:val="28"/>
              </w:rPr>
              <w:t>электрослесаря (слесаря) дежурного и по ремонту оборудования Закрытого акционерного общества «</w:t>
            </w:r>
            <w:proofErr w:type="spellStart"/>
            <w:r w:rsidRPr="00C13336">
              <w:rPr>
                <w:color w:val="000000"/>
                <w:sz w:val="28"/>
                <w:szCs w:val="28"/>
              </w:rPr>
              <w:t>Чернореченский</w:t>
            </w:r>
            <w:proofErr w:type="spellEnd"/>
            <w:r w:rsidRPr="00C13336">
              <w:rPr>
                <w:color w:val="000000"/>
                <w:sz w:val="28"/>
                <w:szCs w:val="28"/>
              </w:rPr>
              <w:t xml:space="preserve"> карьер»</w:t>
            </w:r>
            <w:r>
              <w:rPr>
                <w:color w:val="000000"/>
                <w:sz w:val="28"/>
                <w:szCs w:val="28"/>
              </w:rPr>
              <w:t>;</w:t>
            </w:r>
          </w:p>
        </w:tc>
      </w:tr>
      <w:tr w:rsidR="00C13336" w:rsidRPr="00C26601" w:rsidTr="00E63B22">
        <w:tc>
          <w:tcPr>
            <w:tcW w:w="3686" w:type="dxa"/>
          </w:tcPr>
          <w:p w:rsidR="00C13336" w:rsidRPr="00C13336" w:rsidRDefault="00C13336" w:rsidP="00C13336">
            <w:pPr>
              <w:jc w:val="both"/>
              <w:rPr>
                <w:sz w:val="28"/>
                <w:szCs w:val="28"/>
                <w:lang w:eastAsia="en-US"/>
              </w:rPr>
            </w:pPr>
            <w:proofErr w:type="spellStart"/>
            <w:r w:rsidRPr="00C13336">
              <w:rPr>
                <w:sz w:val="28"/>
                <w:szCs w:val="28"/>
                <w:lang w:eastAsia="en-US"/>
              </w:rPr>
              <w:t>Грязнева</w:t>
            </w:r>
            <w:proofErr w:type="spellEnd"/>
          </w:p>
          <w:p w:rsidR="00C13336" w:rsidRPr="00E101BC" w:rsidRDefault="00C13336" w:rsidP="00C13336">
            <w:pPr>
              <w:jc w:val="both"/>
              <w:rPr>
                <w:sz w:val="28"/>
                <w:szCs w:val="28"/>
                <w:lang w:eastAsia="en-US"/>
              </w:rPr>
            </w:pPr>
            <w:r w:rsidRPr="00C13336">
              <w:rPr>
                <w:sz w:val="28"/>
                <w:szCs w:val="28"/>
                <w:lang w:eastAsia="en-US"/>
              </w:rPr>
              <w:t>Алексея Владимировича</w:t>
            </w:r>
          </w:p>
        </w:tc>
        <w:tc>
          <w:tcPr>
            <w:tcW w:w="426" w:type="dxa"/>
          </w:tcPr>
          <w:p w:rsidR="00C13336" w:rsidRPr="00343FAD" w:rsidRDefault="00C13336" w:rsidP="00E63B22">
            <w:pPr>
              <w:autoSpaceDE/>
              <w:autoSpaceDN/>
              <w:snapToGrid w:val="0"/>
              <w:jc w:val="center"/>
              <w:rPr>
                <w:sz w:val="28"/>
                <w:szCs w:val="28"/>
                <w:lang w:eastAsia="en-US"/>
              </w:rPr>
            </w:pPr>
            <w:r>
              <w:rPr>
                <w:sz w:val="28"/>
                <w:szCs w:val="28"/>
                <w:lang w:eastAsia="en-US"/>
              </w:rPr>
              <w:t xml:space="preserve"> </w:t>
            </w:r>
            <w:r w:rsidRPr="00DF46F7">
              <w:rPr>
                <w:sz w:val="28"/>
                <w:szCs w:val="28"/>
                <w:lang w:eastAsia="en-US"/>
              </w:rPr>
              <w:t>–</w:t>
            </w:r>
          </w:p>
        </w:tc>
        <w:tc>
          <w:tcPr>
            <w:tcW w:w="6095" w:type="dxa"/>
          </w:tcPr>
          <w:p w:rsidR="00C13336" w:rsidRPr="00C26601" w:rsidRDefault="00C13336" w:rsidP="00E63B22">
            <w:pPr>
              <w:widowControl w:val="0"/>
              <w:adjustRightInd w:val="0"/>
              <w:ind w:right="57"/>
              <w:jc w:val="both"/>
              <w:rPr>
                <w:color w:val="000000"/>
                <w:sz w:val="28"/>
                <w:szCs w:val="28"/>
              </w:rPr>
            </w:pPr>
            <w:r w:rsidRPr="00C13336">
              <w:rPr>
                <w:color w:val="000000"/>
                <w:sz w:val="28"/>
                <w:szCs w:val="28"/>
              </w:rPr>
              <w:t xml:space="preserve">начальника участка </w:t>
            </w:r>
            <w:proofErr w:type="spellStart"/>
            <w:r w:rsidRPr="00C13336">
              <w:rPr>
                <w:color w:val="000000"/>
                <w:sz w:val="28"/>
                <w:szCs w:val="28"/>
              </w:rPr>
              <w:t>пылегазоулавливающих</w:t>
            </w:r>
            <w:proofErr w:type="spellEnd"/>
            <w:r w:rsidRPr="00C13336">
              <w:rPr>
                <w:color w:val="000000"/>
                <w:sz w:val="28"/>
                <w:szCs w:val="28"/>
              </w:rPr>
              <w:t xml:space="preserve"> установок цеха технического обслуживания оборудования Акционерного общества «</w:t>
            </w:r>
            <w:proofErr w:type="spellStart"/>
            <w:r w:rsidRPr="00C13336">
              <w:rPr>
                <w:color w:val="000000"/>
                <w:sz w:val="28"/>
                <w:szCs w:val="28"/>
              </w:rPr>
              <w:t>Искитимцемент</w:t>
            </w:r>
            <w:proofErr w:type="spellEnd"/>
            <w:r w:rsidRPr="00C13336">
              <w:rPr>
                <w:color w:val="000000"/>
                <w:sz w:val="28"/>
                <w:szCs w:val="28"/>
              </w:rPr>
              <w:t>»</w:t>
            </w:r>
            <w:r>
              <w:rPr>
                <w:color w:val="000000"/>
                <w:sz w:val="28"/>
                <w:szCs w:val="28"/>
              </w:rPr>
              <w:t>;</w:t>
            </w:r>
          </w:p>
        </w:tc>
      </w:tr>
      <w:tr w:rsidR="00C13336" w:rsidRPr="00C26601" w:rsidTr="00E63B22">
        <w:tc>
          <w:tcPr>
            <w:tcW w:w="3686" w:type="dxa"/>
          </w:tcPr>
          <w:p w:rsidR="00C13336" w:rsidRPr="00C13336" w:rsidRDefault="00C13336" w:rsidP="00C13336">
            <w:pPr>
              <w:jc w:val="both"/>
              <w:rPr>
                <w:sz w:val="28"/>
                <w:szCs w:val="28"/>
                <w:lang w:eastAsia="en-US"/>
              </w:rPr>
            </w:pPr>
            <w:r w:rsidRPr="00C13336">
              <w:rPr>
                <w:sz w:val="28"/>
                <w:szCs w:val="28"/>
                <w:lang w:eastAsia="en-US"/>
              </w:rPr>
              <w:t xml:space="preserve">Липилина </w:t>
            </w:r>
          </w:p>
          <w:p w:rsidR="00C13336" w:rsidRPr="00E101BC" w:rsidRDefault="00C13336" w:rsidP="00C13336">
            <w:pPr>
              <w:jc w:val="both"/>
              <w:rPr>
                <w:sz w:val="28"/>
                <w:szCs w:val="28"/>
                <w:lang w:eastAsia="en-US"/>
              </w:rPr>
            </w:pPr>
            <w:r w:rsidRPr="00C13336">
              <w:rPr>
                <w:sz w:val="28"/>
                <w:szCs w:val="28"/>
                <w:lang w:eastAsia="en-US"/>
              </w:rPr>
              <w:t>Юрия Викторовича</w:t>
            </w:r>
          </w:p>
        </w:tc>
        <w:tc>
          <w:tcPr>
            <w:tcW w:w="426" w:type="dxa"/>
          </w:tcPr>
          <w:p w:rsidR="00C13336" w:rsidRDefault="00C13336" w:rsidP="00E63B22">
            <w:pPr>
              <w:autoSpaceDE/>
              <w:autoSpaceDN/>
              <w:snapToGrid w:val="0"/>
              <w:jc w:val="center"/>
              <w:rPr>
                <w:sz w:val="28"/>
                <w:szCs w:val="28"/>
                <w:lang w:eastAsia="en-US"/>
              </w:rPr>
            </w:pPr>
            <w:r w:rsidRPr="00617E08">
              <w:rPr>
                <w:sz w:val="28"/>
                <w:szCs w:val="28"/>
                <w:lang w:eastAsia="en-US"/>
              </w:rPr>
              <w:t>–</w:t>
            </w:r>
          </w:p>
        </w:tc>
        <w:tc>
          <w:tcPr>
            <w:tcW w:w="6095" w:type="dxa"/>
          </w:tcPr>
          <w:p w:rsidR="00C13336" w:rsidRPr="00C26601" w:rsidRDefault="00C13336" w:rsidP="00E63B22">
            <w:pPr>
              <w:widowControl w:val="0"/>
              <w:adjustRightInd w:val="0"/>
              <w:ind w:right="57"/>
              <w:jc w:val="both"/>
              <w:rPr>
                <w:color w:val="000000"/>
                <w:sz w:val="28"/>
                <w:szCs w:val="28"/>
              </w:rPr>
            </w:pPr>
            <w:r w:rsidRPr="00C13336">
              <w:rPr>
                <w:color w:val="000000"/>
                <w:sz w:val="28"/>
                <w:szCs w:val="28"/>
              </w:rPr>
              <w:t xml:space="preserve">составителя поездов железнодорожной станции </w:t>
            </w:r>
            <w:proofErr w:type="spellStart"/>
            <w:r w:rsidRPr="00C13336">
              <w:rPr>
                <w:color w:val="000000"/>
                <w:sz w:val="28"/>
                <w:szCs w:val="28"/>
              </w:rPr>
              <w:t>Клещиха</w:t>
            </w:r>
            <w:proofErr w:type="spellEnd"/>
            <w:r w:rsidRPr="00C13336">
              <w:rPr>
                <w:color w:val="000000"/>
                <w:sz w:val="28"/>
                <w:szCs w:val="28"/>
              </w:rPr>
              <w:t xml:space="preserve"> Новосибирского центра организации работы железнодорожных станций Западно-Сибирской дирекции управления движением – филиала открытого акционерного общества «Российские железные дороги»</w:t>
            </w:r>
            <w:r>
              <w:rPr>
                <w:color w:val="000000"/>
                <w:sz w:val="28"/>
                <w:szCs w:val="28"/>
              </w:rPr>
              <w:t>;</w:t>
            </w:r>
          </w:p>
        </w:tc>
      </w:tr>
      <w:tr w:rsidR="00C13336" w:rsidRPr="00C26601" w:rsidTr="00E63B22">
        <w:tc>
          <w:tcPr>
            <w:tcW w:w="3686" w:type="dxa"/>
          </w:tcPr>
          <w:p w:rsidR="00C13336" w:rsidRDefault="00C13336" w:rsidP="00E63B22">
            <w:pPr>
              <w:rPr>
                <w:sz w:val="28"/>
                <w:szCs w:val="28"/>
                <w:lang w:eastAsia="en-US"/>
              </w:rPr>
            </w:pPr>
            <w:proofErr w:type="spellStart"/>
            <w:r w:rsidRPr="00C13336">
              <w:rPr>
                <w:sz w:val="28"/>
                <w:szCs w:val="28"/>
                <w:lang w:eastAsia="en-US"/>
              </w:rPr>
              <w:t>Частикина</w:t>
            </w:r>
            <w:proofErr w:type="spellEnd"/>
            <w:r w:rsidRPr="00C13336">
              <w:rPr>
                <w:sz w:val="28"/>
                <w:szCs w:val="28"/>
                <w:lang w:eastAsia="en-US"/>
              </w:rPr>
              <w:t xml:space="preserve"> </w:t>
            </w:r>
          </w:p>
          <w:p w:rsidR="00C13336" w:rsidRPr="00E101BC" w:rsidRDefault="00C13336" w:rsidP="00E63B22">
            <w:pPr>
              <w:rPr>
                <w:sz w:val="28"/>
                <w:szCs w:val="28"/>
                <w:lang w:eastAsia="en-US"/>
              </w:rPr>
            </w:pPr>
            <w:r w:rsidRPr="00C13336">
              <w:rPr>
                <w:sz w:val="28"/>
                <w:szCs w:val="28"/>
                <w:lang w:eastAsia="en-US"/>
              </w:rPr>
              <w:t>Геннадия Анатольевича</w:t>
            </w:r>
          </w:p>
        </w:tc>
        <w:tc>
          <w:tcPr>
            <w:tcW w:w="426" w:type="dxa"/>
          </w:tcPr>
          <w:p w:rsidR="00C13336" w:rsidRPr="00343FAD" w:rsidRDefault="00C13336" w:rsidP="00E63B22">
            <w:pPr>
              <w:autoSpaceDE/>
              <w:autoSpaceDN/>
              <w:snapToGrid w:val="0"/>
              <w:jc w:val="center"/>
              <w:rPr>
                <w:sz w:val="28"/>
                <w:szCs w:val="28"/>
                <w:lang w:eastAsia="en-US"/>
              </w:rPr>
            </w:pPr>
            <w:r w:rsidRPr="00DF46F7">
              <w:rPr>
                <w:sz w:val="28"/>
                <w:szCs w:val="28"/>
                <w:lang w:eastAsia="en-US"/>
              </w:rPr>
              <w:t>–</w:t>
            </w:r>
          </w:p>
        </w:tc>
        <w:tc>
          <w:tcPr>
            <w:tcW w:w="6095" w:type="dxa"/>
          </w:tcPr>
          <w:p w:rsidR="00C13336" w:rsidRPr="00C26601" w:rsidRDefault="00C13336" w:rsidP="00E63B22">
            <w:pPr>
              <w:widowControl w:val="0"/>
              <w:adjustRightInd w:val="0"/>
              <w:ind w:right="57"/>
              <w:jc w:val="both"/>
              <w:rPr>
                <w:color w:val="000000"/>
                <w:sz w:val="28"/>
                <w:szCs w:val="28"/>
              </w:rPr>
            </w:pPr>
            <w:r w:rsidRPr="00C13336">
              <w:rPr>
                <w:color w:val="000000"/>
                <w:sz w:val="28"/>
                <w:szCs w:val="28"/>
              </w:rPr>
              <w:t>заведующего хирургическим отделением – врача-хирурга государственного бюджетного учреждения здравоохранения Новосибирской области «Новосибирская клиническая центральная районная больница», заслуженного врача Российской Федерации, доктора медицинских наук</w:t>
            </w:r>
            <w:r>
              <w:rPr>
                <w:color w:val="000000"/>
                <w:sz w:val="28"/>
                <w:szCs w:val="28"/>
              </w:rPr>
              <w:t>.</w:t>
            </w:r>
          </w:p>
        </w:tc>
      </w:tr>
    </w:tbl>
    <w:p w:rsidR="00C13336" w:rsidRPr="00E101BC" w:rsidRDefault="00C13336" w:rsidP="00C13336">
      <w:pPr>
        <w:widowControl w:val="0"/>
        <w:adjustRightInd w:val="0"/>
        <w:ind w:firstLine="709"/>
        <w:jc w:val="both"/>
        <w:rPr>
          <w:sz w:val="16"/>
          <w:szCs w:val="16"/>
        </w:rPr>
      </w:pPr>
    </w:p>
    <w:p w:rsidR="00C13336" w:rsidRPr="00343FAD" w:rsidRDefault="00675138" w:rsidP="00C13336">
      <w:pPr>
        <w:widowControl w:val="0"/>
        <w:adjustRightInd w:val="0"/>
        <w:ind w:firstLine="709"/>
        <w:jc w:val="both"/>
        <w:rPr>
          <w:sz w:val="28"/>
          <w:szCs w:val="28"/>
        </w:rPr>
      </w:pPr>
      <w:r>
        <w:rPr>
          <w:sz w:val="28"/>
          <w:szCs w:val="28"/>
        </w:rPr>
        <w:t>3</w:t>
      </w:r>
      <w:r w:rsidR="00C13336">
        <w:rPr>
          <w:sz w:val="28"/>
          <w:szCs w:val="28"/>
        </w:rPr>
        <w:t>. </w:t>
      </w:r>
      <w:r w:rsidR="00C13336" w:rsidRPr="00343FAD">
        <w:rPr>
          <w:sz w:val="28"/>
          <w:szCs w:val="28"/>
        </w:rPr>
        <w:t xml:space="preserve">За </w:t>
      </w:r>
      <w:r w:rsidR="00C13336" w:rsidRPr="00C26601">
        <w:rPr>
          <w:sz w:val="28"/>
          <w:szCs w:val="28"/>
        </w:rPr>
        <w:t xml:space="preserve">личное мужество, самоотверженность и отвагу, смелые и решительные действия, проявленные при исполнении гражданского </w:t>
      </w:r>
      <w:r w:rsidR="00C13336" w:rsidRPr="00DF46F7">
        <w:rPr>
          <w:sz w:val="28"/>
          <w:szCs w:val="28"/>
        </w:rPr>
        <w:t>и служебного</w:t>
      </w:r>
      <w:r w:rsidR="00C13336" w:rsidRPr="00C26601">
        <w:rPr>
          <w:sz w:val="28"/>
          <w:szCs w:val="28"/>
        </w:rPr>
        <w:t xml:space="preserve"> долга при обстоятельствах, сопряженных с риском для жизни и здоровья</w:t>
      </w:r>
      <w:r w:rsidR="00C13336" w:rsidRPr="00B60B6F">
        <w:rPr>
          <w:sz w:val="28"/>
          <w:szCs w:val="28"/>
        </w:rPr>
        <w:t>,</w:t>
      </w:r>
      <w:r w:rsidR="00C13336" w:rsidRPr="00C26601">
        <w:rPr>
          <w:sz w:val="28"/>
          <w:szCs w:val="28"/>
        </w:rPr>
        <w:t xml:space="preserve"> наградить медалью «За смелость и отвагу»</w:t>
      </w:r>
      <w:r w:rsidR="00C13336" w:rsidRPr="00343FAD">
        <w:rPr>
          <w:sz w:val="28"/>
          <w:szCs w:val="28"/>
        </w:rPr>
        <w:t>:</w:t>
      </w:r>
    </w:p>
    <w:p w:rsidR="00C13336" w:rsidRPr="00343FAD" w:rsidRDefault="00C13336" w:rsidP="00C13336">
      <w:pPr>
        <w:autoSpaceDE/>
        <w:autoSpaceDN/>
        <w:snapToGrid w:val="0"/>
        <w:ind w:firstLine="708"/>
        <w:jc w:val="both"/>
        <w:rPr>
          <w:strike/>
          <w:sz w:val="16"/>
          <w:szCs w:val="16"/>
        </w:rPr>
      </w:pPr>
    </w:p>
    <w:tbl>
      <w:tblPr>
        <w:tblW w:w="10207" w:type="dxa"/>
        <w:tblInd w:w="-142" w:type="dxa"/>
        <w:tblLayout w:type="fixed"/>
        <w:tblLook w:val="04A0" w:firstRow="1" w:lastRow="0" w:firstColumn="1" w:lastColumn="0" w:noHBand="0" w:noVBand="1"/>
      </w:tblPr>
      <w:tblGrid>
        <w:gridCol w:w="3828"/>
        <w:gridCol w:w="426"/>
        <w:gridCol w:w="5953"/>
      </w:tblGrid>
      <w:tr w:rsidR="00C13336" w:rsidRPr="00343FAD" w:rsidTr="00891ED8">
        <w:tc>
          <w:tcPr>
            <w:tcW w:w="3828" w:type="dxa"/>
          </w:tcPr>
          <w:p w:rsidR="00891ED8" w:rsidRPr="00891ED8" w:rsidRDefault="00891ED8" w:rsidP="00891ED8">
            <w:pPr>
              <w:spacing w:line="276" w:lineRule="auto"/>
              <w:rPr>
                <w:sz w:val="28"/>
                <w:szCs w:val="28"/>
                <w:lang w:eastAsia="en-US"/>
              </w:rPr>
            </w:pPr>
            <w:proofErr w:type="spellStart"/>
            <w:r w:rsidRPr="00891ED8">
              <w:rPr>
                <w:sz w:val="28"/>
                <w:szCs w:val="28"/>
                <w:lang w:eastAsia="en-US"/>
              </w:rPr>
              <w:t>Батукова</w:t>
            </w:r>
            <w:proofErr w:type="spellEnd"/>
            <w:r w:rsidRPr="00891ED8">
              <w:rPr>
                <w:sz w:val="28"/>
                <w:szCs w:val="28"/>
                <w:lang w:eastAsia="en-US"/>
              </w:rPr>
              <w:t xml:space="preserve"> </w:t>
            </w:r>
          </w:p>
          <w:p w:rsidR="00C13336" w:rsidRPr="00DF605A" w:rsidRDefault="00891ED8" w:rsidP="00891ED8">
            <w:pPr>
              <w:spacing w:line="276" w:lineRule="auto"/>
              <w:rPr>
                <w:sz w:val="28"/>
                <w:szCs w:val="28"/>
                <w:lang w:eastAsia="en-US"/>
              </w:rPr>
            </w:pPr>
            <w:r w:rsidRPr="00891ED8">
              <w:rPr>
                <w:sz w:val="28"/>
                <w:szCs w:val="28"/>
                <w:lang w:eastAsia="en-US"/>
              </w:rPr>
              <w:t>Михаила Николаевича</w:t>
            </w:r>
          </w:p>
        </w:tc>
        <w:tc>
          <w:tcPr>
            <w:tcW w:w="426" w:type="dxa"/>
            <w:hideMark/>
          </w:tcPr>
          <w:p w:rsidR="00C13336" w:rsidRPr="00343FAD" w:rsidRDefault="00C13336" w:rsidP="00E63B22">
            <w:pPr>
              <w:autoSpaceDE/>
              <w:autoSpaceDN/>
              <w:snapToGrid w:val="0"/>
              <w:jc w:val="center"/>
              <w:rPr>
                <w:sz w:val="28"/>
                <w:szCs w:val="28"/>
                <w:lang w:eastAsia="en-US"/>
              </w:rPr>
            </w:pPr>
            <w:r w:rsidRPr="00343FAD">
              <w:rPr>
                <w:sz w:val="28"/>
                <w:szCs w:val="28"/>
                <w:lang w:eastAsia="en-US"/>
              </w:rPr>
              <w:t>–</w:t>
            </w:r>
          </w:p>
        </w:tc>
        <w:tc>
          <w:tcPr>
            <w:tcW w:w="5953" w:type="dxa"/>
          </w:tcPr>
          <w:p w:rsidR="00C13336" w:rsidRPr="00DF605A" w:rsidRDefault="00C13336" w:rsidP="00E63B22">
            <w:pPr>
              <w:jc w:val="both"/>
              <w:rPr>
                <w:sz w:val="28"/>
                <w:szCs w:val="28"/>
              </w:rPr>
            </w:pPr>
            <w:r w:rsidRPr="00DF605A">
              <w:rPr>
                <w:sz w:val="28"/>
                <w:szCs w:val="28"/>
                <w:lang w:eastAsia="en-US"/>
              </w:rPr>
              <w:t>военнослужащего Вооруженных Сил Российской Федерации</w:t>
            </w:r>
            <w:r>
              <w:rPr>
                <w:sz w:val="28"/>
                <w:szCs w:val="28"/>
                <w:lang w:eastAsia="en-US"/>
              </w:rPr>
              <w:t>;</w:t>
            </w:r>
          </w:p>
        </w:tc>
      </w:tr>
      <w:tr w:rsidR="00C13336" w:rsidRPr="00343FAD" w:rsidTr="00891ED8">
        <w:tc>
          <w:tcPr>
            <w:tcW w:w="3828" w:type="dxa"/>
          </w:tcPr>
          <w:p w:rsidR="00891ED8" w:rsidRDefault="00891ED8" w:rsidP="00E63B22">
            <w:pPr>
              <w:spacing w:line="276" w:lineRule="auto"/>
              <w:rPr>
                <w:sz w:val="28"/>
                <w:szCs w:val="28"/>
                <w:lang w:eastAsia="en-US"/>
              </w:rPr>
            </w:pPr>
            <w:proofErr w:type="spellStart"/>
            <w:r w:rsidRPr="00891ED8">
              <w:rPr>
                <w:sz w:val="28"/>
                <w:szCs w:val="28"/>
                <w:lang w:eastAsia="en-US"/>
              </w:rPr>
              <w:t>Божедомова</w:t>
            </w:r>
            <w:proofErr w:type="spellEnd"/>
            <w:r w:rsidRPr="00891ED8">
              <w:rPr>
                <w:sz w:val="28"/>
                <w:szCs w:val="28"/>
                <w:lang w:eastAsia="en-US"/>
              </w:rPr>
              <w:t xml:space="preserve"> </w:t>
            </w:r>
          </w:p>
          <w:p w:rsidR="00C13336" w:rsidRPr="00DF605A" w:rsidRDefault="00891ED8" w:rsidP="00E63B22">
            <w:pPr>
              <w:spacing w:line="276" w:lineRule="auto"/>
              <w:rPr>
                <w:sz w:val="28"/>
                <w:szCs w:val="28"/>
                <w:lang w:eastAsia="en-US"/>
              </w:rPr>
            </w:pPr>
            <w:r w:rsidRPr="00891ED8">
              <w:rPr>
                <w:sz w:val="28"/>
                <w:szCs w:val="28"/>
                <w:lang w:eastAsia="en-US"/>
              </w:rPr>
              <w:t>Николая Сергеевича</w:t>
            </w:r>
          </w:p>
        </w:tc>
        <w:tc>
          <w:tcPr>
            <w:tcW w:w="426" w:type="dxa"/>
          </w:tcPr>
          <w:p w:rsidR="00C13336" w:rsidRPr="00343FAD" w:rsidRDefault="00C13336" w:rsidP="00E63B22">
            <w:pPr>
              <w:autoSpaceDE/>
              <w:autoSpaceDN/>
              <w:snapToGrid w:val="0"/>
              <w:jc w:val="center"/>
              <w:rPr>
                <w:sz w:val="28"/>
                <w:szCs w:val="28"/>
                <w:lang w:eastAsia="en-US"/>
              </w:rPr>
            </w:pPr>
            <w:r w:rsidRPr="00DF46F7">
              <w:rPr>
                <w:sz w:val="28"/>
                <w:szCs w:val="28"/>
                <w:lang w:eastAsia="en-US"/>
              </w:rPr>
              <w:t>–</w:t>
            </w:r>
          </w:p>
        </w:tc>
        <w:tc>
          <w:tcPr>
            <w:tcW w:w="5953" w:type="dxa"/>
          </w:tcPr>
          <w:p w:rsidR="00C13336" w:rsidRPr="00DF605A" w:rsidRDefault="00891ED8" w:rsidP="00E63B22">
            <w:pPr>
              <w:jc w:val="both"/>
              <w:rPr>
                <w:sz w:val="28"/>
                <w:szCs w:val="28"/>
              </w:rPr>
            </w:pPr>
            <w:r w:rsidRPr="00891ED8">
              <w:rPr>
                <w:sz w:val="28"/>
                <w:szCs w:val="28"/>
                <w:lang w:eastAsia="en-US"/>
              </w:rPr>
              <w:t>военнослужащего Вооруженных Сил Российской Федерации</w:t>
            </w:r>
            <w:r w:rsidR="00C13336">
              <w:rPr>
                <w:sz w:val="28"/>
                <w:szCs w:val="28"/>
                <w:lang w:eastAsia="en-US"/>
              </w:rPr>
              <w:t>;</w:t>
            </w:r>
          </w:p>
        </w:tc>
      </w:tr>
      <w:tr w:rsidR="00C13336" w:rsidRPr="00343FAD" w:rsidTr="00891ED8">
        <w:tc>
          <w:tcPr>
            <w:tcW w:w="3828" w:type="dxa"/>
          </w:tcPr>
          <w:p w:rsidR="00891ED8" w:rsidRDefault="00891ED8" w:rsidP="00E63B22">
            <w:pPr>
              <w:spacing w:line="276" w:lineRule="auto"/>
              <w:rPr>
                <w:sz w:val="28"/>
                <w:szCs w:val="28"/>
                <w:lang w:eastAsia="en-US"/>
              </w:rPr>
            </w:pPr>
            <w:r w:rsidRPr="00891ED8">
              <w:rPr>
                <w:sz w:val="28"/>
                <w:szCs w:val="28"/>
                <w:lang w:eastAsia="en-US"/>
              </w:rPr>
              <w:t xml:space="preserve">Зырянова </w:t>
            </w:r>
          </w:p>
          <w:p w:rsidR="00C13336" w:rsidRPr="00DF605A" w:rsidRDefault="00891ED8" w:rsidP="00E63B22">
            <w:pPr>
              <w:spacing w:line="276" w:lineRule="auto"/>
              <w:rPr>
                <w:sz w:val="28"/>
                <w:szCs w:val="28"/>
                <w:lang w:eastAsia="en-US"/>
              </w:rPr>
            </w:pPr>
            <w:r w:rsidRPr="00891ED8">
              <w:rPr>
                <w:sz w:val="28"/>
                <w:szCs w:val="28"/>
                <w:lang w:eastAsia="en-US"/>
              </w:rPr>
              <w:t>Валерия Васильевича</w:t>
            </w:r>
          </w:p>
        </w:tc>
        <w:tc>
          <w:tcPr>
            <w:tcW w:w="426" w:type="dxa"/>
          </w:tcPr>
          <w:p w:rsidR="00C13336" w:rsidRPr="00343FAD" w:rsidRDefault="00C13336" w:rsidP="00E63B22">
            <w:pPr>
              <w:autoSpaceDE/>
              <w:autoSpaceDN/>
              <w:snapToGrid w:val="0"/>
              <w:jc w:val="center"/>
              <w:rPr>
                <w:sz w:val="28"/>
                <w:szCs w:val="28"/>
                <w:lang w:eastAsia="en-US"/>
              </w:rPr>
            </w:pPr>
            <w:r w:rsidRPr="00DF46F7">
              <w:rPr>
                <w:sz w:val="28"/>
                <w:szCs w:val="28"/>
                <w:lang w:eastAsia="en-US"/>
              </w:rPr>
              <w:t>–</w:t>
            </w:r>
          </w:p>
        </w:tc>
        <w:tc>
          <w:tcPr>
            <w:tcW w:w="5953" w:type="dxa"/>
          </w:tcPr>
          <w:p w:rsidR="00C13336" w:rsidRDefault="00891ED8" w:rsidP="00E63B22">
            <w:pPr>
              <w:jc w:val="both"/>
            </w:pPr>
            <w:r w:rsidRPr="00891ED8">
              <w:rPr>
                <w:sz w:val="28"/>
                <w:szCs w:val="28"/>
                <w:lang w:eastAsia="en-US"/>
              </w:rPr>
              <w:t xml:space="preserve">водителя автомобиля (пожарного) </w:t>
            </w:r>
            <w:proofErr w:type="spellStart"/>
            <w:r w:rsidRPr="00891ED8">
              <w:rPr>
                <w:sz w:val="28"/>
                <w:szCs w:val="28"/>
                <w:lang w:eastAsia="en-US"/>
              </w:rPr>
              <w:t>Булатовского</w:t>
            </w:r>
            <w:proofErr w:type="spellEnd"/>
            <w:r w:rsidRPr="00891ED8">
              <w:rPr>
                <w:sz w:val="28"/>
                <w:szCs w:val="28"/>
                <w:lang w:eastAsia="en-US"/>
              </w:rPr>
              <w:t xml:space="preserve"> отдельного поста 120-ой пожарной части по охране Куйбышевского района филиала государственного казенного учреждения Новосибирской области «Центр по обеспечению </w:t>
            </w:r>
            <w:r w:rsidR="00DB3D60" w:rsidRPr="00891ED8">
              <w:rPr>
                <w:sz w:val="28"/>
                <w:szCs w:val="28"/>
                <w:lang w:eastAsia="en-US"/>
              </w:rPr>
              <w:t>мероприятий</w:t>
            </w:r>
            <w:r w:rsidRPr="00891ED8">
              <w:rPr>
                <w:sz w:val="28"/>
                <w:szCs w:val="28"/>
                <w:lang w:eastAsia="en-US"/>
              </w:rPr>
              <w:t xml:space="preserve"> в области гражданской обороны, чрезвычайных ситуаций и пожарной безопасности Новосибирской </w:t>
            </w:r>
            <w:r w:rsidRPr="00891ED8">
              <w:rPr>
                <w:sz w:val="28"/>
                <w:szCs w:val="28"/>
                <w:lang w:eastAsia="en-US"/>
              </w:rPr>
              <w:lastRenderedPageBreak/>
              <w:t>области» - «Государственная противопожарна</w:t>
            </w:r>
            <w:r>
              <w:rPr>
                <w:sz w:val="28"/>
                <w:szCs w:val="28"/>
                <w:lang w:eastAsia="en-US"/>
              </w:rPr>
              <w:t>я служба Новосибирской области»</w:t>
            </w:r>
            <w:r w:rsidR="00C13336" w:rsidRPr="00D25AD7">
              <w:rPr>
                <w:sz w:val="28"/>
                <w:szCs w:val="28"/>
                <w:lang w:eastAsia="en-US"/>
              </w:rPr>
              <w:t>;</w:t>
            </w:r>
          </w:p>
        </w:tc>
      </w:tr>
      <w:tr w:rsidR="00C13336" w:rsidRPr="00343FAD" w:rsidTr="00891ED8">
        <w:tc>
          <w:tcPr>
            <w:tcW w:w="3828" w:type="dxa"/>
          </w:tcPr>
          <w:p w:rsidR="00891ED8" w:rsidRDefault="00891ED8" w:rsidP="00E63B22">
            <w:pPr>
              <w:spacing w:line="276" w:lineRule="auto"/>
              <w:rPr>
                <w:sz w:val="28"/>
                <w:szCs w:val="28"/>
                <w:lang w:eastAsia="en-US"/>
              </w:rPr>
            </w:pPr>
            <w:r w:rsidRPr="00891ED8">
              <w:rPr>
                <w:sz w:val="28"/>
                <w:szCs w:val="28"/>
                <w:lang w:eastAsia="en-US"/>
              </w:rPr>
              <w:lastRenderedPageBreak/>
              <w:t xml:space="preserve">Моторного </w:t>
            </w:r>
          </w:p>
          <w:p w:rsidR="00C13336" w:rsidRPr="00DF605A" w:rsidRDefault="00891ED8" w:rsidP="00E63B22">
            <w:pPr>
              <w:spacing w:line="276" w:lineRule="auto"/>
              <w:rPr>
                <w:sz w:val="28"/>
                <w:szCs w:val="28"/>
                <w:lang w:eastAsia="en-US"/>
              </w:rPr>
            </w:pPr>
            <w:r w:rsidRPr="00891ED8">
              <w:rPr>
                <w:sz w:val="28"/>
                <w:szCs w:val="28"/>
                <w:lang w:eastAsia="en-US"/>
              </w:rPr>
              <w:t>Максима Владимировича</w:t>
            </w:r>
            <w:r w:rsidR="00C13336">
              <w:rPr>
                <w:sz w:val="28"/>
                <w:szCs w:val="28"/>
                <w:lang w:eastAsia="en-US"/>
              </w:rPr>
              <w:t xml:space="preserve"> </w:t>
            </w:r>
          </w:p>
        </w:tc>
        <w:tc>
          <w:tcPr>
            <w:tcW w:w="426" w:type="dxa"/>
            <w:hideMark/>
          </w:tcPr>
          <w:p w:rsidR="00C13336" w:rsidRPr="00343FAD" w:rsidRDefault="00C13336" w:rsidP="00E63B22">
            <w:pPr>
              <w:autoSpaceDE/>
              <w:autoSpaceDN/>
              <w:snapToGrid w:val="0"/>
              <w:jc w:val="center"/>
              <w:rPr>
                <w:b/>
                <w:sz w:val="28"/>
                <w:szCs w:val="28"/>
                <w:lang w:eastAsia="en-US"/>
              </w:rPr>
            </w:pPr>
            <w:r w:rsidRPr="00343FAD">
              <w:rPr>
                <w:sz w:val="28"/>
                <w:szCs w:val="28"/>
                <w:lang w:eastAsia="en-US"/>
              </w:rPr>
              <w:t>–</w:t>
            </w:r>
          </w:p>
        </w:tc>
        <w:tc>
          <w:tcPr>
            <w:tcW w:w="5953" w:type="dxa"/>
          </w:tcPr>
          <w:p w:rsidR="00C13336" w:rsidRDefault="00C13336" w:rsidP="00E63B22">
            <w:pPr>
              <w:jc w:val="both"/>
            </w:pPr>
            <w:r w:rsidRPr="00D25AD7">
              <w:rPr>
                <w:sz w:val="28"/>
                <w:szCs w:val="28"/>
                <w:lang w:eastAsia="en-US"/>
              </w:rPr>
              <w:t>военнослужащего Вооруженных Сил Российской Федерации;</w:t>
            </w:r>
          </w:p>
        </w:tc>
      </w:tr>
      <w:tr w:rsidR="00C13336" w:rsidRPr="00343FAD" w:rsidTr="00891ED8">
        <w:tc>
          <w:tcPr>
            <w:tcW w:w="3828" w:type="dxa"/>
          </w:tcPr>
          <w:p w:rsidR="00891ED8" w:rsidRDefault="00891ED8" w:rsidP="00E63B22">
            <w:pPr>
              <w:spacing w:line="276" w:lineRule="auto"/>
              <w:rPr>
                <w:sz w:val="28"/>
                <w:szCs w:val="28"/>
                <w:lang w:eastAsia="en-US"/>
              </w:rPr>
            </w:pPr>
            <w:proofErr w:type="spellStart"/>
            <w:r w:rsidRPr="00891ED8">
              <w:rPr>
                <w:sz w:val="28"/>
                <w:szCs w:val="28"/>
                <w:lang w:eastAsia="en-US"/>
              </w:rPr>
              <w:t>Назаренкова</w:t>
            </w:r>
            <w:proofErr w:type="spellEnd"/>
            <w:r w:rsidRPr="00891ED8">
              <w:rPr>
                <w:sz w:val="28"/>
                <w:szCs w:val="28"/>
                <w:lang w:eastAsia="en-US"/>
              </w:rPr>
              <w:t xml:space="preserve"> </w:t>
            </w:r>
          </w:p>
          <w:p w:rsidR="00C13336" w:rsidRPr="00DF605A" w:rsidRDefault="00891ED8" w:rsidP="00E63B22">
            <w:pPr>
              <w:spacing w:line="276" w:lineRule="auto"/>
              <w:rPr>
                <w:sz w:val="28"/>
                <w:szCs w:val="28"/>
                <w:lang w:eastAsia="en-US"/>
              </w:rPr>
            </w:pPr>
            <w:r w:rsidRPr="00891ED8">
              <w:rPr>
                <w:sz w:val="28"/>
                <w:szCs w:val="28"/>
                <w:lang w:eastAsia="en-US"/>
              </w:rPr>
              <w:t>Евгения Евгеньевича</w:t>
            </w:r>
          </w:p>
        </w:tc>
        <w:tc>
          <w:tcPr>
            <w:tcW w:w="426" w:type="dxa"/>
          </w:tcPr>
          <w:p w:rsidR="00C13336" w:rsidRPr="00343FAD" w:rsidRDefault="00C13336" w:rsidP="00E63B22">
            <w:pPr>
              <w:autoSpaceDE/>
              <w:autoSpaceDN/>
              <w:snapToGrid w:val="0"/>
              <w:jc w:val="center"/>
              <w:rPr>
                <w:sz w:val="28"/>
                <w:szCs w:val="28"/>
                <w:lang w:eastAsia="en-US"/>
              </w:rPr>
            </w:pPr>
            <w:r w:rsidRPr="00343FAD">
              <w:rPr>
                <w:sz w:val="28"/>
                <w:szCs w:val="28"/>
                <w:lang w:eastAsia="en-US"/>
              </w:rPr>
              <w:t>–</w:t>
            </w:r>
          </w:p>
        </w:tc>
        <w:tc>
          <w:tcPr>
            <w:tcW w:w="5953" w:type="dxa"/>
          </w:tcPr>
          <w:p w:rsidR="00C13336" w:rsidRDefault="00C13336" w:rsidP="00E63B22">
            <w:pPr>
              <w:jc w:val="both"/>
            </w:pPr>
            <w:r w:rsidRPr="00D25AD7">
              <w:rPr>
                <w:sz w:val="28"/>
                <w:szCs w:val="28"/>
                <w:lang w:eastAsia="en-US"/>
              </w:rPr>
              <w:t>военнослужащего Вооруженных Сил Российской Федерации;</w:t>
            </w:r>
          </w:p>
        </w:tc>
      </w:tr>
      <w:tr w:rsidR="00C13336" w:rsidRPr="00343FAD" w:rsidTr="00891ED8">
        <w:tc>
          <w:tcPr>
            <w:tcW w:w="3828" w:type="dxa"/>
          </w:tcPr>
          <w:p w:rsidR="00891ED8" w:rsidRDefault="00891ED8" w:rsidP="00E63B22">
            <w:pPr>
              <w:spacing w:line="276" w:lineRule="auto"/>
              <w:rPr>
                <w:sz w:val="28"/>
                <w:szCs w:val="28"/>
                <w:lang w:eastAsia="en-US"/>
              </w:rPr>
            </w:pPr>
            <w:r w:rsidRPr="00891ED8">
              <w:rPr>
                <w:sz w:val="28"/>
                <w:szCs w:val="28"/>
                <w:lang w:eastAsia="en-US"/>
              </w:rPr>
              <w:t>Свиридова</w:t>
            </w:r>
          </w:p>
          <w:p w:rsidR="00C13336" w:rsidRPr="00DF605A" w:rsidRDefault="00891ED8" w:rsidP="00E63B22">
            <w:pPr>
              <w:spacing w:line="276" w:lineRule="auto"/>
              <w:rPr>
                <w:sz w:val="28"/>
                <w:szCs w:val="28"/>
                <w:lang w:eastAsia="en-US"/>
              </w:rPr>
            </w:pPr>
            <w:r w:rsidRPr="00891ED8">
              <w:rPr>
                <w:sz w:val="28"/>
                <w:szCs w:val="28"/>
                <w:lang w:eastAsia="en-US"/>
              </w:rPr>
              <w:t>Александра Павловича</w:t>
            </w:r>
          </w:p>
        </w:tc>
        <w:tc>
          <w:tcPr>
            <w:tcW w:w="426" w:type="dxa"/>
          </w:tcPr>
          <w:p w:rsidR="00C13336" w:rsidRPr="00343FAD" w:rsidRDefault="00C13336" w:rsidP="00E63B22">
            <w:pPr>
              <w:autoSpaceDE/>
              <w:autoSpaceDN/>
              <w:snapToGrid w:val="0"/>
              <w:jc w:val="center"/>
              <w:rPr>
                <w:sz w:val="28"/>
                <w:szCs w:val="28"/>
                <w:lang w:eastAsia="en-US"/>
              </w:rPr>
            </w:pPr>
            <w:r w:rsidRPr="00DF46F7">
              <w:rPr>
                <w:sz w:val="28"/>
                <w:szCs w:val="28"/>
                <w:lang w:eastAsia="en-US"/>
              </w:rPr>
              <w:t>–</w:t>
            </w:r>
          </w:p>
        </w:tc>
        <w:tc>
          <w:tcPr>
            <w:tcW w:w="5953" w:type="dxa"/>
          </w:tcPr>
          <w:p w:rsidR="00C13336" w:rsidRDefault="00C13336" w:rsidP="00E63B22">
            <w:pPr>
              <w:jc w:val="both"/>
            </w:pPr>
            <w:r w:rsidRPr="00D25AD7">
              <w:rPr>
                <w:sz w:val="28"/>
                <w:szCs w:val="28"/>
                <w:lang w:eastAsia="en-US"/>
              </w:rPr>
              <w:t>военнослужащего Вооруженных Сил Российской Федерации;</w:t>
            </w:r>
          </w:p>
        </w:tc>
      </w:tr>
      <w:tr w:rsidR="00C13336" w:rsidRPr="00343FAD" w:rsidTr="00891ED8">
        <w:tc>
          <w:tcPr>
            <w:tcW w:w="3828" w:type="dxa"/>
          </w:tcPr>
          <w:p w:rsidR="00891ED8" w:rsidRDefault="00891ED8" w:rsidP="00891ED8">
            <w:pPr>
              <w:spacing w:line="276" w:lineRule="auto"/>
              <w:rPr>
                <w:sz w:val="28"/>
                <w:szCs w:val="28"/>
                <w:lang w:eastAsia="en-US"/>
              </w:rPr>
            </w:pPr>
            <w:r w:rsidRPr="00891ED8">
              <w:rPr>
                <w:sz w:val="28"/>
                <w:szCs w:val="28"/>
                <w:lang w:eastAsia="en-US"/>
              </w:rPr>
              <w:t>Семенова</w:t>
            </w:r>
          </w:p>
          <w:p w:rsidR="00C13336" w:rsidRPr="00DF605A" w:rsidRDefault="00891ED8" w:rsidP="00891ED8">
            <w:pPr>
              <w:spacing w:line="276" w:lineRule="auto"/>
              <w:rPr>
                <w:sz w:val="28"/>
                <w:szCs w:val="28"/>
                <w:lang w:eastAsia="en-US"/>
              </w:rPr>
            </w:pPr>
            <w:r w:rsidRPr="00891ED8">
              <w:rPr>
                <w:sz w:val="28"/>
                <w:szCs w:val="28"/>
                <w:lang w:eastAsia="en-US"/>
              </w:rPr>
              <w:t>Иль</w:t>
            </w:r>
            <w:r w:rsidRPr="00BC7321">
              <w:rPr>
                <w:sz w:val="28"/>
                <w:szCs w:val="28"/>
                <w:lang w:eastAsia="en-US"/>
              </w:rPr>
              <w:t>ю</w:t>
            </w:r>
            <w:r>
              <w:rPr>
                <w:sz w:val="28"/>
                <w:szCs w:val="28"/>
                <w:lang w:eastAsia="en-US"/>
              </w:rPr>
              <w:t xml:space="preserve"> </w:t>
            </w:r>
            <w:r w:rsidRPr="00891ED8">
              <w:rPr>
                <w:sz w:val="28"/>
                <w:szCs w:val="28"/>
                <w:lang w:eastAsia="en-US"/>
              </w:rPr>
              <w:t>Васильевича</w:t>
            </w:r>
          </w:p>
        </w:tc>
        <w:tc>
          <w:tcPr>
            <w:tcW w:w="426" w:type="dxa"/>
          </w:tcPr>
          <w:p w:rsidR="00C13336" w:rsidRPr="00343FAD" w:rsidRDefault="00C13336" w:rsidP="00E63B22">
            <w:pPr>
              <w:autoSpaceDE/>
              <w:autoSpaceDN/>
              <w:snapToGrid w:val="0"/>
              <w:jc w:val="center"/>
              <w:rPr>
                <w:sz w:val="28"/>
                <w:szCs w:val="28"/>
                <w:lang w:eastAsia="en-US"/>
              </w:rPr>
            </w:pPr>
            <w:r w:rsidRPr="00DF46F7">
              <w:rPr>
                <w:sz w:val="28"/>
                <w:szCs w:val="28"/>
                <w:lang w:eastAsia="en-US"/>
              </w:rPr>
              <w:t>–</w:t>
            </w:r>
          </w:p>
        </w:tc>
        <w:tc>
          <w:tcPr>
            <w:tcW w:w="5953" w:type="dxa"/>
          </w:tcPr>
          <w:p w:rsidR="00C13336" w:rsidRDefault="00DB3D60" w:rsidP="00E63B22">
            <w:pPr>
              <w:jc w:val="both"/>
            </w:pPr>
            <w:r w:rsidRPr="00DB3D60">
              <w:rPr>
                <w:sz w:val="28"/>
                <w:szCs w:val="28"/>
                <w:lang w:eastAsia="en-US"/>
              </w:rPr>
              <w:t>помощника начальника караула 1 пожарно-спасательной части 1 пожарно-спасательного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 чрезвычайным ситуациям и ликвидации последствий стихийных бе</w:t>
            </w:r>
            <w:r>
              <w:rPr>
                <w:sz w:val="28"/>
                <w:szCs w:val="28"/>
                <w:lang w:eastAsia="en-US"/>
              </w:rPr>
              <w:t>дствий по Новосибирской области</w:t>
            </w:r>
            <w:r w:rsidR="00C13336" w:rsidRPr="00D25AD7">
              <w:rPr>
                <w:sz w:val="28"/>
                <w:szCs w:val="28"/>
                <w:lang w:eastAsia="en-US"/>
              </w:rPr>
              <w:t>;</w:t>
            </w:r>
          </w:p>
        </w:tc>
      </w:tr>
      <w:tr w:rsidR="00C13336" w:rsidRPr="00343FAD" w:rsidTr="00891ED8">
        <w:tc>
          <w:tcPr>
            <w:tcW w:w="3828" w:type="dxa"/>
          </w:tcPr>
          <w:p w:rsidR="00891ED8" w:rsidRPr="00891ED8" w:rsidRDefault="00891ED8" w:rsidP="00891ED8">
            <w:pPr>
              <w:spacing w:line="276" w:lineRule="auto"/>
              <w:rPr>
                <w:sz w:val="28"/>
                <w:szCs w:val="28"/>
                <w:lang w:eastAsia="en-US"/>
              </w:rPr>
            </w:pPr>
            <w:r w:rsidRPr="00891ED8">
              <w:rPr>
                <w:sz w:val="28"/>
                <w:szCs w:val="28"/>
                <w:lang w:eastAsia="en-US"/>
              </w:rPr>
              <w:t>Сиротина</w:t>
            </w:r>
          </w:p>
          <w:p w:rsidR="00C13336" w:rsidRPr="00DF605A" w:rsidRDefault="00891ED8" w:rsidP="00891ED8">
            <w:pPr>
              <w:spacing w:line="276" w:lineRule="auto"/>
              <w:rPr>
                <w:sz w:val="28"/>
                <w:szCs w:val="28"/>
                <w:lang w:eastAsia="en-US"/>
              </w:rPr>
            </w:pPr>
            <w:r>
              <w:rPr>
                <w:sz w:val="28"/>
                <w:szCs w:val="28"/>
                <w:lang w:eastAsia="en-US"/>
              </w:rPr>
              <w:t xml:space="preserve">Константина </w:t>
            </w:r>
            <w:r w:rsidRPr="00891ED8">
              <w:rPr>
                <w:sz w:val="28"/>
                <w:szCs w:val="28"/>
                <w:lang w:eastAsia="en-US"/>
              </w:rPr>
              <w:t>Александровича</w:t>
            </w:r>
          </w:p>
        </w:tc>
        <w:tc>
          <w:tcPr>
            <w:tcW w:w="426" w:type="dxa"/>
          </w:tcPr>
          <w:p w:rsidR="00C13336" w:rsidRPr="00343FAD" w:rsidRDefault="00C13336" w:rsidP="00E63B22">
            <w:pPr>
              <w:autoSpaceDE/>
              <w:autoSpaceDN/>
              <w:snapToGrid w:val="0"/>
              <w:jc w:val="center"/>
              <w:rPr>
                <w:b/>
                <w:sz w:val="28"/>
                <w:szCs w:val="28"/>
                <w:lang w:eastAsia="en-US"/>
              </w:rPr>
            </w:pPr>
            <w:r w:rsidRPr="00343FAD">
              <w:rPr>
                <w:sz w:val="28"/>
                <w:szCs w:val="28"/>
                <w:lang w:eastAsia="en-US"/>
              </w:rPr>
              <w:t>–</w:t>
            </w:r>
          </w:p>
        </w:tc>
        <w:tc>
          <w:tcPr>
            <w:tcW w:w="5953" w:type="dxa"/>
          </w:tcPr>
          <w:p w:rsidR="00C13336" w:rsidRDefault="00C13336" w:rsidP="00E63B22">
            <w:pPr>
              <w:jc w:val="both"/>
            </w:pPr>
            <w:r w:rsidRPr="00D25AD7">
              <w:rPr>
                <w:sz w:val="28"/>
                <w:szCs w:val="28"/>
                <w:lang w:eastAsia="en-US"/>
              </w:rPr>
              <w:t>военнослужащего Вооруженных Сил Российской Федерации;</w:t>
            </w:r>
          </w:p>
        </w:tc>
      </w:tr>
      <w:tr w:rsidR="00C13336" w:rsidRPr="00343FAD" w:rsidTr="00891ED8">
        <w:tc>
          <w:tcPr>
            <w:tcW w:w="3828" w:type="dxa"/>
          </w:tcPr>
          <w:p w:rsidR="00891ED8" w:rsidRPr="00891ED8" w:rsidRDefault="00891ED8" w:rsidP="00891ED8">
            <w:pPr>
              <w:spacing w:line="276" w:lineRule="auto"/>
              <w:rPr>
                <w:sz w:val="28"/>
                <w:szCs w:val="28"/>
                <w:lang w:eastAsia="en-US"/>
              </w:rPr>
            </w:pPr>
            <w:proofErr w:type="spellStart"/>
            <w:r w:rsidRPr="00891ED8">
              <w:rPr>
                <w:sz w:val="28"/>
                <w:szCs w:val="28"/>
                <w:lang w:eastAsia="en-US"/>
              </w:rPr>
              <w:t>Чекова</w:t>
            </w:r>
            <w:proofErr w:type="spellEnd"/>
            <w:r w:rsidRPr="00891ED8">
              <w:rPr>
                <w:sz w:val="28"/>
                <w:szCs w:val="28"/>
                <w:lang w:eastAsia="en-US"/>
              </w:rPr>
              <w:t xml:space="preserve"> </w:t>
            </w:r>
          </w:p>
          <w:p w:rsidR="00C13336" w:rsidRPr="00DF605A" w:rsidRDefault="00891ED8" w:rsidP="00891ED8">
            <w:pPr>
              <w:spacing w:line="276" w:lineRule="auto"/>
              <w:rPr>
                <w:sz w:val="28"/>
                <w:szCs w:val="28"/>
                <w:lang w:eastAsia="en-US"/>
              </w:rPr>
            </w:pPr>
            <w:r w:rsidRPr="00891ED8">
              <w:rPr>
                <w:sz w:val="28"/>
                <w:szCs w:val="28"/>
                <w:lang w:eastAsia="en-US"/>
              </w:rPr>
              <w:t>Ивана Александровича</w:t>
            </w:r>
          </w:p>
        </w:tc>
        <w:tc>
          <w:tcPr>
            <w:tcW w:w="426" w:type="dxa"/>
          </w:tcPr>
          <w:p w:rsidR="00C13336" w:rsidRPr="00343FAD" w:rsidRDefault="00C13336" w:rsidP="00E63B22">
            <w:pPr>
              <w:autoSpaceDE/>
              <w:autoSpaceDN/>
              <w:snapToGrid w:val="0"/>
              <w:jc w:val="center"/>
              <w:rPr>
                <w:sz w:val="28"/>
                <w:szCs w:val="28"/>
                <w:lang w:eastAsia="en-US"/>
              </w:rPr>
            </w:pPr>
            <w:r w:rsidRPr="00343FAD">
              <w:rPr>
                <w:sz w:val="28"/>
                <w:szCs w:val="28"/>
                <w:lang w:eastAsia="en-US"/>
              </w:rPr>
              <w:t>–</w:t>
            </w:r>
          </w:p>
        </w:tc>
        <w:tc>
          <w:tcPr>
            <w:tcW w:w="5953" w:type="dxa"/>
          </w:tcPr>
          <w:p w:rsidR="00C13336" w:rsidRDefault="00C13336" w:rsidP="00E63B22">
            <w:pPr>
              <w:jc w:val="both"/>
            </w:pPr>
            <w:r w:rsidRPr="00D25AD7">
              <w:rPr>
                <w:sz w:val="28"/>
                <w:szCs w:val="28"/>
                <w:lang w:eastAsia="en-US"/>
              </w:rPr>
              <w:t>военнослужащего Вооруженных Сил Российской Федерации;</w:t>
            </w:r>
          </w:p>
        </w:tc>
      </w:tr>
      <w:tr w:rsidR="00C13336" w:rsidRPr="00343FAD" w:rsidTr="00891ED8">
        <w:tc>
          <w:tcPr>
            <w:tcW w:w="3828" w:type="dxa"/>
          </w:tcPr>
          <w:p w:rsidR="00891ED8" w:rsidRDefault="00891ED8" w:rsidP="00E63B22">
            <w:pPr>
              <w:spacing w:line="276" w:lineRule="auto"/>
              <w:rPr>
                <w:sz w:val="28"/>
                <w:szCs w:val="28"/>
                <w:lang w:eastAsia="en-US"/>
              </w:rPr>
            </w:pPr>
            <w:proofErr w:type="spellStart"/>
            <w:r w:rsidRPr="00891ED8">
              <w:rPr>
                <w:sz w:val="28"/>
                <w:szCs w:val="28"/>
                <w:lang w:eastAsia="en-US"/>
              </w:rPr>
              <w:t>Чередова</w:t>
            </w:r>
            <w:proofErr w:type="spellEnd"/>
            <w:r w:rsidRPr="00891ED8">
              <w:rPr>
                <w:sz w:val="28"/>
                <w:szCs w:val="28"/>
                <w:lang w:eastAsia="en-US"/>
              </w:rPr>
              <w:t xml:space="preserve"> </w:t>
            </w:r>
          </w:p>
          <w:p w:rsidR="00C13336" w:rsidRPr="00DF605A" w:rsidRDefault="00891ED8" w:rsidP="00E63B22">
            <w:pPr>
              <w:spacing w:line="276" w:lineRule="auto"/>
              <w:rPr>
                <w:sz w:val="28"/>
                <w:szCs w:val="28"/>
                <w:lang w:eastAsia="en-US"/>
              </w:rPr>
            </w:pPr>
            <w:r w:rsidRPr="00891ED8">
              <w:rPr>
                <w:sz w:val="28"/>
                <w:szCs w:val="28"/>
                <w:lang w:eastAsia="en-US"/>
              </w:rPr>
              <w:t>Александра Викторовича</w:t>
            </w:r>
          </w:p>
        </w:tc>
        <w:tc>
          <w:tcPr>
            <w:tcW w:w="426" w:type="dxa"/>
          </w:tcPr>
          <w:p w:rsidR="00C13336" w:rsidRPr="00343FAD" w:rsidRDefault="00C13336" w:rsidP="00E63B22">
            <w:pPr>
              <w:autoSpaceDE/>
              <w:autoSpaceDN/>
              <w:snapToGrid w:val="0"/>
              <w:jc w:val="center"/>
              <w:rPr>
                <w:sz w:val="28"/>
                <w:szCs w:val="28"/>
                <w:lang w:eastAsia="en-US"/>
              </w:rPr>
            </w:pPr>
            <w:r w:rsidRPr="00DF46F7">
              <w:rPr>
                <w:sz w:val="28"/>
                <w:szCs w:val="28"/>
                <w:lang w:eastAsia="en-US"/>
              </w:rPr>
              <w:t>–</w:t>
            </w:r>
          </w:p>
        </w:tc>
        <w:tc>
          <w:tcPr>
            <w:tcW w:w="5953" w:type="dxa"/>
          </w:tcPr>
          <w:p w:rsidR="00C13336" w:rsidRDefault="00C13336" w:rsidP="00E63B22">
            <w:pPr>
              <w:jc w:val="both"/>
            </w:pPr>
            <w:r w:rsidRPr="00D25AD7">
              <w:rPr>
                <w:sz w:val="28"/>
                <w:szCs w:val="28"/>
                <w:lang w:eastAsia="en-US"/>
              </w:rPr>
              <w:t>военнослужащего Вооруженных Сил Российской Федерации</w:t>
            </w:r>
            <w:r w:rsidR="00891ED8">
              <w:rPr>
                <w:sz w:val="28"/>
                <w:szCs w:val="28"/>
                <w:lang w:eastAsia="en-US"/>
              </w:rPr>
              <w:t>.</w:t>
            </w:r>
          </w:p>
        </w:tc>
      </w:tr>
    </w:tbl>
    <w:p w:rsidR="00C13336" w:rsidRPr="00343FAD" w:rsidRDefault="00C13336" w:rsidP="00C13336">
      <w:pPr>
        <w:widowControl w:val="0"/>
        <w:adjustRightInd w:val="0"/>
        <w:ind w:firstLine="709"/>
        <w:jc w:val="both"/>
        <w:rPr>
          <w:iCs/>
          <w:sz w:val="16"/>
          <w:szCs w:val="16"/>
        </w:rPr>
      </w:pPr>
    </w:p>
    <w:p w:rsidR="00C13336" w:rsidRPr="00343FAD" w:rsidRDefault="00675138" w:rsidP="00C13336">
      <w:pPr>
        <w:widowControl w:val="0"/>
        <w:adjustRightInd w:val="0"/>
        <w:ind w:firstLine="709"/>
        <w:jc w:val="both"/>
        <w:rPr>
          <w:sz w:val="28"/>
          <w:szCs w:val="28"/>
        </w:rPr>
      </w:pPr>
      <w:r>
        <w:rPr>
          <w:sz w:val="28"/>
          <w:szCs w:val="28"/>
        </w:rPr>
        <w:t>4</w:t>
      </w:r>
      <w:r w:rsidR="00C13336" w:rsidRPr="00343FAD">
        <w:rPr>
          <w:sz w:val="28"/>
          <w:szCs w:val="28"/>
        </w:rPr>
        <w:t>. </w:t>
      </w:r>
      <w:r w:rsidR="00C13336" w:rsidRPr="0029410E">
        <w:rPr>
          <w:sz w:val="28"/>
          <w:szCs w:val="28"/>
        </w:rPr>
        <w:t>За эффективную деятельность по обеспечению исполнения полномочий органов государственной власти Новосибирской области, государственных органов Новосибирской области, органов местного самоуправления муниципальных образований Новосибирской области, муниципальных органов Новосибирской области наградить почетным знаком «За безупречную службу»</w:t>
      </w:r>
      <w:r w:rsidR="00C13336">
        <w:rPr>
          <w:sz w:val="28"/>
          <w:szCs w:val="28"/>
        </w:rPr>
        <w:t>:</w:t>
      </w:r>
    </w:p>
    <w:p w:rsidR="00C13336" w:rsidRPr="00343FAD" w:rsidRDefault="00C13336" w:rsidP="00C13336">
      <w:pPr>
        <w:widowControl w:val="0"/>
        <w:adjustRightInd w:val="0"/>
        <w:ind w:firstLine="709"/>
        <w:jc w:val="both"/>
        <w:rPr>
          <w:sz w:val="16"/>
          <w:szCs w:val="16"/>
        </w:rPr>
      </w:pPr>
    </w:p>
    <w:tbl>
      <w:tblPr>
        <w:tblW w:w="10241" w:type="dxa"/>
        <w:tblInd w:w="-142" w:type="dxa"/>
        <w:tblLayout w:type="fixed"/>
        <w:tblLook w:val="04A0" w:firstRow="1" w:lastRow="0" w:firstColumn="1" w:lastColumn="0" w:noHBand="0" w:noVBand="1"/>
      </w:tblPr>
      <w:tblGrid>
        <w:gridCol w:w="3261"/>
        <w:gridCol w:w="459"/>
        <w:gridCol w:w="6521"/>
      </w:tblGrid>
      <w:tr w:rsidR="00C13336" w:rsidRPr="00343FAD" w:rsidTr="00E63B22">
        <w:tc>
          <w:tcPr>
            <w:tcW w:w="3261" w:type="dxa"/>
          </w:tcPr>
          <w:p w:rsidR="00891ED8" w:rsidRPr="00891ED8" w:rsidRDefault="00891ED8" w:rsidP="00891ED8">
            <w:pPr>
              <w:rPr>
                <w:sz w:val="28"/>
                <w:szCs w:val="28"/>
                <w:lang w:eastAsia="en-US"/>
              </w:rPr>
            </w:pPr>
            <w:r>
              <w:rPr>
                <w:sz w:val="28"/>
                <w:szCs w:val="28"/>
                <w:lang w:eastAsia="en-US"/>
              </w:rPr>
              <w:t>Анохину</w:t>
            </w:r>
          </w:p>
          <w:p w:rsidR="00C13336" w:rsidRPr="000F3E47" w:rsidRDefault="00891ED8" w:rsidP="00891ED8">
            <w:pPr>
              <w:rPr>
                <w:sz w:val="28"/>
                <w:szCs w:val="28"/>
                <w:lang w:eastAsia="en-US"/>
              </w:rPr>
            </w:pPr>
            <w:r>
              <w:rPr>
                <w:sz w:val="28"/>
                <w:szCs w:val="28"/>
                <w:lang w:eastAsia="en-US"/>
              </w:rPr>
              <w:t>Наталью</w:t>
            </w:r>
            <w:r w:rsidRPr="00891ED8">
              <w:rPr>
                <w:sz w:val="28"/>
                <w:szCs w:val="28"/>
                <w:lang w:eastAsia="en-US"/>
              </w:rPr>
              <w:t xml:space="preserve"> Владимировн</w:t>
            </w:r>
            <w:r>
              <w:rPr>
                <w:sz w:val="28"/>
                <w:szCs w:val="28"/>
                <w:lang w:eastAsia="en-US"/>
              </w:rPr>
              <w:t>у</w:t>
            </w:r>
          </w:p>
        </w:tc>
        <w:tc>
          <w:tcPr>
            <w:tcW w:w="459" w:type="dxa"/>
            <w:hideMark/>
          </w:tcPr>
          <w:p w:rsidR="00C13336" w:rsidRPr="00343FAD" w:rsidRDefault="00C13336" w:rsidP="00E63B22">
            <w:pPr>
              <w:autoSpaceDE/>
              <w:autoSpaceDN/>
              <w:snapToGrid w:val="0"/>
              <w:jc w:val="center"/>
              <w:rPr>
                <w:sz w:val="28"/>
                <w:szCs w:val="28"/>
                <w:lang w:eastAsia="en-US"/>
              </w:rPr>
            </w:pPr>
            <w:r w:rsidRPr="00343FAD">
              <w:rPr>
                <w:sz w:val="28"/>
                <w:szCs w:val="28"/>
                <w:lang w:eastAsia="en-US"/>
              </w:rPr>
              <w:t>–</w:t>
            </w:r>
          </w:p>
        </w:tc>
        <w:tc>
          <w:tcPr>
            <w:tcW w:w="6521" w:type="dxa"/>
          </w:tcPr>
          <w:p w:rsidR="00C13336" w:rsidRPr="00B85CD5" w:rsidRDefault="00010C4A" w:rsidP="00E63B22">
            <w:pPr>
              <w:spacing w:line="340" w:lineRule="exact"/>
              <w:jc w:val="both"/>
              <w:rPr>
                <w:b/>
                <w:sz w:val="28"/>
                <w:szCs w:val="28"/>
              </w:rPr>
            </w:pPr>
            <w:r w:rsidRPr="00010C4A">
              <w:rPr>
                <w:sz w:val="28"/>
                <w:szCs w:val="28"/>
              </w:rPr>
              <w:t>начальника финансового отдела управления бюджетного процесса министерства образования Новосибирской области</w:t>
            </w:r>
            <w:r w:rsidR="00C13336">
              <w:rPr>
                <w:sz w:val="28"/>
                <w:szCs w:val="28"/>
              </w:rPr>
              <w:t>;</w:t>
            </w:r>
          </w:p>
        </w:tc>
      </w:tr>
      <w:tr w:rsidR="00C13336" w:rsidRPr="00343FAD" w:rsidTr="00E63B22">
        <w:tc>
          <w:tcPr>
            <w:tcW w:w="3261" w:type="dxa"/>
          </w:tcPr>
          <w:p w:rsidR="00010C4A" w:rsidRPr="00010C4A" w:rsidRDefault="00010C4A" w:rsidP="00010C4A">
            <w:pPr>
              <w:rPr>
                <w:sz w:val="28"/>
                <w:szCs w:val="28"/>
                <w:lang w:eastAsia="en-US"/>
              </w:rPr>
            </w:pPr>
            <w:r w:rsidRPr="00010C4A">
              <w:rPr>
                <w:sz w:val="28"/>
                <w:szCs w:val="28"/>
                <w:lang w:eastAsia="en-US"/>
              </w:rPr>
              <w:t>Баталова</w:t>
            </w:r>
          </w:p>
          <w:p w:rsidR="00C13336" w:rsidRPr="000F3E47" w:rsidRDefault="00010C4A" w:rsidP="00010C4A">
            <w:pPr>
              <w:rPr>
                <w:sz w:val="28"/>
                <w:szCs w:val="28"/>
                <w:lang w:eastAsia="en-US"/>
              </w:rPr>
            </w:pPr>
            <w:r w:rsidRPr="00010C4A">
              <w:rPr>
                <w:sz w:val="28"/>
                <w:szCs w:val="28"/>
                <w:lang w:eastAsia="en-US"/>
              </w:rPr>
              <w:t>Сергея Владимировича</w:t>
            </w:r>
          </w:p>
        </w:tc>
        <w:tc>
          <w:tcPr>
            <w:tcW w:w="459" w:type="dxa"/>
            <w:hideMark/>
          </w:tcPr>
          <w:p w:rsidR="00C13336" w:rsidRPr="00343FAD" w:rsidRDefault="00C13336" w:rsidP="00E63B22">
            <w:pPr>
              <w:autoSpaceDE/>
              <w:autoSpaceDN/>
              <w:snapToGrid w:val="0"/>
              <w:jc w:val="center"/>
              <w:rPr>
                <w:b/>
                <w:sz w:val="28"/>
                <w:szCs w:val="28"/>
                <w:lang w:eastAsia="en-US"/>
              </w:rPr>
            </w:pPr>
            <w:r w:rsidRPr="00343FAD">
              <w:rPr>
                <w:sz w:val="28"/>
                <w:szCs w:val="28"/>
                <w:lang w:eastAsia="en-US"/>
              </w:rPr>
              <w:t>–</w:t>
            </w:r>
          </w:p>
        </w:tc>
        <w:tc>
          <w:tcPr>
            <w:tcW w:w="6521" w:type="dxa"/>
          </w:tcPr>
          <w:p w:rsidR="00C13336" w:rsidRPr="00B85CD5" w:rsidRDefault="00010C4A" w:rsidP="00E63B22">
            <w:pPr>
              <w:spacing w:line="340" w:lineRule="exact"/>
              <w:jc w:val="both"/>
              <w:rPr>
                <w:b/>
                <w:sz w:val="28"/>
                <w:szCs w:val="28"/>
              </w:rPr>
            </w:pPr>
            <w:r w:rsidRPr="00010C4A">
              <w:rPr>
                <w:sz w:val="28"/>
                <w:szCs w:val="28"/>
              </w:rPr>
              <w:t>советника отдела организационной работы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r w:rsidR="00C13336">
              <w:rPr>
                <w:sz w:val="28"/>
                <w:szCs w:val="28"/>
              </w:rPr>
              <w:t>;</w:t>
            </w:r>
          </w:p>
        </w:tc>
      </w:tr>
      <w:tr w:rsidR="00C13336" w:rsidRPr="00343FAD" w:rsidTr="00E63B22">
        <w:tc>
          <w:tcPr>
            <w:tcW w:w="3261" w:type="dxa"/>
          </w:tcPr>
          <w:p w:rsidR="00010C4A" w:rsidRDefault="00010C4A" w:rsidP="00010C4A">
            <w:pPr>
              <w:rPr>
                <w:sz w:val="28"/>
                <w:szCs w:val="28"/>
                <w:lang w:eastAsia="en-US"/>
              </w:rPr>
            </w:pPr>
            <w:r>
              <w:rPr>
                <w:sz w:val="28"/>
                <w:szCs w:val="28"/>
                <w:lang w:eastAsia="en-US"/>
              </w:rPr>
              <w:t xml:space="preserve">Гавриленко </w:t>
            </w:r>
          </w:p>
          <w:p w:rsidR="00C13336" w:rsidRPr="000F3E47" w:rsidRDefault="00010C4A" w:rsidP="00010C4A">
            <w:pPr>
              <w:rPr>
                <w:sz w:val="28"/>
                <w:szCs w:val="28"/>
                <w:lang w:eastAsia="en-US"/>
              </w:rPr>
            </w:pPr>
            <w:r>
              <w:rPr>
                <w:sz w:val="28"/>
                <w:szCs w:val="28"/>
                <w:lang w:eastAsia="en-US"/>
              </w:rPr>
              <w:t xml:space="preserve">Елену </w:t>
            </w:r>
            <w:r w:rsidRPr="00010C4A">
              <w:rPr>
                <w:sz w:val="28"/>
                <w:szCs w:val="28"/>
                <w:lang w:eastAsia="en-US"/>
              </w:rPr>
              <w:t>Ивановн</w:t>
            </w:r>
            <w:r>
              <w:rPr>
                <w:sz w:val="28"/>
                <w:szCs w:val="28"/>
                <w:lang w:eastAsia="en-US"/>
              </w:rPr>
              <w:t>у</w:t>
            </w:r>
          </w:p>
        </w:tc>
        <w:tc>
          <w:tcPr>
            <w:tcW w:w="459" w:type="dxa"/>
          </w:tcPr>
          <w:p w:rsidR="00C13336" w:rsidRPr="00343FAD" w:rsidRDefault="00C13336" w:rsidP="00E63B22">
            <w:pPr>
              <w:autoSpaceDE/>
              <w:autoSpaceDN/>
              <w:snapToGrid w:val="0"/>
              <w:jc w:val="center"/>
              <w:rPr>
                <w:sz w:val="28"/>
                <w:szCs w:val="28"/>
                <w:lang w:eastAsia="en-US"/>
              </w:rPr>
            </w:pPr>
            <w:r w:rsidRPr="00CE166D">
              <w:rPr>
                <w:sz w:val="28"/>
                <w:szCs w:val="28"/>
                <w:lang w:eastAsia="en-US"/>
              </w:rPr>
              <w:t>–</w:t>
            </w:r>
          </w:p>
        </w:tc>
        <w:tc>
          <w:tcPr>
            <w:tcW w:w="6521" w:type="dxa"/>
          </w:tcPr>
          <w:p w:rsidR="00010C4A" w:rsidRPr="00B85CD5" w:rsidRDefault="00010C4A" w:rsidP="00E63B22">
            <w:pPr>
              <w:spacing w:line="340" w:lineRule="exact"/>
              <w:jc w:val="both"/>
              <w:rPr>
                <w:sz w:val="28"/>
                <w:szCs w:val="28"/>
              </w:rPr>
            </w:pPr>
            <w:r w:rsidRPr="00010C4A">
              <w:rPr>
                <w:sz w:val="28"/>
                <w:szCs w:val="28"/>
              </w:rPr>
              <w:t>начальника отдела планирования, бухгалтерского учета и отчетности – главного бухгалтера управления делами Губернатора Новосибирской области и Правительства Новосибирской области</w:t>
            </w:r>
            <w:r>
              <w:rPr>
                <w:sz w:val="28"/>
                <w:szCs w:val="28"/>
              </w:rPr>
              <w:t>;</w:t>
            </w:r>
          </w:p>
        </w:tc>
      </w:tr>
      <w:tr w:rsidR="00010C4A" w:rsidRPr="00343FAD" w:rsidTr="00E63B22">
        <w:tc>
          <w:tcPr>
            <w:tcW w:w="3261" w:type="dxa"/>
          </w:tcPr>
          <w:p w:rsidR="00010C4A" w:rsidRPr="00010C4A" w:rsidRDefault="00010C4A" w:rsidP="00010C4A">
            <w:pPr>
              <w:rPr>
                <w:sz w:val="28"/>
                <w:szCs w:val="28"/>
                <w:lang w:eastAsia="en-US"/>
              </w:rPr>
            </w:pPr>
            <w:r>
              <w:rPr>
                <w:sz w:val="28"/>
                <w:szCs w:val="28"/>
                <w:lang w:eastAsia="en-US"/>
              </w:rPr>
              <w:t>Иванову</w:t>
            </w:r>
            <w:r w:rsidRPr="00010C4A">
              <w:rPr>
                <w:sz w:val="28"/>
                <w:szCs w:val="28"/>
                <w:lang w:eastAsia="en-US"/>
              </w:rPr>
              <w:t xml:space="preserve"> </w:t>
            </w:r>
          </w:p>
          <w:p w:rsidR="00010C4A" w:rsidRDefault="00010C4A" w:rsidP="00010C4A">
            <w:pPr>
              <w:rPr>
                <w:sz w:val="28"/>
                <w:szCs w:val="28"/>
                <w:lang w:eastAsia="en-US"/>
              </w:rPr>
            </w:pPr>
            <w:r>
              <w:rPr>
                <w:sz w:val="28"/>
                <w:szCs w:val="28"/>
                <w:lang w:eastAsia="en-US"/>
              </w:rPr>
              <w:t>Елену</w:t>
            </w:r>
            <w:r w:rsidRPr="00010C4A">
              <w:rPr>
                <w:sz w:val="28"/>
                <w:szCs w:val="28"/>
                <w:lang w:eastAsia="en-US"/>
              </w:rPr>
              <w:t xml:space="preserve"> Валентиновн</w:t>
            </w:r>
            <w:r>
              <w:rPr>
                <w:sz w:val="28"/>
                <w:szCs w:val="28"/>
                <w:lang w:eastAsia="en-US"/>
              </w:rPr>
              <w:t>у</w:t>
            </w:r>
          </w:p>
        </w:tc>
        <w:tc>
          <w:tcPr>
            <w:tcW w:w="459" w:type="dxa"/>
          </w:tcPr>
          <w:p w:rsidR="00010C4A" w:rsidRPr="00CE166D" w:rsidRDefault="00010C4A" w:rsidP="00E63B22">
            <w:pPr>
              <w:autoSpaceDE/>
              <w:autoSpaceDN/>
              <w:snapToGrid w:val="0"/>
              <w:jc w:val="center"/>
              <w:rPr>
                <w:sz w:val="28"/>
                <w:szCs w:val="28"/>
                <w:lang w:eastAsia="en-US"/>
              </w:rPr>
            </w:pPr>
            <w:r w:rsidRPr="00CE166D">
              <w:rPr>
                <w:sz w:val="28"/>
                <w:szCs w:val="28"/>
                <w:lang w:eastAsia="en-US"/>
              </w:rPr>
              <w:t>–</w:t>
            </w:r>
          </w:p>
        </w:tc>
        <w:tc>
          <w:tcPr>
            <w:tcW w:w="6521" w:type="dxa"/>
          </w:tcPr>
          <w:p w:rsidR="00010C4A" w:rsidRPr="00010C4A" w:rsidRDefault="00010C4A" w:rsidP="00E63B22">
            <w:pPr>
              <w:spacing w:line="340" w:lineRule="exact"/>
              <w:jc w:val="both"/>
              <w:rPr>
                <w:sz w:val="28"/>
                <w:szCs w:val="28"/>
              </w:rPr>
            </w:pPr>
            <w:r w:rsidRPr="00010C4A">
              <w:rPr>
                <w:sz w:val="28"/>
                <w:szCs w:val="28"/>
              </w:rPr>
              <w:t>ветерана труда</w:t>
            </w:r>
            <w:r>
              <w:rPr>
                <w:sz w:val="28"/>
                <w:szCs w:val="28"/>
              </w:rPr>
              <w:t>;</w:t>
            </w:r>
          </w:p>
        </w:tc>
      </w:tr>
      <w:tr w:rsidR="00010C4A" w:rsidRPr="00343FAD" w:rsidTr="00E63B22">
        <w:tc>
          <w:tcPr>
            <w:tcW w:w="3261" w:type="dxa"/>
          </w:tcPr>
          <w:p w:rsidR="00010C4A" w:rsidRPr="00010C4A" w:rsidRDefault="00010C4A" w:rsidP="00010C4A">
            <w:pPr>
              <w:rPr>
                <w:sz w:val="28"/>
                <w:szCs w:val="28"/>
                <w:lang w:eastAsia="en-US"/>
              </w:rPr>
            </w:pPr>
            <w:r>
              <w:rPr>
                <w:sz w:val="28"/>
                <w:szCs w:val="28"/>
                <w:lang w:eastAsia="en-US"/>
              </w:rPr>
              <w:lastRenderedPageBreak/>
              <w:t>Маркову</w:t>
            </w:r>
          </w:p>
          <w:p w:rsidR="00010C4A" w:rsidRDefault="00010C4A" w:rsidP="00010C4A">
            <w:pPr>
              <w:rPr>
                <w:sz w:val="28"/>
                <w:szCs w:val="28"/>
                <w:lang w:eastAsia="en-US"/>
              </w:rPr>
            </w:pPr>
            <w:r>
              <w:rPr>
                <w:sz w:val="28"/>
                <w:szCs w:val="28"/>
                <w:lang w:eastAsia="en-US"/>
              </w:rPr>
              <w:t xml:space="preserve">Наталью </w:t>
            </w:r>
            <w:r w:rsidRPr="00010C4A">
              <w:rPr>
                <w:sz w:val="28"/>
                <w:szCs w:val="28"/>
                <w:lang w:eastAsia="en-US"/>
              </w:rPr>
              <w:t>Александровн</w:t>
            </w:r>
            <w:r>
              <w:rPr>
                <w:sz w:val="28"/>
                <w:szCs w:val="28"/>
                <w:lang w:eastAsia="en-US"/>
              </w:rPr>
              <w:t>у</w:t>
            </w:r>
          </w:p>
        </w:tc>
        <w:tc>
          <w:tcPr>
            <w:tcW w:w="459" w:type="dxa"/>
          </w:tcPr>
          <w:p w:rsidR="00010C4A" w:rsidRPr="00CE166D" w:rsidRDefault="00010C4A" w:rsidP="00E63B22">
            <w:pPr>
              <w:autoSpaceDE/>
              <w:autoSpaceDN/>
              <w:snapToGrid w:val="0"/>
              <w:jc w:val="center"/>
              <w:rPr>
                <w:sz w:val="28"/>
                <w:szCs w:val="28"/>
                <w:lang w:eastAsia="en-US"/>
              </w:rPr>
            </w:pPr>
            <w:r w:rsidRPr="00CE166D">
              <w:rPr>
                <w:sz w:val="28"/>
                <w:szCs w:val="28"/>
                <w:lang w:eastAsia="en-US"/>
              </w:rPr>
              <w:t>–</w:t>
            </w:r>
          </w:p>
        </w:tc>
        <w:tc>
          <w:tcPr>
            <w:tcW w:w="6521" w:type="dxa"/>
          </w:tcPr>
          <w:p w:rsidR="00010C4A" w:rsidRPr="00010C4A" w:rsidRDefault="00010C4A" w:rsidP="00E63B22">
            <w:pPr>
              <w:spacing w:line="340" w:lineRule="exact"/>
              <w:jc w:val="both"/>
              <w:rPr>
                <w:sz w:val="28"/>
                <w:szCs w:val="28"/>
              </w:rPr>
            </w:pPr>
            <w:r w:rsidRPr="00010C4A">
              <w:rPr>
                <w:sz w:val="28"/>
                <w:szCs w:val="28"/>
              </w:rPr>
              <w:t>советника заместителя Губернатора Новосибирской области</w:t>
            </w:r>
            <w:r>
              <w:rPr>
                <w:sz w:val="28"/>
                <w:szCs w:val="28"/>
              </w:rPr>
              <w:t>.</w:t>
            </w:r>
          </w:p>
        </w:tc>
      </w:tr>
    </w:tbl>
    <w:p w:rsidR="00C13336" w:rsidRPr="00343FAD" w:rsidRDefault="00C13336" w:rsidP="00C13336">
      <w:pPr>
        <w:widowControl w:val="0"/>
        <w:adjustRightInd w:val="0"/>
        <w:ind w:firstLine="709"/>
        <w:jc w:val="both"/>
        <w:rPr>
          <w:iCs/>
          <w:sz w:val="16"/>
          <w:szCs w:val="16"/>
        </w:rPr>
      </w:pPr>
    </w:p>
    <w:p w:rsidR="00C13336" w:rsidRPr="00343FAD" w:rsidRDefault="00675138" w:rsidP="00C13336">
      <w:pPr>
        <w:widowControl w:val="0"/>
        <w:adjustRightInd w:val="0"/>
        <w:ind w:firstLine="709"/>
        <w:jc w:val="both"/>
        <w:rPr>
          <w:sz w:val="28"/>
          <w:szCs w:val="28"/>
        </w:rPr>
      </w:pPr>
      <w:r>
        <w:rPr>
          <w:sz w:val="28"/>
          <w:szCs w:val="28"/>
        </w:rPr>
        <w:t>5</w:t>
      </w:r>
      <w:r w:rsidR="00C13336" w:rsidRPr="00343FAD">
        <w:rPr>
          <w:sz w:val="28"/>
          <w:szCs w:val="28"/>
        </w:rPr>
        <w:t>. </w:t>
      </w:r>
      <w:r w:rsidR="00C13336" w:rsidRPr="004D6D26">
        <w:rPr>
          <w:sz w:val="28"/>
          <w:szCs w:val="28"/>
        </w:rPr>
        <w:t>За заслуги в развитии лесного хозяйства, организации рационального использования лесных ресурсов, охране, защите и воспроизводстве лесов Новосибирской области присвоить</w:t>
      </w:r>
      <w:r w:rsidR="00C13336" w:rsidRPr="00343FAD">
        <w:rPr>
          <w:sz w:val="28"/>
          <w:szCs w:val="28"/>
        </w:rPr>
        <w:t xml:space="preserve"> почетное звание «Заслуженный работник</w:t>
      </w:r>
      <w:r w:rsidR="00C13336">
        <w:rPr>
          <w:sz w:val="28"/>
          <w:szCs w:val="28"/>
        </w:rPr>
        <w:t xml:space="preserve"> лесного хозяйства </w:t>
      </w:r>
      <w:r w:rsidR="00C13336" w:rsidRPr="00343FAD">
        <w:rPr>
          <w:sz w:val="28"/>
          <w:szCs w:val="28"/>
        </w:rPr>
        <w:t>Новосибирской области»:</w:t>
      </w:r>
    </w:p>
    <w:p w:rsidR="00C13336" w:rsidRPr="00343FAD" w:rsidRDefault="00C13336" w:rsidP="00C13336">
      <w:pPr>
        <w:widowControl w:val="0"/>
        <w:adjustRightInd w:val="0"/>
        <w:ind w:firstLine="720"/>
        <w:jc w:val="both"/>
        <w:outlineLvl w:val="0"/>
        <w:rPr>
          <w:sz w:val="16"/>
          <w:szCs w:val="16"/>
        </w:rPr>
      </w:pPr>
    </w:p>
    <w:tbl>
      <w:tblPr>
        <w:tblW w:w="10207" w:type="dxa"/>
        <w:tblInd w:w="-142" w:type="dxa"/>
        <w:tblLayout w:type="fixed"/>
        <w:tblLook w:val="04A0" w:firstRow="1" w:lastRow="0" w:firstColumn="1" w:lastColumn="0" w:noHBand="0" w:noVBand="1"/>
      </w:tblPr>
      <w:tblGrid>
        <w:gridCol w:w="3402"/>
        <w:gridCol w:w="426"/>
        <w:gridCol w:w="6379"/>
      </w:tblGrid>
      <w:tr w:rsidR="00C13336" w:rsidRPr="00343FAD" w:rsidTr="00E63B22">
        <w:tc>
          <w:tcPr>
            <w:tcW w:w="3402" w:type="dxa"/>
          </w:tcPr>
          <w:p w:rsidR="003E0DFD" w:rsidRPr="003E0DFD" w:rsidRDefault="003E0DFD" w:rsidP="003E0DFD">
            <w:pPr>
              <w:rPr>
                <w:sz w:val="28"/>
                <w:szCs w:val="28"/>
                <w:lang w:eastAsia="en-US"/>
              </w:rPr>
            </w:pPr>
            <w:proofErr w:type="spellStart"/>
            <w:r w:rsidRPr="003E0DFD">
              <w:rPr>
                <w:sz w:val="28"/>
                <w:szCs w:val="28"/>
                <w:lang w:eastAsia="en-US"/>
              </w:rPr>
              <w:t>Бугакову</w:t>
            </w:r>
            <w:proofErr w:type="spellEnd"/>
          </w:p>
          <w:p w:rsidR="00C13336" w:rsidRPr="00B85CD5" w:rsidRDefault="003E0DFD" w:rsidP="003E0DFD">
            <w:pPr>
              <w:rPr>
                <w:sz w:val="28"/>
                <w:szCs w:val="28"/>
                <w:lang w:eastAsia="en-US"/>
              </w:rPr>
            </w:pPr>
            <w:r w:rsidRPr="003E0DFD">
              <w:rPr>
                <w:sz w:val="28"/>
                <w:szCs w:val="28"/>
                <w:lang w:eastAsia="en-US"/>
              </w:rPr>
              <w:t>Алексею Владимировичу</w:t>
            </w:r>
          </w:p>
        </w:tc>
        <w:tc>
          <w:tcPr>
            <w:tcW w:w="426" w:type="dxa"/>
          </w:tcPr>
          <w:p w:rsidR="00C13336" w:rsidRPr="00343FAD" w:rsidRDefault="00C13336" w:rsidP="00E63B22">
            <w:pPr>
              <w:autoSpaceDE/>
              <w:autoSpaceDN/>
              <w:snapToGrid w:val="0"/>
              <w:ind w:left="-108"/>
              <w:jc w:val="center"/>
              <w:rPr>
                <w:sz w:val="28"/>
                <w:szCs w:val="28"/>
                <w:lang w:eastAsia="en-US"/>
              </w:rPr>
            </w:pPr>
            <w:r w:rsidRPr="00B85CD5">
              <w:rPr>
                <w:sz w:val="28"/>
                <w:szCs w:val="28"/>
                <w:lang w:eastAsia="en-US"/>
              </w:rPr>
              <w:t>–</w:t>
            </w:r>
          </w:p>
        </w:tc>
        <w:tc>
          <w:tcPr>
            <w:tcW w:w="6379" w:type="dxa"/>
          </w:tcPr>
          <w:p w:rsidR="00C13336" w:rsidRPr="00BC0D17" w:rsidRDefault="003E0DFD" w:rsidP="00E63B22">
            <w:pPr>
              <w:widowControl w:val="0"/>
              <w:tabs>
                <w:tab w:val="left" w:pos="1960"/>
              </w:tabs>
              <w:snapToGrid w:val="0"/>
              <w:ind w:right="57"/>
              <w:jc w:val="both"/>
              <w:rPr>
                <w:sz w:val="28"/>
                <w:szCs w:val="28"/>
              </w:rPr>
            </w:pPr>
            <w:r w:rsidRPr="003E0DFD">
              <w:rPr>
                <w:sz w:val="28"/>
                <w:szCs w:val="28"/>
              </w:rPr>
              <w:t>начальнику управления охраны, защиты и воспроизводства лесов министерства природных ресурсов и экологии Новосибирской области</w:t>
            </w:r>
            <w:r w:rsidR="00C13336">
              <w:rPr>
                <w:sz w:val="28"/>
                <w:szCs w:val="28"/>
              </w:rPr>
              <w:t>;</w:t>
            </w:r>
          </w:p>
        </w:tc>
      </w:tr>
      <w:tr w:rsidR="00C13336" w:rsidRPr="00343FAD" w:rsidTr="00E63B22">
        <w:tc>
          <w:tcPr>
            <w:tcW w:w="3402" w:type="dxa"/>
          </w:tcPr>
          <w:p w:rsidR="003E0DFD" w:rsidRPr="003E0DFD" w:rsidRDefault="003E0DFD" w:rsidP="003E0DFD">
            <w:pPr>
              <w:rPr>
                <w:sz w:val="28"/>
                <w:szCs w:val="28"/>
                <w:lang w:eastAsia="en-US"/>
              </w:rPr>
            </w:pPr>
            <w:r w:rsidRPr="003E0DFD">
              <w:rPr>
                <w:sz w:val="28"/>
                <w:szCs w:val="28"/>
                <w:lang w:eastAsia="en-US"/>
              </w:rPr>
              <w:t xml:space="preserve">Ивкину </w:t>
            </w:r>
          </w:p>
          <w:p w:rsidR="00C13336" w:rsidRPr="00B85CD5" w:rsidRDefault="003E0DFD" w:rsidP="003E0DFD">
            <w:pPr>
              <w:rPr>
                <w:sz w:val="28"/>
                <w:szCs w:val="28"/>
                <w:lang w:eastAsia="en-US"/>
              </w:rPr>
            </w:pPr>
            <w:r>
              <w:rPr>
                <w:sz w:val="28"/>
                <w:szCs w:val="28"/>
                <w:lang w:eastAsia="en-US"/>
              </w:rPr>
              <w:t xml:space="preserve">Николаю </w:t>
            </w:r>
            <w:r w:rsidRPr="003E0DFD">
              <w:rPr>
                <w:sz w:val="28"/>
                <w:szCs w:val="28"/>
                <w:lang w:eastAsia="en-US"/>
              </w:rPr>
              <w:t>Владимировичу</w:t>
            </w:r>
          </w:p>
        </w:tc>
        <w:tc>
          <w:tcPr>
            <w:tcW w:w="426" w:type="dxa"/>
            <w:hideMark/>
          </w:tcPr>
          <w:p w:rsidR="00C13336" w:rsidRPr="00343FAD" w:rsidRDefault="00C13336" w:rsidP="00E63B22">
            <w:pPr>
              <w:autoSpaceDE/>
              <w:autoSpaceDN/>
              <w:snapToGrid w:val="0"/>
              <w:ind w:left="-108"/>
              <w:jc w:val="center"/>
              <w:rPr>
                <w:sz w:val="28"/>
                <w:szCs w:val="28"/>
                <w:lang w:eastAsia="en-US"/>
              </w:rPr>
            </w:pPr>
            <w:r w:rsidRPr="00343FAD">
              <w:rPr>
                <w:sz w:val="28"/>
                <w:szCs w:val="28"/>
                <w:lang w:eastAsia="en-US"/>
              </w:rPr>
              <w:t>–</w:t>
            </w:r>
          </w:p>
        </w:tc>
        <w:tc>
          <w:tcPr>
            <w:tcW w:w="6379" w:type="dxa"/>
          </w:tcPr>
          <w:p w:rsidR="00C13336" w:rsidRPr="00BC0D17" w:rsidRDefault="003E0DFD" w:rsidP="00E63B22">
            <w:pPr>
              <w:widowControl w:val="0"/>
              <w:tabs>
                <w:tab w:val="left" w:pos="1960"/>
              </w:tabs>
              <w:snapToGrid w:val="0"/>
              <w:ind w:right="57"/>
              <w:jc w:val="both"/>
              <w:rPr>
                <w:sz w:val="28"/>
                <w:szCs w:val="28"/>
              </w:rPr>
            </w:pPr>
            <w:r w:rsidRPr="003E0DFD">
              <w:rPr>
                <w:sz w:val="28"/>
                <w:szCs w:val="28"/>
              </w:rPr>
              <w:t>начальнику отдела лесных отношений – главному лесничему по Куйбышевскому лесничеству (Куйбышевское лесничество) управления охраны, защиты и воспроизводства лесов министерства природных ресурсов и экологии Новосибирской области</w:t>
            </w:r>
            <w:r w:rsidR="00C13336">
              <w:rPr>
                <w:sz w:val="28"/>
                <w:szCs w:val="28"/>
              </w:rPr>
              <w:t>;</w:t>
            </w:r>
          </w:p>
        </w:tc>
      </w:tr>
      <w:tr w:rsidR="00C13336" w:rsidRPr="00343FAD" w:rsidTr="00E63B22">
        <w:tc>
          <w:tcPr>
            <w:tcW w:w="3402" w:type="dxa"/>
          </w:tcPr>
          <w:p w:rsidR="003E0DFD" w:rsidRPr="003E0DFD" w:rsidRDefault="003E0DFD" w:rsidP="003E0DFD">
            <w:pPr>
              <w:rPr>
                <w:sz w:val="28"/>
                <w:szCs w:val="28"/>
                <w:lang w:eastAsia="en-US"/>
              </w:rPr>
            </w:pPr>
            <w:proofErr w:type="spellStart"/>
            <w:r w:rsidRPr="003E0DFD">
              <w:rPr>
                <w:sz w:val="28"/>
                <w:szCs w:val="28"/>
                <w:lang w:eastAsia="en-US"/>
              </w:rPr>
              <w:t>Хлопкову</w:t>
            </w:r>
            <w:proofErr w:type="spellEnd"/>
          </w:p>
          <w:p w:rsidR="00C13336" w:rsidRPr="00B85CD5" w:rsidRDefault="003E0DFD" w:rsidP="003E0DFD">
            <w:pPr>
              <w:rPr>
                <w:sz w:val="28"/>
                <w:szCs w:val="28"/>
                <w:lang w:eastAsia="en-US"/>
              </w:rPr>
            </w:pPr>
            <w:r w:rsidRPr="003E0DFD">
              <w:rPr>
                <w:sz w:val="28"/>
                <w:szCs w:val="28"/>
                <w:lang w:eastAsia="en-US"/>
              </w:rPr>
              <w:t>Сергею Николаевичу</w:t>
            </w:r>
          </w:p>
        </w:tc>
        <w:tc>
          <w:tcPr>
            <w:tcW w:w="426" w:type="dxa"/>
            <w:hideMark/>
          </w:tcPr>
          <w:p w:rsidR="00C13336" w:rsidRPr="00343FAD" w:rsidRDefault="00C13336" w:rsidP="00E63B22">
            <w:pPr>
              <w:autoSpaceDE/>
              <w:autoSpaceDN/>
              <w:snapToGrid w:val="0"/>
              <w:ind w:left="-108"/>
              <w:jc w:val="center"/>
              <w:rPr>
                <w:b/>
                <w:sz w:val="28"/>
                <w:szCs w:val="28"/>
                <w:lang w:eastAsia="en-US"/>
              </w:rPr>
            </w:pPr>
            <w:r w:rsidRPr="00343FAD">
              <w:rPr>
                <w:sz w:val="28"/>
                <w:szCs w:val="28"/>
                <w:lang w:eastAsia="en-US"/>
              </w:rPr>
              <w:t>–</w:t>
            </w:r>
          </w:p>
        </w:tc>
        <w:tc>
          <w:tcPr>
            <w:tcW w:w="6379" w:type="dxa"/>
          </w:tcPr>
          <w:p w:rsidR="00C13336" w:rsidRPr="00BC0D17" w:rsidRDefault="003E0DFD" w:rsidP="00E63B22">
            <w:pPr>
              <w:widowControl w:val="0"/>
              <w:tabs>
                <w:tab w:val="left" w:pos="1960"/>
              </w:tabs>
              <w:snapToGrid w:val="0"/>
              <w:ind w:right="57"/>
              <w:jc w:val="both"/>
              <w:rPr>
                <w:sz w:val="28"/>
                <w:szCs w:val="28"/>
              </w:rPr>
            </w:pPr>
            <w:r w:rsidRPr="003E0DFD">
              <w:rPr>
                <w:sz w:val="28"/>
                <w:szCs w:val="28"/>
              </w:rPr>
              <w:t>директору государственного автономного учреждения Новосибирской области «</w:t>
            </w:r>
            <w:proofErr w:type="spellStart"/>
            <w:r w:rsidRPr="003E0DFD">
              <w:rPr>
                <w:sz w:val="28"/>
                <w:szCs w:val="28"/>
              </w:rPr>
              <w:t>Чулымский</w:t>
            </w:r>
            <w:proofErr w:type="spellEnd"/>
            <w:r w:rsidRPr="003E0DFD">
              <w:rPr>
                <w:sz w:val="28"/>
                <w:szCs w:val="28"/>
              </w:rPr>
              <w:t xml:space="preserve"> лесхоз»</w:t>
            </w:r>
            <w:r>
              <w:rPr>
                <w:sz w:val="28"/>
                <w:szCs w:val="28"/>
              </w:rPr>
              <w:t>.</w:t>
            </w:r>
          </w:p>
        </w:tc>
      </w:tr>
    </w:tbl>
    <w:p w:rsidR="00C13336" w:rsidRPr="00343FAD" w:rsidRDefault="00C13336" w:rsidP="00C13336">
      <w:pPr>
        <w:autoSpaceDE/>
        <w:autoSpaceDN/>
        <w:snapToGrid w:val="0"/>
        <w:ind w:firstLine="708"/>
        <w:jc w:val="both"/>
        <w:rPr>
          <w:color w:val="000000"/>
          <w:sz w:val="16"/>
          <w:szCs w:val="16"/>
        </w:rPr>
      </w:pPr>
    </w:p>
    <w:p w:rsidR="00C13336" w:rsidRPr="00343FAD" w:rsidRDefault="00675138" w:rsidP="00C13336">
      <w:pPr>
        <w:autoSpaceDE/>
        <w:autoSpaceDN/>
        <w:snapToGrid w:val="0"/>
        <w:ind w:firstLine="708"/>
        <w:jc w:val="both"/>
        <w:rPr>
          <w:sz w:val="28"/>
          <w:szCs w:val="28"/>
        </w:rPr>
      </w:pPr>
      <w:r>
        <w:rPr>
          <w:color w:val="000000"/>
          <w:sz w:val="28"/>
          <w:szCs w:val="28"/>
        </w:rPr>
        <w:t>6</w:t>
      </w:r>
      <w:r w:rsidR="00C13336" w:rsidRPr="004D6D26">
        <w:rPr>
          <w:color w:val="000000"/>
          <w:sz w:val="28"/>
          <w:szCs w:val="28"/>
        </w:rPr>
        <w:t>. </w:t>
      </w:r>
      <w:r w:rsidR="00C13336" w:rsidRPr="004D6D26">
        <w:rPr>
          <w:sz w:val="28"/>
          <w:szCs w:val="28"/>
        </w:rPr>
        <w:t xml:space="preserve">За заслуги в охране окружающей среды, сохранении и воспроизводстве природных ресурсов, предотвращении, локализации и ликвидации природных и техногенных катастроф, </w:t>
      </w:r>
      <w:r w:rsidR="00C13336" w:rsidRPr="00792086">
        <w:rPr>
          <w:sz w:val="28"/>
          <w:szCs w:val="28"/>
        </w:rPr>
        <w:t>разработке и освоении малоотходных и безотходных технологий по утилизации отходов</w:t>
      </w:r>
      <w:r w:rsidR="00C13336" w:rsidRPr="004D6D26">
        <w:rPr>
          <w:sz w:val="28"/>
          <w:szCs w:val="28"/>
        </w:rPr>
        <w:t xml:space="preserve"> присвоить</w:t>
      </w:r>
      <w:r w:rsidR="00C13336" w:rsidRPr="00343FAD">
        <w:rPr>
          <w:sz w:val="28"/>
          <w:szCs w:val="28"/>
        </w:rPr>
        <w:t xml:space="preserve"> почетное звание «Заслуженный работник </w:t>
      </w:r>
      <w:r w:rsidR="00C13336" w:rsidRPr="008446BE">
        <w:rPr>
          <w:sz w:val="28"/>
          <w:szCs w:val="28"/>
        </w:rPr>
        <w:t>в области охраны окружающей среды</w:t>
      </w:r>
      <w:r w:rsidR="00C13336" w:rsidRPr="00343FAD">
        <w:rPr>
          <w:sz w:val="28"/>
          <w:szCs w:val="28"/>
        </w:rPr>
        <w:t xml:space="preserve"> Новосибирской области»:</w:t>
      </w:r>
    </w:p>
    <w:p w:rsidR="00C13336" w:rsidRPr="00343FAD" w:rsidRDefault="00C13336" w:rsidP="00C13336">
      <w:pPr>
        <w:widowControl w:val="0"/>
        <w:adjustRightInd w:val="0"/>
        <w:ind w:firstLine="720"/>
        <w:jc w:val="both"/>
        <w:outlineLvl w:val="0"/>
        <w:rPr>
          <w:sz w:val="16"/>
          <w:szCs w:val="16"/>
        </w:rPr>
      </w:pPr>
    </w:p>
    <w:tbl>
      <w:tblPr>
        <w:tblW w:w="10207" w:type="dxa"/>
        <w:tblInd w:w="-142" w:type="dxa"/>
        <w:tblLayout w:type="fixed"/>
        <w:tblLook w:val="04A0" w:firstRow="1" w:lastRow="0" w:firstColumn="1" w:lastColumn="0" w:noHBand="0" w:noVBand="1"/>
      </w:tblPr>
      <w:tblGrid>
        <w:gridCol w:w="3544"/>
        <w:gridCol w:w="283"/>
        <w:gridCol w:w="6380"/>
      </w:tblGrid>
      <w:tr w:rsidR="00DB3D60" w:rsidRPr="00343FAD" w:rsidTr="00E63B22">
        <w:tc>
          <w:tcPr>
            <w:tcW w:w="3544" w:type="dxa"/>
          </w:tcPr>
          <w:p w:rsidR="00DB3D60" w:rsidRPr="003E0DFD" w:rsidRDefault="00DB3D60" w:rsidP="003E0DFD">
            <w:pPr>
              <w:rPr>
                <w:sz w:val="28"/>
                <w:szCs w:val="28"/>
                <w:lang w:eastAsia="en-US"/>
              </w:rPr>
            </w:pPr>
            <w:proofErr w:type="spellStart"/>
            <w:r w:rsidRPr="003E0DFD">
              <w:rPr>
                <w:sz w:val="28"/>
                <w:szCs w:val="28"/>
                <w:lang w:eastAsia="en-US"/>
              </w:rPr>
              <w:t>Вартапетову</w:t>
            </w:r>
            <w:proofErr w:type="spellEnd"/>
          </w:p>
          <w:p w:rsidR="00DB3D60" w:rsidRPr="003E0DFD" w:rsidRDefault="00DB3D60" w:rsidP="003E0DFD">
            <w:pPr>
              <w:rPr>
                <w:sz w:val="28"/>
                <w:szCs w:val="28"/>
                <w:lang w:eastAsia="en-US"/>
              </w:rPr>
            </w:pPr>
            <w:r>
              <w:rPr>
                <w:sz w:val="28"/>
                <w:szCs w:val="28"/>
                <w:lang w:eastAsia="en-US"/>
              </w:rPr>
              <w:t xml:space="preserve">Льву </w:t>
            </w:r>
            <w:r w:rsidRPr="003E0DFD">
              <w:rPr>
                <w:sz w:val="28"/>
                <w:szCs w:val="28"/>
                <w:lang w:eastAsia="en-US"/>
              </w:rPr>
              <w:t>Гургеновичу</w:t>
            </w:r>
          </w:p>
        </w:tc>
        <w:tc>
          <w:tcPr>
            <w:tcW w:w="283" w:type="dxa"/>
          </w:tcPr>
          <w:p w:rsidR="00DB3D60" w:rsidRPr="00343FAD" w:rsidRDefault="00DB3D60" w:rsidP="00E63B22">
            <w:pPr>
              <w:autoSpaceDE/>
              <w:autoSpaceDN/>
              <w:snapToGrid w:val="0"/>
              <w:ind w:left="-108"/>
              <w:jc w:val="center"/>
              <w:rPr>
                <w:sz w:val="28"/>
                <w:szCs w:val="28"/>
                <w:lang w:eastAsia="en-US"/>
              </w:rPr>
            </w:pPr>
            <w:r w:rsidRPr="00343FAD">
              <w:rPr>
                <w:sz w:val="28"/>
                <w:szCs w:val="28"/>
                <w:lang w:eastAsia="en-US"/>
              </w:rPr>
              <w:t>–</w:t>
            </w:r>
          </w:p>
        </w:tc>
        <w:tc>
          <w:tcPr>
            <w:tcW w:w="6380" w:type="dxa"/>
          </w:tcPr>
          <w:p w:rsidR="00DB3D60" w:rsidRPr="003E0DFD" w:rsidRDefault="00DB3D60" w:rsidP="00E63B22">
            <w:pPr>
              <w:jc w:val="both"/>
              <w:rPr>
                <w:sz w:val="28"/>
                <w:szCs w:val="28"/>
                <w:lang w:eastAsia="en-US"/>
              </w:rPr>
            </w:pPr>
            <w:r w:rsidRPr="003E0DFD">
              <w:rPr>
                <w:sz w:val="28"/>
                <w:szCs w:val="28"/>
                <w:lang w:eastAsia="en-US"/>
              </w:rPr>
              <w:t xml:space="preserve">главному научному сотруднику лаборатории </w:t>
            </w:r>
            <w:proofErr w:type="spellStart"/>
            <w:r w:rsidRPr="003E0DFD">
              <w:rPr>
                <w:sz w:val="28"/>
                <w:szCs w:val="28"/>
                <w:lang w:eastAsia="en-US"/>
              </w:rPr>
              <w:t>зоомониторинга</w:t>
            </w:r>
            <w:proofErr w:type="spellEnd"/>
            <w:r w:rsidRPr="003E0DFD">
              <w:rPr>
                <w:sz w:val="28"/>
                <w:szCs w:val="28"/>
                <w:lang w:eastAsia="en-US"/>
              </w:rPr>
              <w:t xml:space="preserve"> Федерального государственного бюджетного учреждения науки Института систематики и экологии животных Сибирского отделения Российской академии наук, доктору биологических наук</w:t>
            </w:r>
            <w:r>
              <w:rPr>
                <w:sz w:val="28"/>
                <w:szCs w:val="28"/>
                <w:lang w:eastAsia="en-US"/>
              </w:rPr>
              <w:t>;</w:t>
            </w:r>
          </w:p>
        </w:tc>
      </w:tr>
      <w:tr w:rsidR="00DB3D60" w:rsidRPr="00343FAD" w:rsidTr="00E63B22">
        <w:tc>
          <w:tcPr>
            <w:tcW w:w="3544" w:type="dxa"/>
          </w:tcPr>
          <w:p w:rsidR="00DB3D60" w:rsidRPr="003E0DFD" w:rsidRDefault="00DB3D60" w:rsidP="003E0DFD">
            <w:pPr>
              <w:rPr>
                <w:sz w:val="28"/>
                <w:szCs w:val="28"/>
                <w:lang w:eastAsia="en-US"/>
              </w:rPr>
            </w:pPr>
            <w:r w:rsidRPr="003E0DFD">
              <w:rPr>
                <w:sz w:val="28"/>
                <w:szCs w:val="28"/>
                <w:lang w:eastAsia="en-US"/>
              </w:rPr>
              <w:t>Маслову</w:t>
            </w:r>
          </w:p>
          <w:p w:rsidR="00DB3D60" w:rsidRPr="00C4148A" w:rsidRDefault="00DB3D60" w:rsidP="003E0DFD">
            <w:pPr>
              <w:rPr>
                <w:sz w:val="28"/>
                <w:szCs w:val="28"/>
                <w:lang w:eastAsia="en-US"/>
              </w:rPr>
            </w:pPr>
            <w:r w:rsidRPr="003E0DFD">
              <w:rPr>
                <w:sz w:val="28"/>
                <w:szCs w:val="28"/>
                <w:lang w:eastAsia="en-US"/>
              </w:rPr>
              <w:t>Евгению Викторовичу</w:t>
            </w:r>
          </w:p>
        </w:tc>
        <w:tc>
          <w:tcPr>
            <w:tcW w:w="283" w:type="dxa"/>
            <w:hideMark/>
          </w:tcPr>
          <w:p w:rsidR="00DB3D60" w:rsidRPr="00343FAD" w:rsidRDefault="00DB3D60" w:rsidP="00E63B22">
            <w:pPr>
              <w:autoSpaceDE/>
              <w:autoSpaceDN/>
              <w:snapToGrid w:val="0"/>
              <w:ind w:left="-108"/>
              <w:jc w:val="center"/>
              <w:rPr>
                <w:sz w:val="28"/>
                <w:szCs w:val="28"/>
                <w:lang w:eastAsia="en-US"/>
              </w:rPr>
            </w:pPr>
            <w:r w:rsidRPr="00343FAD">
              <w:rPr>
                <w:sz w:val="28"/>
                <w:szCs w:val="28"/>
                <w:lang w:eastAsia="en-US"/>
              </w:rPr>
              <w:t>–</w:t>
            </w:r>
          </w:p>
        </w:tc>
        <w:tc>
          <w:tcPr>
            <w:tcW w:w="6380" w:type="dxa"/>
          </w:tcPr>
          <w:p w:rsidR="00DB3D60" w:rsidRPr="00C4148A" w:rsidRDefault="00DB3D60" w:rsidP="00E63B22">
            <w:pPr>
              <w:jc w:val="both"/>
              <w:rPr>
                <w:sz w:val="28"/>
                <w:szCs w:val="28"/>
                <w:lang w:eastAsia="en-US"/>
              </w:rPr>
            </w:pPr>
            <w:r w:rsidRPr="003E0DFD">
              <w:rPr>
                <w:sz w:val="28"/>
                <w:szCs w:val="28"/>
                <w:lang w:eastAsia="en-US"/>
              </w:rPr>
              <w:t>главному эксперту отдела недропользования и геоэкологии управления использования природных ресурсов министерства природных ресурсов и экологии Новосибирской области</w:t>
            </w:r>
            <w:r>
              <w:rPr>
                <w:sz w:val="28"/>
                <w:szCs w:val="28"/>
                <w:lang w:eastAsia="en-US"/>
              </w:rPr>
              <w:t>;</w:t>
            </w:r>
          </w:p>
        </w:tc>
      </w:tr>
      <w:tr w:rsidR="00DB3D60" w:rsidRPr="00343FAD" w:rsidTr="00E63B22">
        <w:tc>
          <w:tcPr>
            <w:tcW w:w="3544" w:type="dxa"/>
          </w:tcPr>
          <w:p w:rsidR="00DB3D60" w:rsidRPr="003E0DFD" w:rsidRDefault="00DB3D60" w:rsidP="003E0DFD">
            <w:pPr>
              <w:rPr>
                <w:sz w:val="28"/>
                <w:szCs w:val="28"/>
                <w:lang w:eastAsia="en-US"/>
              </w:rPr>
            </w:pPr>
            <w:r w:rsidRPr="003E0DFD">
              <w:rPr>
                <w:sz w:val="28"/>
                <w:szCs w:val="28"/>
                <w:lang w:eastAsia="en-US"/>
              </w:rPr>
              <w:t>Приходько</w:t>
            </w:r>
          </w:p>
          <w:p w:rsidR="00DB3D60" w:rsidRPr="00C4148A" w:rsidRDefault="00DB3D60" w:rsidP="003E0DFD">
            <w:pPr>
              <w:rPr>
                <w:sz w:val="28"/>
                <w:szCs w:val="28"/>
                <w:lang w:eastAsia="en-US"/>
              </w:rPr>
            </w:pPr>
            <w:r>
              <w:rPr>
                <w:sz w:val="28"/>
                <w:szCs w:val="28"/>
                <w:lang w:eastAsia="en-US"/>
              </w:rPr>
              <w:t xml:space="preserve">Ирине </w:t>
            </w:r>
            <w:r w:rsidRPr="003E0DFD">
              <w:rPr>
                <w:sz w:val="28"/>
                <w:szCs w:val="28"/>
                <w:lang w:eastAsia="en-US"/>
              </w:rPr>
              <w:t>Ивановне</w:t>
            </w:r>
          </w:p>
        </w:tc>
        <w:tc>
          <w:tcPr>
            <w:tcW w:w="283" w:type="dxa"/>
            <w:hideMark/>
          </w:tcPr>
          <w:p w:rsidR="00DB3D60" w:rsidRPr="00343FAD" w:rsidRDefault="00DB3D60" w:rsidP="00E63B22">
            <w:pPr>
              <w:autoSpaceDE/>
              <w:autoSpaceDN/>
              <w:snapToGrid w:val="0"/>
              <w:ind w:left="-108"/>
              <w:jc w:val="center"/>
              <w:rPr>
                <w:b/>
                <w:sz w:val="28"/>
                <w:szCs w:val="28"/>
                <w:lang w:eastAsia="en-US"/>
              </w:rPr>
            </w:pPr>
            <w:r w:rsidRPr="00343FAD">
              <w:rPr>
                <w:sz w:val="28"/>
                <w:szCs w:val="28"/>
                <w:lang w:eastAsia="en-US"/>
              </w:rPr>
              <w:t>–</w:t>
            </w:r>
          </w:p>
        </w:tc>
        <w:tc>
          <w:tcPr>
            <w:tcW w:w="6380" w:type="dxa"/>
          </w:tcPr>
          <w:p w:rsidR="00DB3D60" w:rsidRPr="00C4148A" w:rsidRDefault="00DB3D60" w:rsidP="00E63B22">
            <w:pPr>
              <w:jc w:val="both"/>
              <w:rPr>
                <w:sz w:val="28"/>
                <w:szCs w:val="28"/>
                <w:lang w:eastAsia="en-US"/>
              </w:rPr>
            </w:pPr>
            <w:r w:rsidRPr="003E0DFD">
              <w:rPr>
                <w:sz w:val="28"/>
                <w:szCs w:val="28"/>
                <w:lang w:eastAsia="en-US"/>
              </w:rPr>
              <w:t>консультанту отдела экологической экспертизы, нормирования отходов и разрешительной деятельности управления использования природных ресурсов министерства природных ресурсов и экологии Новосибирской области</w:t>
            </w:r>
            <w:r>
              <w:rPr>
                <w:sz w:val="28"/>
                <w:szCs w:val="28"/>
                <w:lang w:eastAsia="en-US"/>
              </w:rPr>
              <w:t>.</w:t>
            </w:r>
          </w:p>
        </w:tc>
      </w:tr>
    </w:tbl>
    <w:p w:rsidR="00C13336" w:rsidRPr="00343FAD" w:rsidRDefault="00C13336" w:rsidP="00C13336">
      <w:pPr>
        <w:autoSpaceDE/>
        <w:autoSpaceDN/>
        <w:snapToGrid w:val="0"/>
        <w:ind w:firstLine="708"/>
        <w:jc w:val="both"/>
        <w:rPr>
          <w:color w:val="000000"/>
          <w:sz w:val="16"/>
          <w:szCs w:val="16"/>
        </w:rPr>
      </w:pPr>
    </w:p>
    <w:p w:rsidR="00C13336" w:rsidRDefault="00675138" w:rsidP="00C13336">
      <w:pPr>
        <w:autoSpaceDE/>
        <w:autoSpaceDN/>
        <w:snapToGrid w:val="0"/>
        <w:ind w:firstLine="708"/>
        <w:jc w:val="both"/>
        <w:rPr>
          <w:sz w:val="28"/>
          <w:szCs w:val="28"/>
        </w:rPr>
      </w:pPr>
      <w:r>
        <w:rPr>
          <w:color w:val="000000"/>
          <w:sz w:val="28"/>
          <w:szCs w:val="28"/>
        </w:rPr>
        <w:t>7</w:t>
      </w:r>
      <w:r w:rsidR="00C13336" w:rsidRPr="00343FAD">
        <w:rPr>
          <w:color w:val="000000"/>
          <w:sz w:val="28"/>
          <w:szCs w:val="28"/>
        </w:rPr>
        <w:t>. </w:t>
      </w:r>
      <w:r w:rsidR="00C13336" w:rsidRPr="00343FAD">
        <w:rPr>
          <w:sz w:val="28"/>
          <w:szCs w:val="28"/>
        </w:rPr>
        <w:t xml:space="preserve">За </w:t>
      </w:r>
      <w:r w:rsidR="00C13336" w:rsidRPr="008446BE">
        <w:rPr>
          <w:sz w:val="28"/>
          <w:szCs w:val="28"/>
        </w:rPr>
        <w:t>заслуги в производстве и переработке сельскохозяйственной продукции, увеличении урожайности сельскохозяйственных культур, повышении качества и конкурентоспособности выпускаемой сельскохозяйственной продукции</w:t>
      </w:r>
      <w:r w:rsidR="00DB3D60">
        <w:rPr>
          <w:sz w:val="28"/>
          <w:szCs w:val="28"/>
        </w:rPr>
        <w:t xml:space="preserve"> </w:t>
      </w:r>
      <w:r w:rsidR="00C13336" w:rsidRPr="00343FAD">
        <w:rPr>
          <w:sz w:val="28"/>
          <w:szCs w:val="28"/>
        </w:rPr>
        <w:t xml:space="preserve">присвоить почетное звание «Заслуженный работник </w:t>
      </w:r>
      <w:r w:rsidR="00C13336">
        <w:rPr>
          <w:sz w:val="28"/>
          <w:szCs w:val="28"/>
        </w:rPr>
        <w:t xml:space="preserve">сельского хозяйства </w:t>
      </w:r>
      <w:r w:rsidR="00C13336" w:rsidRPr="00343FAD">
        <w:rPr>
          <w:sz w:val="28"/>
          <w:szCs w:val="28"/>
        </w:rPr>
        <w:t>Новосибирской области»</w:t>
      </w:r>
      <w:r w:rsidR="00C13336">
        <w:rPr>
          <w:sz w:val="28"/>
          <w:szCs w:val="28"/>
        </w:rPr>
        <w:t>:</w:t>
      </w:r>
    </w:p>
    <w:p w:rsidR="00C13336" w:rsidRPr="008446BE" w:rsidRDefault="00C13336" w:rsidP="00C13336">
      <w:pPr>
        <w:autoSpaceDE/>
        <w:autoSpaceDN/>
        <w:snapToGrid w:val="0"/>
        <w:ind w:firstLine="708"/>
        <w:jc w:val="both"/>
        <w:rPr>
          <w:sz w:val="16"/>
          <w:szCs w:val="16"/>
        </w:rPr>
      </w:pPr>
    </w:p>
    <w:tbl>
      <w:tblPr>
        <w:tblW w:w="10207" w:type="dxa"/>
        <w:tblInd w:w="-142" w:type="dxa"/>
        <w:tblLayout w:type="fixed"/>
        <w:tblLook w:val="04A0" w:firstRow="1" w:lastRow="0" w:firstColumn="1" w:lastColumn="0" w:noHBand="0" w:noVBand="1"/>
      </w:tblPr>
      <w:tblGrid>
        <w:gridCol w:w="3544"/>
        <w:gridCol w:w="283"/>
        <w:gridCol w:w="6380"/>
      </w:tblGrid>
      <w:tr w:rsidR="00C13336" w:rsidRPr="00343FAD" w:rsidTr="00E63B22">
        <w:tc>
          <w:tcPr>
            <w:tcW w:w="3544" w:type="dxa"/>
          </w:tcPr>
          <w:p w:rsidR="003E0DFD" w:rsidRPr="003E0DFD" w:rsidRDefault="003E0DFD" w:rsidP="003E0DFD">
            <w:pPr>
              <w:rPr>
                <w:sz w:val="28"/>
                <w:szCs w:val="28"/>
                <w:lang w:eastAsia="en-US"/>
              </w:rPr>
            </w:pPr>
            <w:r w:rsidRPr="003E0DFD">
              <w:rPr>
                <w:sz w:val="28"/>
                <w:szCs w:val="28"/>
                <w:lang w:eastAsia="en-US"/>
              </w:rPr>
              <w:t>Любимцу</w:t>
            </w:r>
          </w:p>
          <w:p w:rsidR="00C13336" w:rsidRPr="00C4148A" w:rsidRDefault="003E0DFD" w:rsidP="003E0DFD">
            <w:pPr>
              <w:rPr>
                <w:sz w:val="28"/>
                <w:szCs w:val="28"/>
                <w:lang w:eastAsia="en-US"/>
              </w:rPr>
            </w:pPr>
            <w:r>
              <w:rPr>
                <w:sz w:val="28"/>
                <w:szCs w:val="28"/>
                <w:lang w:eastAsia="en-US"/>
              </w:rPr>
              <w:t xml:space="preserve">Юрию </w:t>
            </w:r>
            <w:r w:rsidRPr="003E0DFD">
              <w:rPr>
                <w:sz w:val="28"/>
                <w:szCs w:val="28"/>
                <w:lang w:eastAsia="en-US"/>
              </w:rPr>
              <w:t>Васильевичу</w:t>
            </w:r>
          </w:p>
        </w:tc>
        <w:tc>
          <w:tcPr>
            <w:tcW w:w="283" w:type="dxa"/>
            <w:hideMark/>
          </w:tcPr>
          <w:p w:rsidR="00C13336" w:rsidRPr="00343FAD" w:rsidRDefault="00C13336" w:rsidP="00E63B22">
            <w:pPr>
              <w:autoSpaceDE/>
              <w:autoSpaceDN/>
              <w:snapToGrid w:val="0"/>
              <w:ind w:left="-108"/>
              <w:jc w:val="center"/>
              <w:rPr>
                <w:sz w:val="28"/>
                <w:szCs w:val="28"/>
                <w:lang w:eastAsia="en-US"/>
              </w:rPr>
            </w:pPr>
            <w:r w:rsidRPr="00343FAD">
              <w:rPr>
                <w:sz w:val="28"/>
                <w:szCs w:val="28"/>
                <w:lang w:eastAsia="en-US"/>
              </w:rPr>
              <w:t>–</w:t>
            </w:r>
          </w:p>
        </w:tc>
        <w:tc>
          <w:tcPr>
            <w:tcW w:w="6380" w:type="dxa"/>
          </w:tcPr>
          <w:p w:rsidR="00C13336" w:rsidRPr="00AD72A6" w:rsidRDefault="003E0DFD" w:rsidP="00E63B22">
            <w:pPr>
              <w:spacing w:line="340" w:lineRule="exact"/>
              <w:jc w:val="both"/>
              <w:rPr>
                <w:sz w:val="28"/>
                <w:szCs w:val="28"/>
              </w:rPr>
            </w:pPr>
            <w:r w:rsidRPr="003E0DFD">
              <w:rPr>
                <w:sz w:val="28"/>
                <w:szCs w:val="28"/>
              </w:rPr>
              <w:t>руководителю филиала федерального государственного бюджетного учреждения «Российский сельскохозяйственный центр» по Новосибирской области</w:t>
            </w:r>
            <w:r w:rsidR="00C13336">
              <w:rPr>
                <w:sz w:val="28"/>
                <w:szCs w:val="28"/>
              </w:rPr>
              <w:t>;</w:t>
            </w:r>
          </w:p>
        </w:tc>
      </w:tr>
      <w:tr w:rsidR="00C13336" w:rsidRPr="00343FAD" w:rsidTr="00E63B22">
        <w:tc>
          <w:tcPr>
            <w:tcW w:w="3544" w:type="dxa"/>
          </w:tcPr>
          <w:p w:rsidR="003E0DFD" w:rsidRPr="003E0DFD" w:rsidRDefault="003E0DFD" w:rsidP="003E0DFD">
            <w:pPr>
              <w:rPr>
                <w:sz w:val="28"/>
                <w:szCs w:val="28"/>
                <w:lang w:eastAsia="en-US"/>
              </w:rPr>
            </w:pPr>
            <w:proofErr w:type="spellStart"/>
            <w:r w:rsidRPr="003E0DFD">
              <w:rPr>
                <w:sz w:val="28"/>
                <w:szCs w:val="28"/>
                <w:lang w:eastAsia="en-US"/>
              </w:rPr>
              <w:t>Петелиной</w:t>
            </w:r>
            <w:proofErr w:type="spellEnd"/>
          </w:p>
          <w:p w:rsidR="00C13336" w:rsidRPr="00C4148A" w:rsidRDefault="003E0DFD" w:rsidP="003E0DFD">
            <w:pPr>
              <w:rPr>
                <w:sz w:val="28"/>
                <w:szCs w:val="28"/>
                <w:lang w:eastAsia="en-US"/>
              </w:rPr>
            </w:pPr>
            <w:r>
              <w:rPr>
                <w:sz w:val="28"/>
                <w:szCs w:val="28"/>
                <w:lang w:eastAsia="en-US"/>
              </w:rPr>
              <w:t xml:space="preserve">Галине </w:t>
            </w:r>
            <w:r w:rsidRPr="003E0DFD">
              <w:rPr>
                <w:sz w:val="28"/>
                <w:szCs w:val="28"/>
                <w:lang w:eastAsia="en-US"/>
              </w:rPr>
              <w:t>Генриховне</w:t>
            </w:r>
          </w:p>
        </w:tc>
        <w:tc>
          <w:tcPr>
            <w:tcW w:w="283" w:type="dxa"/>
            <w:hideMark/>
          </w:tcPr>
          <w:p w:rsidR="00C13336" w:rsidRPr="00343FAD" w:rsidRDefault="00C13336" w:rsidP="00E63B22">
            <w:pPr>
              <w:autoSpaceDE/>
              <w:autoSpaceDN/>
              <w:snapToGrid w:val="0"/>
              <w:ind w:left="-108"/>
              <w:jc w:val="center"/>
              <w:rPr>
                <w:b/>
                <w:sz w:val="28"/>
                <w:szCs w:val="28"/>
                <w:lang w:eastAsia="en-US"/>
              </w:rPr>
            </w:pPr>
            <w:r w:rsidRPr="00343FAD">
              <w:rPr>
                <w:sz w:val="28"/>
                <w:szCs w:val="28"/>
                <w:lang w:eastAsia="en-US"/>
              </w:rPr>
              <w:t>–</w:t>
            </w:r>
          </w:p>
        </w:tc>
        <w:tc>
          <w:tcPr>
            <w:tcW w:w="6380" w:type="dxa"/>
          </w:tcPr>
          <w:p w:rsidR="00C13336" w:rsidRPr="00AD72A6" w:rsidRDefault="003E0DFD" w:rsidP="00E63B22">
            <w:pPr>
              <w:spacing w:line="340" w:lineRule="exact"/>
              <w:jc w:val="both"/>
              <w:rPr>
                <w:sz w:val="28"/>
                <w:szCs w:val="28"/>
              </w:rPr>
            </w:pPr>
            <w:r w:rsidRPr="003E0DFD">
              <w:rPr>
                <w:sz w:val="28"/>
                <w:szCs w:val="28"/>
              </w:rPr>
              <w:t>оператору машинного доения закрытого акционерного общества имени Кирова</w:t>
            </w:r>
            <w:r w:rsidR="00C13336">
              <w:rPr>
                <w:sz w:val="28"/>
                <w:szCs w:val="28"/>
              </w:rPr>
              <w:t>;</w:t>
            </w:r>
          </w:p>
        </w:tc>
      </w:tr>
      <w:tr w:rsidR="00C13336" w:rsidRPr="00343FAD" w:rsidTr="00E63B22">
        <w:tc>
          <w:tcPr>
            <w:tcW w:w="3544" w:type="dxa"/>
          </w:tcPr>
          <w:p w:rsidR="003E0DFD" w:rsidRPr="003E0DFD" w:rsidRDefault="003E0DFD" w:rsidP="003E0DFD">
            <w:pPr>
              <w:rPr>
                <w:sz w:val="28"/>
                <w:szCs w:val="28"/>
                <w:lang w:eastAsia="en-US"/>
              </w:rPr>
            </w:pPr>
            <w:r w:rsidRPr="003E0DFD">
              <w:rPr>
                <w:sz w:val="28"/>
                <w:szCs w:val="28"/>
                <w:lang w:eastAsia="en-US"/>
              </w:rPr>
              <w:t>Потапову</w:t>
            </w:r>
          </w:p>
          <w:p w:rsidR="00C13336" w:rsidRPr="00C4148A" w:rsidRDefault="003E0DFD" w:rsidP="003E0DFD">
            <w:pPr>
              <w:rPr>
                <w:sz w:val="28"/>
                <w:szCs w:val="28"/>
                <w:lang w:eastAsia="en-US"/>
              </w:rPr>
            </w:pPr>
            <w:r w:rsidRPr="003E0DFD">
              <w:rPr>
                <w:sz w:val="28"/>
                <w:szCs w:val="28"/>
                <w:lang w:eastAsia="en-US"/>
              </w:rPr>
              <w:t>Николаю Александровичу</w:t>
            </w:r>
          </w:p>
        </w:tc>
        <w:tc>
          <w:tcPr>
            <w:tcW w:w="283" w:type="dxa"/>
            <w:hideMark/>
          </w:tcPr>
          <w:p w:rsidR="00C13336" w:rsidRPr="00343FAD" w:rsidRDefault="00C13336" w:rsidP="00E63B22">
            <w:pPr>
              <w:autoSpaceDE/>
              <w:autoSpaceDN/>
              <w:snapToGrid w:val="0"/>
              <w:ind w:left="-108"/>
              <w:jc w:val="center"/>
              <w:rPr>
                <w:sz w:val="28"/>
                <w:szCs w:val="28"/>
                <w:lang w:eastAsia="en-US"/>
              </w:rPr>
            </w:pPr>
            <w:r w:rsidRPr="00343FAD">
              <w:rPr>
                <w:sz w:val="28"/>
                <w:szCs w:val="28"/>
                <w:lang w:eastAsia="en-US"/>
              </w:rPr>
              <w:t>–</w:t>
            </w:r>
          </w:p>
        </w:tc>
        <w:tc>
          <w:tcPr>
            <w:tcW w:w="6380" w:type="dxa"/>
          </w:tcPr>
          <w:p w:rsidR="00C13336" w:rsidRPr="00AD72A6" w:rsidRDefault="003E0DFD" w:rsidP="00E63B22">
            <w:pPr>
              <w:spacing w:line="340" w:lineRule="exact"/>
              <w:jc w:val="both"/>
              <w:rPr>
                <w:sz w:val="28"/>
                <w:szCs w:val="28"/>
              </w:rPr>
            </w:pPr>
            <w:r w:rsidRPr="003E0DFD">
              <w:rPr>
                <w:sz w:val="28"/>
                <w:szCs w:val="28"/>
              </w:rPr>
              <w:t>генеральному директору общества с ограниченной ответственностью Агротехнологической фирмы «</w:t>
            </w:r>
            <w:proofErr w:type="spellStart"/>
            <w:r w:rsidRPr="003E0DFD">
              <w:rPr>
                <w:sz w:val="28"/>
                <w:szCs w:val="28"/>
              </w:rPr>
              <w:t>Агрос</w:t>
            </w:r>
            <w:proofErr w:type="spellEnd"/>
            <w:r w:rsidRPr="003E0DFD">
              <w:rPr>
                <w:sz w:val="28"/>
                <w:szCs w:val="28"/>
              </w:rPr>
              <w:t>»</w:t>
            </w:r>
            <w:r w:rsidR="00C13336">
              <w:rPr>
                <w:sz w:val="28"/>
                <w:szCs w:val="28"/>
              </w:rPr>
              <w:t>;</w:t>
            </w:r>
          </w:p>
        </w:tc>
      </w:tr>
      <w:tr w:rsidR="00C13336" w:rsidRPr="00343FAD" w:rsidTr="00E63B22">
        <w:tc>
          <w:tcPr>
            <w:tcW w:w="3544" w:type="dxa"/>
          </w:tcPr>
          <w:p w:rsidR="003E0DFD" w:rsidRPr="003E0DFD" w:rsidRDefault="003E0DFD" w:rsidP="003E0DFD">
            <w:pPr>
              <w:rPr>
                <w:sz w:val="28"/>
                <w:szCs w:val="28"/>
                <w:lang w:eastAsia="en-US"/>
              </w:rPr>
            </w:pPr>
            <w:proofErr w:type="spellStart"/>
            <w:r w:rsidRPr="003E0DFD">
              <w:rPr>
                <w:sz w:val="28"/>
                <w:szCs w:val="28"/>
                <w:lang w:eastAsia="en-US"/>
              </w:rPr>
              <w:t>Чаунину</w:t>
            </w:r>
            <w:proofErr w:type="spellEnd"/>
          </w:p>
          <w:p w:rsidR="00C13336" w:rsidRPr="00C4148A" w:rsidRDefault="003E0DFD" w:rsidP="003E0DFD">
            <w:pPr>
              <w:rPr>
                <w:sz w:val="28"/>
                <w:szCs w:val="28"/>
                <w:lang w:eastAsia="en-US"/>
              </w:rPr>
            </w:pPr>
            <w:r w:rsidRPr="003E0DFD">
              <w:rPr>
                <w:sz w:val="28"/>
                <w:szCs w:val="28"/>
                <w:lang w:eastAsia="en-US"/>
              </w:rPr>
              <w:t>Алексею Валерьевичу</w:t>
            </w:r>
          </w:p>
        </w:tc>
        <w:tc>
          <w:tcPr>
            <w:tcW w:w="283" w:type="dxa"/>
            <w:hideMark/>
          </w:tcPr>
          <w:p w:rsidR="00C13336" w:rsidRPr="00343FAD" w:rsidRDefault="00C13336" w:rsidP="00E63B22">
            <w:pPr>
              <w:autoSpaceDE/>
              <w:autoSpaceDN/>
              <w:snapToGrid w:val="0"/>
              <w:ind w:left="-108"/>
              <w:jc w:val="center"/>
              <w:rPr>
                <w:sz w:val="28"/>
                <w:szCs w:val="28"/>
                <w:lang w:eastAsia="en-US"/>
              </w:rPr>
            </w:pPr>
            <w:r w:rsidRPr="00343FAD">
              <w:rPr>
                <w:sz w:val="28"/>
                <w:szCs w:val="28"/>
                <w:lang w:eastAsia="en-US"/>
              </w:rPr>
              <w:t>–</w:t>
            </w:r>
          </w:p>
        </w:tc>
        <w:tc>
          <w:tcPr>
            <w:tcW w:w="6380" w:type="dxa"/>
          </w:tcPr>
          <w:p w:rsidR="00C13336" w:rsidRPr="00AD72A6" w:rsidRDefault="003E0DFD" w:rsidP="00E63B22">
            <w:pPr>
              <w:spacing w:line="340" w:lineRule="exact"/>
              <w:jc w:val="both"/>
              <w:rPr>
                <w:sz w:val="28"/>
                <w:szCs w:val="28"/>
              </w:rPr>
            </w:pPr>
            <w:r w:rsidRPr="003E0DFD">
              <w:rPr>
                <w:sz w:val="28"/>
                <w:szCs w:val="28"/>
              </w:rPr>
              <w:t>механизатору общества с ограниченной ответственностью «Колосок»</w:t>
            </w:r>
            <w:r w:rsidR="00C13336">
              <w:rPr>
                <w:sz w:val="28"/>
                <w:szCs w:val="28"/>
              </w:rPr>
              <w:t>.</w:t>
            </w:r>
          </w:p>
        </w:tc>
      </w:tr>
    </w:tbl>
    <w:p w:rsidR="00C13336" w:rsidRPr="00343FAD" w:rsidRDefault="00C13336" w:rsidP="00C13336">
      <w:pPr>
        <w:autoSpaceDE/>
        <w:autoSpaceDN/>
        <w:snapToGrid w:val="0"/>
        <w:ind w:firstLine="708"/>
        <w:jc w:val="both"/>
        <w:rPr>
          <w:color w:val="000000"/>
          <w:sz w:val="16"/>
          <w:szCs w:val="16"/>
        </w:rPr>
      </w:pPr>
    </w:p>
    <w:p w:rsidR="00C13336" w:rsidRDefault="00675138" w:rsidP="00C13336">
      <w:pPr>
        <w:tabs>
          <w:tab w:val="left" w:pos="851"/>
        </w:tabs>
        <w:autoSpaceDE/>
        <w:autoSpaceDN/>
        <w:snapToGrid w:val="0"/>
        <w:ind w:firstLine="720"/>
        <w:jc w:val="both"/>
        <w:rPr>
          <w:sz w:val="28"/>
          <w:szCs w:val="28"/>
        </w:rPr>
      </w:pPr>
      <w:r>
        <w:rPr>
          <w:color w:val="000000"/>
          <w:sz w:val="28"/>
          <w:szCs w:val="28"/>
        </w:rPr>
        <w:t>8</w:t>
      </w:r>
      <w:r w:rsidR="00C13336" w:rsidRPr="00343FAD">
        <w:rPr>
          <w:color w:val="000000"/>
          <w:sz w:val="28"/>
          <w:szCs w:val="28"/>
        </w:rPr>
        <w:t>. З</w:t>
      </w:r>
      <w:r w:rsidR="00C13336" w:rsidRPr="00343FAD">
        <w:rPr>
          <w:sz w:val="28"/>
          <w:szCs w:val="28"/>
        </w:rPr>
        <w:t xml:space="preserve">а </w:t>
      </w:r>
      <w:r w:rsidR="00C13336" w:rsidRPr="008E7D1C">
        <w:rPr>
          <w:sz w:val="28"/>
          <w:szCs w:val="28"/>
        </w:rPr>
        <w:t>заслуги в организации и развитии деятельности средств массовой информации, освещении актуальных общественно-политических и с</w:t>
      </w:r>
      <w:r w:rsidR="00C13336">
        <w:rPr>
          <w:sz w:val="28"/>
          <w:szCs w:val="28"/>
        </w:rPr>
        <w:t>оциально-экономических вопросов</w:t>
      </w:r>
      <w:r w:rsidR="00D970CF">
        <w:rPr>
          <w:sz w:val="28"/>
          <w:szCs w:val="28"/>
        </w:rPr>
        <w:t xml:space="preserve">, </w:t>
      </w:r>
      <w:r w:rsidR="00D970CF" w:rsidRPr="00D970CF">
        <w:rPr>
          <w:sz w:val="28"/>
          <w:szCs w:val="28"/>
        </w:rPr>
        <w:t>в подготовке квалифицированных кадров в области журналистики</w:t>
      </w:r>
      <w:r w:rsidR="00C13336">
        <w:rPr>
          <w:sz w:val="28"/>
          <w:szCs w:val="28"/>
        </w:rPr>
        <w:t xml:space="preserve"> </w:t>
      </w:r>
      <w:r w:rsidR="00C13336" w:rsidRPr="00343FAD">
        <w:rPr>
          <w:sz w:val="28"/>
          <w:szCs w:val="28"/>
        </w:rPr>
        <w:t xml:space="preserve">присвоить почетное звание «Заслуженный работник </w:t>
      </w:r>
      <w:r w:rsidR="00C13336" w:rsidRPr="008E7D1C">
        <w:rPr>
          <w:sz w:val="28"/>
          <w:szCs w:val="28"/>
        </w:rPr>
        <w:t>средств массовой информации</w:t>
      </w:r>
      <w:r w:rsidR="00C13336" w:rsidRPr="00343FAD">
        <w:rPr>
          <w:sz w:val="28"/>
          <w:szCs w:val="28"/>
        </w:rPr>
        <w:t xml:space="preserve"> Новосибирской области»</w:t>
      </w:r>
      <w:r w:rsidR="00C13336">
        <w:rPr>
          <w:sz w:val="28"/>
          <w:szCs w:val="28"/>
        </w:rPr>
        <w:t>:</w:t>
      </w:r>
    </w:p>
    <w:p w:rsidR="00C13336" w:rsidRPr="008729D7" w:rsidRDefault="00C13336" w:rsidP="00C13336">
      <w:pPr>
        <w:tabs>
          <w:tab w:val="left" w:pos="851"/>
        </w:tabs>
        <w:autoSpaceDE/>
        <w:autoSpaceDN/>
        <w:snapToGrid w:val="0"/>
        <w:ind w:firstLine="720"/>
        <w:jc w:val="both"/>
        <w:rPr>
          <w:sz w:val="16"/>
          <w:szCs w:val="16"/>
        </w:rPr>
      </w:pPr>
    </w:p>
    <w:tbl>
      <w:tblPr>
        <w:tblW w:w="10207" w:type="dxa"/>
        <w:tblInd w:w="-142" w:type="dxa"/>
        <w:tblLayout w:type="fixed"/>
        <w:tblLook w:val="04A0" w:firstRow="1" w:lastRow="0" w:firstColumn="1" w:lastColumn="0" w:noHBand="0" w:noVBand="1"/>
      </w:tblPr>
      <w:tblGrid>
        <w:gridCol w:w="3544"/>
        <w:gridCol w:w="283"/>
        <w:gridCol w:w="6380"/>
      </w:tblGrid>
      <w:tr w:rsidR="00C13336" w:rsidRPr="00AD72A6" w:rsidTr="00E63B22">
        <w:tc>
          <w:tcPr>
            <w:tcW w:w="3544" w:type="dxa"/>
          </w:tcPr>
          <w:p w:rsidR="003E0DFD" w:rsidRDefault="003E0DFD" w:rsidP="003E0DFD">
            <w:pPr>
              <w:rPr>
                <w:sz w:val="28"/>
                <w:szCs w:val="28"/>
                <w:lang w:eastAsia="en-US"/>
              </w:rPr>
            </w:pPr>
            <w:r w:rsidRPr="003E0DFD">
              <w:rPr>
                <w:sz w:val="28"/>
                <w:szCs w:val="28"/>
                <w:lang w:eastAsia="en-US"/>
              </w:rPr>
              <w:t xml:space="preserve">Евдокимовой </w:t>
            </w:r>
          </w:p>
          <w:p w:rsidR="00C13336" w:rsidRPr="00C4148A" w:rsidRDefault="003E0DFD" w:rsidP="003E0DFD">
            <w:pPr>
              <w:rPr>
                <w:sz w:val="28"/>
                <w:szCs w:val="28"/>
                <w:lang w:eastAsia="en-US"/>
              </w:rPr>
            </w:pPr>
            <w:r w:rsidRPr="003E0DFD">
              <w:rPr>
                <w:sz w:val="28"/>
                <w:szCs w:val="28"/>
                <w:lang w:eastAsia="en-US"/>
              </w:rPr>
              <w:t>Елене</w:t>
            </w:r>
            <w:r>
              <w:rPr>
                <w:sz w:val="28"/>
                <w:szCs w:val="28"/>
                <w:lang w:eastAsia="en-US"/>
              </w:rPr>
              <w:t xml:space="preserve"> </w:t>
            </w:r>
            <w:r w:rsidRPr="003E0DFD">
              <w:rPr>
                <w:sz w:val="28"/>
                <w:szCs w:val="28"/>
                <w:lang w:eastAsia="en-US"/>
              </w:rPr>
              <w:t>Вениаминовне</w:t>
            </w:r>
          </w:p>
        </w:tc>
        <w:tc>
          <w:tcPr>
            <w:tcW w:w="283" w:type="dxa"/>
            <w:hideMark/>
          </w:tcPr>
          <w:p w:rsidR="00C13336" w:rsidRPr="00343FAD" w:rsidRDefault="00C13336" w:rsidP="00E63B22">
            <w:pPr>
              <w:autoSpaceDE/>
              <w:autoSpaceDN/>
              <w:snapToGrid w:val="0"/>
              <w:ind w:left="-108"/>
              <w:jc w:val="center"/>
              <w:rPr>
                <w:sz w:val="28"/>
                <w:szCs w:val="28"/>
                <w:lang w:eastAsia="en-US"/>
              </w:rPr>
            </w:pPr>
            <w:r w:rsidRPr="00343FAD">
              <w:rPr>
                <w:sz w:val="28"/>
                <w:szCs w:val="28"/>
                <w:lang w:eastAsia="en-US"/>
              </w:rPr>
              <w:t>–</w:t>
            </w:r>
          </w:p>
        </w:tc>
        <w:tc>
          <w:tcPr>
            <w:tcW w:w="6380" w:type="dxa"/>
          </w:tcPr>
          <w:p w:rsidR="00C13336" w:rsidRPr="00AD72A6" w:rsidRDefault="003E0DFD" w:rsidP="00E63B22">
            <w:pPr>
              <w:spacing w:line="340" w:lineRule="exact"/>
              <w:jc w:val="both"/>
              <w:rPr>
                <w:sz w:val="28"/>
                <w:szCs w:val="28"/>
              </w:rPr>
            </w:pPr>
            <w:r w:rsidRPr="003E0DFD">
              <w:rPr>
                <w:sz w:val="28"/>
                <w:szCs w:val="28"/>
              </w:rPr>
              <w:t xml:space="preserve">заведующему кафедрой журналистики Института филологии и </w:t>
            </w:r>
            <w:proofErr w:type="spellStart"/>
            <w:r w:rsidRPr="003E0DFD">
              <w:rPr>
                <w:sz w:val="28"/>
                <w:szCs w:val="28"/>
              </w:rPr>
              <w:t>медиакоммуникаций</w:t>
            </w:r>
            <w:proofErr w:type="spellEnd"/>
            <w:r w:rsidRPr="003E0DFD">
              <w:rPr>
                <w:sz w:val="28"/>
                <w:szCs w:val="28"/>
              </w:rPr>
              <w:t xml:space="preserve"> федерального государственного бюджетного образовательного учреждения высшего образования «Новосибирский государственный педагогический университет», кандидату педагогических наук, доценту</w:t>
            </w:r>
            <w:r w:rsidR="00C13336">
              <w:rPr>
                <w:sz w:val="28"/>
                <w:szCs w:val="28"/>
              </w:rPr>
              <w:t>;</w:t>
            </w:r>
          </w:p>
        </w:tc>
      </w:tr>
      <w:tr w:rsidR="00C13336" w:rsidRPr="00AD72A6" w:rsidTr="00E63B22">
        <w:tc>
          <w:tcPr>
            <w:tcW w:w="3544" w:type="dxa"/>
          </w:tcPr>
          <w:p w:rsidR="003E0DFD" w:rsidRPr="003E0DFD" w:rsidRDefault="003E0DFD" w:rsidP="003E0DFD">
            <w:pPr>
              <w:rPr>
                <w:sz w:val="28"/>
                <w:szCs w:val="28"/>
                <w:lang w:eastAsia="en-US"/>
              </w:rPr>
            </w:pPr>
            <w:proofErr w:type="spellStart"/>
            <w:r w:rsidRPr="003E0DFD">
              <w:rPr>
                <w:sz w:val="28"/>
                <w:szCs w:val="28"/>
                <w:lang w:eastAsia="en-US"/>
              </w:rPr>
              <w:t>Рузановой</w:t>
            </w:r>
            <w:proofErr w:type="spellEnd"/>
            <w:r w:rsidRPr="003E0DFD">
              <w:rPr>
                <w:sz w:val="28"/>
                <w:szCs w:val="28"/>
                <w:lang w:eastAsia="en-US"/>
              </w:rPr>
              <w:t xml:space="preserve"> </w:t>
            </w:r>
          </w:p>
          <w:p w:rsidR="00C13336" w:rsidRPr="00C4148A" w:rsidRDefault="003E0DFD" w:rsidP="003E0DFD">
            <w:pPr>
              <w:rPr>
                <w:sz w:val="28"/>
                <w:szCs w:val="28"/>
                <w:lang w:eastAsia="en-US"/>
              </w:rPr>
            </w:pPr>
            <w:r>
              <w:rPr>
                <w:sz w:val="28"/>
                <w:szCs w:val="28"/>
                <w:lang w:eastAsia="en-US"/>
              </w:rPr>
              <w:t xml:space="preserve">Нине </w:t>
            </w:r>
            <w:r w:rsidRPr="003E0DFD">
              <w:rPr>
                <w:sz w:val="28"/>
                <w:szCs w:val="28"/>
                <w:lang w:eastAsia="en-US"/>
              </w:rPr>
              <w:t>Витальевне</w:t>
            </w:r>
          </w:p>
        </w:tc>
        <w:tc>
          <w:tcPr>
            <w:tcW w:w="283" w:type="dxa"/>
            <w:hideMark/>
          </w:tcPr>
          <w:p w:rsidR="00C13336" w:rsidRPr="00343FAD" w:rsidRDefault="00C13336" w:rsidP="00E63B22">
            <w:pPr>
              <w:autoSpaceDE/>
              <w:autoSpaceDN/>
              <w:snapToGrid w:val="0"/>
              <w:ind w:left="-108"/>
              <w:jc w:val="center"/>
              <w:rPr>
                <w:b/>
                <w:sz w:val="28"/>
                <w:szCs w:val="28"/>
                <w:lang w:eastAsia="en-US"/>
              </w:rPr>
            </w:pPr>
            <w:r w:rsidRPr="00343FAD">
              <w:rPr>
                <w:sz w:val="28"/>
                <w:szCs w:val="28"/>
                <w:lang w:eastAsia="en-US"/>
              </w:rPr>
              <w:t>–</w:t>
            </w:r>
          </w:p>
        </w:tc>
        <w:tc>
          <w:tcPr>
            <w:tcW w:w="6380" w:type="dxa"/>
          </w:tcPr>
          <w:p w:rsidR="00C13336" w:rsidRPr="00AD72A6" w:rsidRDefault="003E0DFD" w:rsidP="00E63B22">
            <w:pPr>
              <w:spacing w:line="340" w:lineRule="exact"/>
              <w:jc w:val="both"/>
              <w:rPr>
                <w:sz w:val="28"/>
                <w:szCs w:val="28"/>
              </w:rPr>
            </w:pPr>
            <w:r w:rsidRPr="003E0DFD">
              <w:rPr>
                <w:sz w:val="28"/>
                <w:szCs w:val="28"/>
              </w:rPr>
              <w:t>редактору филиала федерального государственного бюджетного учреждения «Редакция «Российской газеты» г. Новосибирска</w:t>
            </w:r>
            <w:r w:rsidR="00C13336" w:rsidRPr="00136DF3">
              <w:rPr>
                <w:sz w:val="28"/>
                <w:szCs w:val="28"/>
              </w:rPr>
              <w:t>.</w:t>
            </w:r>
          </w:p>
        </w:tc>
      </w:tr>
    </w:tbl>
    <w:p w:rsidR="00C13336" w:rsidRPr="008729D7" w:rsidRDefault="00C13336" w:rsidP="00C13336">
      <w:pPr>
        <w:tabs>
          <w:tab w:val="left" w:pos="851"/>
        </w:tabs>
        <w:autoSpaceDE/>
        <w:autoSpaceDN/>
        <w:snapToGrid w:val="0"/>
        <w:ind w:firstLine="720"/>
        <w:jc w:val="both"/>
        <w:rPr>
          <w:sz w:val="16"/>
          <w:szCs w:val="16"/>
        </w:rPr>
      </w:pPr>
    </w:p>
    <w:p w:rsidR="003E0DFD" w:rsidRDefault="00675138" w:rsidP="00C13336">
      <w:pPr>
        <w:tabs>
          <w:tab w:val="left" w:pos="851"/>
        </w:tabs>
        <w:autoSpaceDE/>
        <w:autoSpaceDN/>
        <w:snapToGrid w:val="0"/>
        <w:ind w:firstLine="720"/>
        <w:jc w:val="both"/>
        <w:rPr>
          <w:sz w:val="28"/>
          <w:szCs w:val="28"/>
        </w:rPr>
      </w:pPr>
      <w:r>
        <w:rPr>
          <w:color w:val="000000"/>
          <w:sz w:val="28"/>
          <w:szCs w:val="28"/>
        </w:rPr>
        <w:t>9</w:t>
      </w:r>
      <w:r w:rsidR="00C13336" w:rsidRPr="00343FAD">
        <w:rPr>
          <w:color w:val="000000"/>
          <w:sz w:val="28"/>
          <w:szCs w:val="28"/>
        </w:rPr>
        <w:t>. З</w:t>
      </w:r>
      <w:r w:rsidR="00C13336" w:rsidRPr="00343FAD">
        <w:rPr>
          <w:sz w:val="28"/>
          <w:szCs w:val="28"/>
        </w:rPr>
        <w:t xml:space="preserve">а </w:t>
      </w:r>
      <w:r w:rsidR="00C13336">
        <w:rPr>
          <w:sz w:val="28"/>
          <w:szCs w:val="28"/>
        </w:rPr>
        <w:t>з</w:t>
      </w:r>
      <w:r w:rsidR="00C13336" w:rsidRPr="008E7D1C">
        <w:rPr>
          <w:sz w:val="28"/>
          <w:szCs w:val="28"/>
        </w:rPr>
        <w:t xml:space="preserve">аслуги в спасении людей, предупреждении и ликвидации последствий аварий, катастроф, стихийных бедствий и других чрезвычайных ситуаций </w:t>
      </w:r>
      <w:r w:rsidR="00C13336" w:rsidRPr="00343FAD">
        <w:rPr>
          <w:sz w:val="28"/>
          <w:szCs w:val="28"/>
        </w:rPr>
        <w:t xml:space="preserve">присвоить почетное звание «Заслуженный </w:t>
      </w:r>
      <w:r w:rsidR="00C13336">
        <w:rPr>
          <w:sz w:val="28"/>
          <w:szCs w:val="28"/>
        </w:rPr>
        <w:t xml:space="preserve">спасатель </w:t>
      </w:r>
      <w:r w:rsidR="00C13336" w:rsidRPr="00343FAD">
        <w:rPr>
          <w:sz w:val="28"/>
          <w:szCs w:val="28"/>
        </w:rPr>
        <w:t>Новосибирской области»</w:t>
      </w:r>
      <w:r w:rsidR="003E0DFD">
        <w:rPr>
          <w:sz w:val="28"/>
          <w:szCs w:val="28"/>
        </w:rPr>
        <w:t>:</w:t>
      </w:r>
    </w:p>
    <w:p w:rsidR="003E0DFD" w:rsidRPr="008729D7" w:rsidRDefault="003E0DFD" w:rsidP="003E0DFD">
      <w:pPr>
        <w:tabs>
          <w:tab w:val="left" w:pos="851"/>
        </w:tabs>
        <w:autoSpaceDE/>
        <w:autoSpaceDN/>
        <w:snapToGrid w:val="0"/>
        <w:ind w:firstLine="720"/>
        <w:jc w:val="both"/>
        <w:rPr>
          <w:sz w:val="16"/>
          <w:szCs w:val="16"/>
        </w:rPr>
      </w:pPr>
    </w:p>
    <w:tbl>
      <w:tblPr>
        <w:tblW w:w="10207" w:type="dxa"/>
        <w:tblInd w:w="-142" w:type="dxa"/>
        <w:tblLayout w:type="fixed"/>
        <w:tblLook w:val="04A0" w:firstRow="1" w:lastRow="0" w:firstColumn="1" w:lastColumn="0" w:noHBand="0" w:noVBand="1"/>
      </w:tblPr>
      <w:tblGrid>
        <w:gridCol w:w="3544"/>
        <w:gridCol w:w="283"/>
        <w:gridCol w:w="6380"/>
      </w:tblGrid>
      <w:tr w:rsidR="003E0DFD" w:rsidRPr="00AD72A6" w:rsidTr="00E63B22">
        <w:tc>
          <w:tcPr>
            <w:tcW w:w="3544" w:type="dxa"/>
          </w:tcPr>
          <w:p w:rsidR="003E0DFD" w:rsidRPr="003E0DFD" w:rsidRDefault="003E0DFD" w:rsidP="003E0DFD">
            <w:pPr>
              <w:rPr>
                <w:sz w:val="28"/>
                <w:szCs w:val="28"/>
                <w:lang w:eastAsia="en-US"/>
              </w:rPr>
            </w:pPr>
            <w:proofErr w:type="spellStart"/>
            <w:r w:rsidRPr="003E0DFD">
              <w:rPr>
                <w:sz w:val="28"/>
                <w:szCs w:val="28"/>
                <w:lang w:eastAsia="en-US"/>
              </w:rPr>
              <w:t>Баевкину</w:t>
            </w:r>
            <w:proofErr w:type="spellEnd"/>
            <w:r w:rsidRPr="003E0DFD">
              <w:rPr>
                <w:sz w:val="28"/>
                <w:szCs w:val="28"/>
                <w:lang w:eastAsia="en-US"/>
              </w:rPr>
              <w:t xml:space="preserve"> </w:t>
            </w:r>
          </w:p>
          <w:p w:rsidR="003E0DFD" w:rsidRPr="00C4148A" w:rsidRDefault="003E0DFD" w:rsidP="003E0DFD">
            <w:pPr>
              <w:rPr>
                <w:sz w:val="28"/>
                <w:szCs w:val="28"/>
                <w:lang w:eastAsia="en-US"/>
              </w:rPr>
            </w:pPr>
            <w:r w:rsidRPr="003E0DFD">
              <w:rPr>
                <w:sz w:val="28"/>
                <w:szCs w:val="28"/>
                <w:lang w:eastAsia="en-US"/>
              </w:rPr>
              <w:t>Сергею Григорьевичу</w:t>
            </w:r>
          </w:p>
        </w:tc>
        <w:tc>
          <w:tcPr>
            <w:tcW w:w="283" w:type="dxa"/>
            <w:hideMark/>
          </w:tcPr>
          <w:p w:rsidR="003E0DFD" w:rsidRPr="00343FAD" w:rsidRDefault="003E0DFD" w:rsidP="00E63B22">
            <w:pPr>
              <w:autoSpaceDE/>
              <w:autoSpaceDN/>
              <w:snapToGrid w:val="0"/>
              <w:ind w:left="-108"/>
              <w:jc w:val="center"/>
              <w:rPr>
                <w:sz w:val="28"/>
                <w:szCs w:val="28"/>
                <w:lang w:eastAsia="en-US"/>
              </w:rPr>
            </w:pPr>
            <w:r w:rsidRPr="00343FAD">
              <w:rPr>
                <w:sz w:val="28"/>
                <w:szCs w:val="28"/>
                <w:lang w:eastAsia="en-US"/>
              </w:rPr>
              <w:t>–</w:t>
            </w:r>
          </w:p>
        </w:tc>
        <w:tc>
          <w:tcPr>
            <w:tcW w:w="6380" w:type="dxa"/>
          </w:tcPr>
          <w:p w:rsidR="003E0DFD" w:rsidRPr="00AD72A6" w:rsidRDefault="003E0DFD" w:rsidP="00E63B22">
            <w:pPr>
              <w:spacing w:line="340" w:lineRule="exact"/>
              <w:jc w:val="both"/>
              <w:rPr>
                <w:sz w:val="28"/>
                <w:szCs w:val="28"/>
              </w:rPr>
            </w:pPr>
            <w:r w:rsidRPr="003E0DFD">
              <w:rPr>
                <w:sz w:val="28"/>
                <w:szCs w:val="28"/>
              </w:rPr>
              <w:t>заместителю начальника Центра - начальнику филиала государственного казенного учреждения Новосибирской области «Центр по обеспечению мероприятий в области гражданской обороны, чрезвычайных ситуаций и пожарной безопасности Новосибирской области» - «Государственная противопожарная служба Новосибирской области»</w:t>
            </w:r>
            <w:r>
              <w:rPr>
                <w:sz w:val="28"/>
                <w:szCs w:val="28"/>
              </w:rPr>
              <w:t>;</w:t>
            </w:r>
          </w:p>
        </w:tc>
      </w:tr>
      <w:tr w:rsidR="003E0DFD" w:rsidRPr="00AD72A6" w:rsidTr="00E63B22">
        <w:tc>
          <w:tcPr>
            <w:tcW w:w="3544" w:type="dxa"/>
          </w:tcPr>
          <w:p w:rsidR="003E0DFD" w:rsidRPr="003E0DFD" w:rsidRDefault="003E0DFD" w:rsidP="003E0DFD">
            <w:pPr>
              <w:rPr>
                <w:sz w:val="28"/>
                <w:szCs w:val="28"/>
                <w:lang w:eastAsia="en-US"/>
              </w:rPr>
            </w:pPr>
            <w:r w:rsidRPr="003E0DFD">
              <w:rPr>
                <w:sz w:val="28"/>
                <w:szCs w:val="28"/>
                <w:lang w:eastAsia="en-US"/>
              </w:rPr>
              <w:t>Кацубе</w:t>
            </w:r>
          </w:p>
          <w:p w:rsidR="003E0DFD" w:rsidRPr="00C4148A" w:rsidRDefault="003E0DFD" w:rsidP="003E0DFD">
            <w:pPr>
              <w:rPr>
                <w:sz w:val="28"/>
                <w:szCs w:val="28"/>
                <w:lang w:eastAsia="en-US"/>
              </w:rPr>
            </w:pPr>
            <w:r w:rsidRPr="003E0DFD">
              <w:rPr>
                <w:sz w:val="28"/>
                <w:szCs w:val="28"/>
                <w:lang w:eastAsia="en-US"/>
              </w:rPr>
              <w:t>Вадиму Валерьевичу</w:t>
            </w:r>
          </w:p>
        </w:tc>
        <w:tc>
          <w:tcPr>
            <w:tcW w:w="283" w:type="dxa"/>
            <w:hideMark/>
          </w:tcPr>
          <w:p w:rsidR="003E0DFD" w:rsidRPr="00343FAD" w:rsidRDefault="003E0DFD" w:rsidP="00E63B22">
            <w:pPr>
              <w:autoSpaceDE/>
              <w:autoSpaceDN/>
              <w:snapToGrid w:val="0"/>
              <w:ind w:left="-108"/>
              <w:jc w:val="center"/>
              <w:rPr>
                <w:b/>
                <w:sz w:val="28"/>
                <w:szCs w:val="28"/>
                <w:lang w:eastAsia="en-US"/>
              </w:rPr>
            </w:pPr>
            <w:r w:rsidRPr="00343FAD">
              <w:rPr>
                <w:sz w:val="28"/>
                <w:szCs w:val="28"/>
                <w:lang w:eastAsia="en-US"/>
              </w:rPr>
              <w:t>–</w:t>
            </w:r>
          </w:p>
        </w:tc>
        <w:tc>
          <w:tcPr>
            <w:tcW w:w="6380" w:type="dxa"/>
          </w:tcPr>
          <w:p w:rsidR="003E0DFD" w:rsidRPr="00AD72A6" w:rsidRDefault="003E0DFD" w:rsidP="00E63B22">
            <w:pPr>
              <w:spacing w:line="340" w:lineRule="exact"/>
              <w:jc w:val="both"/>
              <w:rPr>
                <w:sz w:val="28"/>
                <w:szCs w:val="28"/>
              </w:rPr>
            </w:pPr>
            <w:r w:rsidRPr="003E0DFD">
              <w:rPr>
                <w:sz w:val="28"/>
                <w:szCs w:val="28"/>
              </w:rPr>
              <w:t xml:space="preserve">заместителю начальника службы пожаротушения – начальнику дежурной смены службы пожаротушения федеральной противопожарной службы (территориального гарнизона) Главного управления Министерства Российской Федерации </w:t>
            </w:r>
            <w:r w:rsidRPr="003E0DFD">
              <w:rPr>
                <w:sz w:val="28"/>
                <w:szCs w:val="28"/>
              </w:rPr>
              <w:lastRenderedPageBreak/>
              <w:t>по делам гражданской обороны, чрезвычайным ситуациям и ликвидации последствий стихийных бедствий по Новосибирской области</w:t>
            </w:r>
            <w:r w:rsidRPr="00136DF3">
              <w:rPr>
                <w:sz w:val="28"/>
                <w:szCs w:val="28"/>
              </w:rPr>
              <w:t>.</w:t>
            </w:r>
          </w:p>
        </w:tc>
      </w:tr>
    </w:tbl>
    <w:p w:rsidR="00D64490" w:rsidRPr="00D21B2F" w:rsidRDefault="00D64490" w:rsidP="00D64490">
      <w:pPr>
        <w:autoSpaceDE/>
        <w:autoSpaceDN/>
        <w:snapToGrid w:val="0"/>
        <w:ind w:firstLine="708"/>
        <w:jc w:val="both"/>
        <w:rPr>
          <w:color w:val="000000"/>
        </w:rPr>
      </w:pPr>
    </w:p>
    <w:p w:rsidR="00C13336" w:rsidRDefault="00C13336" w:rsidP="009F1C70">
      <w:pPr>
        <w:tabs>
          <w:tab w:val="left" w:pos="851"/>
        </w:tabs>
        <w:autoSpaceDE/>
        <w:autoSpaceDN/>
        <w:snapToGrid w:val="0"/>
        <w:ind w:firstLine="720"/>
        <w:jc w:val="both"/>
        <w:rPr>
          <w:sz w:val="28"/>
          <w:szCs w:val="28"/>
        </w:rPr>
      </w:pPr>
      <w:r w:rsidRPr="00343FAD">
        <w:rPr>
          <w:color w:val="000000"/>
          <w:sz w:val="28"/>
          <w:szCs w:val="28"/>
        </w:rPr>
        <w:t>1</w:t>
      </w:r>
      <w:r w:rsidR="00675138">
        <w:rPr>
          <w:color w:val="000000"/>
          <w:sz w:val="28"/>
          <w:szCs w:val="28"/>
        </w:rPr>
        <w:t>0</w:t>
      </w:r>
      <w:r w:rsidRPr="00343FAD">
        <w:rPr>
          <w:color w:val="000000"/>
          <w:sz w:val="28"/>
          <w:szCs w:val="28"/>
        </w:rPr>
        <w:t>. З</w:t>
      </w:r>
      <w:r w:rsidRPr="00343FAD">
        <w:rPr>
          <w:sz w:val="28"/>
          <w:szCs w:val="28"/>
        </w:rPr>
        <w:t xml:space="preserve">а </w:t>
      </w:r>
      <w:r w:rsidRPr="00D02788">
        <w:rPr>
          <w:sz w:val="28"/>
          <w:szCs w:val="28"/>
        </w:rPr>
        <w:t>заслуги в сфере строительства, внедрении и применении новых современных строительных технологий и материалов, реализации крупн</w:t>
      </w:r>
      <w:r>
        <w:rPr>
          <w:sz w:val="28"/>
          <w:szCs w:val="28"/>
        </w:rPr>
        <w:t xml:space="preserve">ых социально значимых проектов </w:t>
      </w:r>
      <w:r w:rsidRPr="00343FAD">
        <w:rPr>
          <w:sz w:val="28"/>
          <w:szCs w:val="28"/>
        </w:rPr>
        <w:t xml:space="preserve">присвоить почетное звание «Заслуженный </w:t>
      </w:r>
      <w:r>
        <w:rPr>
          <w:sz w:val="28"/>
          <w:szCs w:val="28"/>
        </w:rPr>
        <w:t xml:space="preserve">строитель </w:t>
      </w:r>
      <w:r w:rsidRPr="00343FAD">
        <w:rPr>
          <w:sz w:val="28"/>
          <w:szCs w:val="28"/>
        </w:rPr>
        <w:t>Новосибирской области»</w:t>
      </w:r>
      <w:r w:rsidRPr="00AE2CE3">
        <w:t xml:space="preserve"> </w:t>
      </w:r>
      <w:r w:rsidR="009F1C70" w:rsidRPr="009F1C70">
        <w:rPr>
          <w:sz w:val="28"/>
          <w:szCs w:val="28"/>
        </w:rPr>
        <w:t>Яковлеву Олегу Анатольевичу</w:t>
      </w:r>
      <w:r w:rsidR="002146DF">
        <w:rPr>
          <w:sz w:val="28"/>
          <w:szCs w:val="28"/>
        </w:rPr>
        <w:t xml:space="preserve">, </w:t>
      </w:r>
      <w:r w:rsidR="009F1C70" w:rsidRPr="009F1C70">
        <w:rPr>
          <w:sz w:val="28"/>
          <w:szCs w:val="28"/>
        </w:rPr>
        <w:t>техническому директору общества с ограниченной ответственностью «</w:t>
      </w:r>
      <w:proofErr w:type="spellStart"/>
      <w:r w:rsidR="009F1C70" w:rsidRPr="009F1C70">
        <w:rPr>
          <w:sz w:val="28"/>
          <w:szCs w:val="28"/>
        </w:rPr>
        <w:t>Производственно</w:t>
      </w:r>
      <w:proofErr w:type="spellEnd"/>
      <w:r w:rsidR="009F1C70" w:rsidRPr="009F1C70">
        <w:rPr>
          <w:sz w:val="28"/>
          <w:szCs w:val="28"/>
        </w:rPr>
        <w:t xml:space="preserve"> – торговая компания ЗЖБИ- 4»</w:t>
      </w:r>
      <w:r w:rsidRPr="00AE2CE3">
        <w:rPr>
          <w:sz w:val="28"/>
          <w:szCs w:val="28"/>
        </w:rPr>
        <w:t>.</w:t>
      </w:r>
    </w:p>
    <w:p w:rsidR="00C13336" w:rsidRPr="00343FAD" w:rsidRDefault="00675138" w:rsidP="00C13336">
      <w:pPr>
        <w:autoSpaceDE/>
        <w:autoSpaceDN/>
        <w:snapToGrid w:val="0"/>
        <w:ind w:firstLine="708"/>
        <w:jc w:val="both"/>
        <w:rPr>
          <w:sz w:val="28"/>
          <w:szCs w:val="28"/>
        </w:rPr>
      </w:pPr>
      <w:r>
        <w:rPr>
          <w:color w:val="000000"/>
          <w:sz w:val="28"/>
          <w:szCs w:val="28"/>
        </w:rPr>
        <w:t>11</w:t>
      </w:r>
      <w:r w:rsidR="00C13336" w:rsidRPr="00343FAD">
        <w:rPr>
          <w:color w:val="000000"/>
          <w:sz w:val="28"/>
          <w:szCs w:val="28"/>
        </w:rPr>
        <w:t>. </w:t>
      </w:r>
      <w:r w:rsidR="00C13336" w:rsidRPr="00343FAD">
        <w:rPr>
          <w:sz w:val="28"/>
          <w:szCs w:val="28"/>
        </w:rPr>
        <w:t xml:space="preserve">За </w:t>
      </w:r>
      <w:r w:rsidR="00C13336" w:rsidRPr="00311F36">
        <w:rPr>
          <w:sz w:val="28"/>
          <w:szCs w:val="28"/>
        </w:rPr>
        <w:t>заслуги в организации и развитии транспортной инфраструктуры, улучшении качества транспортных услуг, обеспечении безопасности движения</w:t>
      </w:r>
      <w:r w:rsidR="00DE729C">
        <w:rPr>
          <w:sz w:val="28"/>
          <w:szCs w:val="28"/>
        </w:rPr>
        <w:t xml:space="preserve"> и сохранности грузов</w:t>
      </w:r>
      <w:r w:rsidR="00C13336" w:rsidRPr="00311F36">
        <w:rPr>
          <w:sz w:val="28"/>
          <w:szCs w:val="28"/>
        </w:rPr>
        <w:t xml:space="preserve"> присвоить почетное звание «Заслуженный работник транспорта Новосибирской области»</w:t>
      </w:r>
      <w:r w:rsidR="00C13336">
        <w:rPr>
          <w:sz w:val="28"/>
          <w:szCs w:val="28"/>
        </w:rPr>
        <w:t>:</w:t>
      </w:r>
    </w:p>
    <w:p w:rsidR="00C13336" w:rsidRPr="00AE2CE3" w:rsidRDefault="00C13336" w:rsidP="00C13336">
      <w:pPr>
        <w:widowControl w:val="0"/>
        <w:adjustRightInd w:val="0"/>
        <w:ind w:firstLine="720"/>
        <w:jc w:val="both"/>
        <w:outlineLvl w:val="0"/>
        <w:rPr>
          <w:sz w:val="16"/>
          <w:szCs w:val="16"/>
        </w:rPr>
      </w:pPr>
    </w:p>
    <w:tbl>
      <w:tblPr>
        <w:tblW w:w="10207" w:type="dxa"/>
        <w:tblInd w:w="-142" w:type="dxa"/>
        <w:tblLayout w:type="fixed"/>
        <w:tblLook w:val="04A0" w:firstRow="1" w:lastRow="0" w:firstColumn="1" w:lastColumn="0" w:noHBand="0" w:noVBand="1"/>
      </w:tblPr>
      <w:tblGrid>
        <w:gridCol w:w="3686"/>
        <w:gridCol w:w="284"/>
        <w:gridCol w:w="6237"/>
      </w:tblGrid>
      <w:tr w:rsidR="00C13336" w:rsidRPr="00343FAD" w:rsidTr="00E63B22">
        <w:tc>
          <w:tcPr>
            <w:tcW w:w="3686" w:type="dxa"/>
          </w:tcPr>
          <w:p w:rsidR="009F1C70" w:rsidRPr="009F1C70" w:rsidRDefault="009F1C70" w:rsidP="009F1C70">
            <w:pPr>
              <w:rPr>
                <w:sz w:val="28"/>
                <w:szCs w:val="28"/>
                <w:lang w:eastAsia="en-US"/>
              </w:rPr>
            </w:pPr>
            <w:r w:rsidRPr="009F1C70">
              <w:rPr>
                <w:sz w:val="28"/>
                <w:szCs w:val="28"/>
                <w:lang w:eastAsia="en-US"/>
              </w:rPr>
              <w:t>Кабанову</w:t>
            </w:r>
          </w:p>
          <w:p w:rsidR="00C13336" w:rsidRPr="00AE2CE3" w:rsidRDefault="009F1C70" w:rsidP="009F1C70">
            <w:pPr>
              <w:rPr>
                <w:sz w:val="28"/>
                <w:szCs w:val="28"/>
                <w:lang w:eastAsia="en-US"/>
              </w:rPr>
            </w:pPr>
            <w:r w:rsidRPr="009F1C70">
              <w:rPr>
                <w:sz w:val="28"/>
                <w:szCs w:val="28"/>
                <w:lang w:eastAsia="en-US"/>
              </w:rPr>
              <w:t>Игорю Николаевичу</w:t>
            </w:r>
          </w:p>
        </w:tc>
        <w:tc>
          <w:tcPr>
            <w:tcW w:w="284" w:type="dxa"/>
            <w:hideMark/>
          </w:tcPr>
          <w:p w:rsidR="00C13336" w:rsidRPr="00343FAD" w:rsidRDefault="00C13336" w:rsidP="00E63B22">
            <w:pPr>
              <w:autoSpaceDE/>
              <w:autoSpaceDN/>
              <w:snapToGrid w:val="0"/>
              <w:ind w:left="-108"/>
              <w:jc w:val="center"/>
              <w:rPr>
                <w:sz w:val="28"/>
                <w:szCs w:val="28"/>
                <w:lang w:eastAsia="en-US"/>
              </w:rPr>
            </w:pPr>
            <w:r w:rsidRPr="00343FAD">
              <w:rPr>
                <w:sz w:val="28"/>
                <w:szCs w:val="28"/>
                <w:lang w:eastAsia="en-US"/>
              </w:rPr>
              <w:t>–</w:t>
            </w:r>
          </w:p>
        </w:tc>
        <w:tc>
          <w:tcPr>
            <w:tcW w:w="6237" w:type="dxa"/>
          </w:tcPr>
          <w:p w:rsidR="00C13336" w:rsidRPr="00343FAD" w:rsidRDefault="009F1C70" w:rsidP="00E63B22">
            <w:pPr>
              <w:autoSpaceDE/>
              <w:autoSpaceDN/>
              <w:snapToGrid w:val="0"/>
              <w:ind w:right="57"/>
              <w:jc w:val="both"/>
              <w:rPr>
                <w:sz w:val="28"/>
                <w:szCs w:val="28"/>
              </w:rPr>
            </w:pPr>
            <w:r w:rsidRPr="009F1C70">
              <w:rPr>
                <w:sz w:val="28"/>
                <w:szCs w:val="28"/>
              </w:rPr>
              <w:t>трактористу 4 разряда филиала Акционерного общества по строительству, ремонту и содержанию автомобильных дорог и инженерных сооружений «</w:t>
            </w:r>
            <w:proofErr w:type="spellStart"/>
            <w:r w:rsidRPr="009F1C70">
              <w:rPr>
                <w:sz w:val="28"/>
                <w:szCs w:val="28"/>
              </w:rPr>
              <w:t>Новосибирскавтодор</w:t>
            </w:r>
            <w:proofErr w:type="spellEnd"/>
            <w:r w:rsidRPr="009F1C70">
              <w:rPr>
                <w:sz w:val="28"/>
                <w:szCs w:val="28"/>
              </w:rPr>
              <w:t>» Обское дорожное ремонтно-строительное управление</w:t>
            </w:r>
            <w:r w:rsidR="00C13336">
              <w:rPr>
                <w:sz w:val="28"/>
                <w:szCs w:val="28"/>
              </w:rPr>
              <w:t>;</w:t>
            </w:r>
          </w:p>
        </w:tc>
      </w:tr>
      <w:tr w:rsidR="00C13336" w:rsidRPr="00343FAD" w:rsidTr="00E63B22">
        <w:trPr>
          <w:trHeight w:val="888"/>
        </w:trPr>
        <w:tc>
          <w:tcPr>
            <w:tcW w:w="3686" w:type="dxa"/>
          </w:tcPr>
          <w:p w:rsidR="009F1C70" w:rsidRDefault="009F1C70" w:rsidP="00E63B22">
            <w:pPr>
              <w:rPr>
                <w:sz w:val="28"/>
                <w:szCs w:val="28"/>
                <w:lang w:eastAsia="en-US"/>
              </w:rPr>
            </w:pPr>
            <w:proofErr w:type="spellStart"/>
            <w:r w:rsidRPr="009F1C70">
              <w:rPr>
                <w:sz w:val="28"/>
                <w:szCs w:val="28"/>
                <w:lang w:eastAsia="en-US"/>
              </w:rPr>
              <w:t>Чернышёву</w:t>
            </w:r>
            <w:proofErr w:type="spellEnd"/>
            <w:r w:rsidRPr="009F1C70">
              <w:rPr>
                <w:sz w:val="28"/>
                <w:szCs w:val="28"/>
                <w:lang w:eastAsia="en-US"/>
              </w:rPr>
              <w:t xml:space="preserve"> </w:t>
            </w:r>
          </w:p>
          <w:p w:rsidR="00C13336" w:rsidRPr="00AE2CE3" w:rsidRDefault="009F1C70" w:rsidP="00E63B22">
            <w:pPr>
              <w:rPr>
                <w:sz w:val="28"/>
                <w:szCs w:val="28"/>
                <w:lang w:eastAsia="en-US"/>
              </w:rPr>
            </w:pPr>
            <w:r w:rsidRPr="009F1C70">
              <w:rPr>
                <w:sz w:val="28"/>
                <w:szCs w:val="28"/>
                <w:lang w:eastAsia="en-US"/>
              </w:rPr>
              <w:t>Евгению Павловичу</w:t>
            </w:r>
          </w:p>
        </w:tc>
        <w:tc>
          <w:tcPr>
            <w:tcW w:w="284" w:type="dxa"/>
            <w:hideMark/>
          </w:tcPr>
          <w:p w:rsidR="00C13336" w:rsidRPr="00343FAD" w:rsidRDefault="00C13336" w:rsidP="00E63B22">
            <w:pPr>
              <w:autoSpaceDE/>
              <w:autoSpaceDN/>
              <w:snapToGrid w:val="0"/>
              <w:ind w:left="-108"/>
              <w:jc w:val="center"/>
              <w:rPr>
                <w:b/>
                <w:sz w:val="28"/>
                <w:szCs w:val="28"/>
                <w:lang w:eastAsia="en-US"/>
              </w:rPr>
            </w:pPr>
            <w:r w:rsidRPr="00343FAD">
              <w:rPr>
                <w:sz w:val="28"/>
                <w:szCs w:val="28"/>
                <w:lang w:eastAsia="en-US"/>
              </w:rPr>
              <w:t>–</w:t>
            </w:r>
          </w:p>
        </w:tc>
        <w:tc>
          <w:tcPr>
            <w:tcW w:w="6237" w:type="dxa"/>
          </w:tcPr>
          <w:p w:rsidR="00C13336" w:rsidRPr="008B79D2" w:rsidRDefault="009F1C70" w:rsidP="00E63B22">
            <w:pPr>
              <w:autoSpaceDE/>
              <w:autoSpaceDN/>
              <w:snapToGrid w:val="0"/>
              <w:ind w:right="57" w:firstLine="31"/>
              <w:jc w:val="both"/>
              <w:rPr>
                <w:sz w:val="28"/>
                <w:szCs w:val="28"/>
              </w:rPr>
            </w:pPr>
            <w:r w:rsidRPr="009F1C70">
              <w:rPr>
                <w:sz w:val="28"/>
                <w:szCs w:val="28"/>
              </w:rPr>
              <w:t>генеральному представителю в странах Средней Азии и аэропорту Толмачево акционерного общества «Авиакомпания «Сибирь»</w:t>
            </w:r>
            <w:r>
              <w:rPr>
                <w:sz w:val="28"/>
                <w:szCs w:val="28"/>
              </w:rPr>
              <w:t>.</w:t>
            </w:r>
          </w:p>
        </w:tc>
      </w:tr>
    </w:tbl>
    <w:p w:rsidR="00D64490" w:rsidRPr="00D21B2F" w:rsidRDefault="00D64490" w:rsidP="00D64490">
      <w:pPr>
        <w:autoSpaceDE/>
        <w:autoSpaceDN/>
        <w:snapToGrid w:val="0"/>
        <w:ind w:firstLine="708"/>
        <w:jc w:val="both"/>
        <w:rPr>
          <w:color w:val="000000"/>
        </w:rPr>
      </w:pPr>
    </w:p>
    <w:p w:rsidR="00D55697" w:rsidRPr="00343FAD" w:rsidRDefault="00675138" w:rsidP="00D55697">
      <w:pPr>
        <w:widowControl w:val="0"/>
        <w:adjustRightInd w:val="0"/>
        <w:ind w:firstLine="709"/>
        <w:jc w:val="both"/>
        <w:rPr>
          <w:iCs/>
          <w:sz w:val="28"/>
          <w:szCs w:val="28"/>
        </w:rPr>
      </w:pPr>
      <w:r>
        <w:rPr>
          <w:sz w:val="28"/>
          <w:szCs w:val="28"/>
        </w:rPr>
        <w:t>12</w:t>
      </w:r>
      <w:r w:rsidR="00D55697" w:rsidRPr="00343FAD">
        <w:rPr>
          <w:sz w:val="28"/>
          <w:szCs w:val="28"/>
        </w:rPr>
        <w:t>. </w:t>
      </w:r>
      <w:r w:rsidR="00D55697" w:rsidRPr="00343FAD">
        <w:rPr>
          <w:iCs/>
          <w:sz w:val="28"/>
          <w:szCs w:val="28"/>
        </w:rPr>
        <w:t xml:space="preserve">За </w:t>
      </w:r>
      <w:r w:rsidR="00D55697" w:rsidRPr="002C7524">
        <w:rPr>
          <w:iCs/>
          <w:sz w:val="28"/>
          <w:szCs w:val="28"/>
        </w:rPr>
        <w:t>выдающиеся спортивные достижения, заслуги в подготовке спортсменов, в организации, развитии и популяризации физической культуры и спорта, в развитии детско-юношеского спорта и спорта высших достижений, разработке и внедрении новых прогрессивных форм и м</w:t>
      </w:r>
      <w:r w:rsidR="00D55697">
        <w:rPr>
          <w:iCs/>
          <w:sz w:val="28"/>
          <w:szCs w:val="28"/>
        </w:rPr>
        <w:t xml:space="preserve">етодов спортивной деятельности </w:t>
      </w:r>
      <w:r w:rsidR="00D55697" w:rsidRPr="00343FAD">
        <w:rPr>
          <w:iCs/>
          <w:sz w:val="28"/>
          <w:szCs w:val="28"/>
        </w:rPr>
        <w:t xml:space="preserve">присвоить почетное звание «Заслуженный работник </w:t>
      </w:r>
      <w:r w:rsidR="00D55697" w:rsidRPr="002C7524">
        <w:rPr>
          <w:iCs/>
          <w:sz w:val="28"/>
          <w:szCs w:val="28"/>
        </w:rPr>
        <w:t xml:space="preserve">физической культуры и спорта </w:t>
      </w:r>
      <w:r w:rsidR="00D55697" w:rsidRPr="00343FAD">
        <w:rPr>
          <w:iCs/>
          <w:sz w:val="28"/>
          <w:szCs w:val="28"/>
        </w:rPr>
        <w:t>Новосибирской области»:</w:t>
      </w:r>
    </w:p>
    <w:p w:rsidR="00D55697" w:rsidRPr="00343FAD" w:rsidRDefault="00D55697" w:rsidP="00D55697">
      <w:pPr>
        <w:widowControl w:val="0"/>
        <w:adjustRightInd w:val="0"/>
        <w:ind w:firstLine="709"/>
        <w:rPr>
          <w:iCs/>
          <w:sz w:val="16"/>
          <w:szCs w:val="16"/>
        </w:rPr>
      </w:pPr>
    </w:p>
    <w:tbl>
      <w:tblPr>
        <w:tblW w:w="10207" w:type="dxa"/>
        <w:tblInd w:w="-142" w:type="dxa"/>
        <w:tblLayout w:type="fixed"/>
        <w:tblLook w:val="04A0" w:firstRow="1" w:lastRow="0" w:firstColumn="1" w:lastColumn="0" w:noHBand="0" w:noVBand="1"/>
      </w:tblPr>
      <w:tblGrid>
        <w:gridCol w:w="3686"/>
        <w:gridCol w:w="425"/>
        <w:gridCol w:w="6096"/>
      </w:tblGrid>
      <w:tr w:rsidR="00D55697" w:rsidRPr="00343FAD" w:rsidTr="00E63B22">
        <w:tc>
          <w:tcPr>
            <w:tcW w:w="3686" w:type="dxa"/>
          </w:tcPr>
          <w:p w:rsidR="00D55697" w:rsidRPr="00D55697" w:rsidRDefault="00D55697" w:rsidP="00D55697">
            <w:pPr>
              <w:rPr>
                <w:sz w:val="28"/>
                <w:szCs w:val="28"/>
              </w:rPr>
            </w:pPr>
            <w:proofErr w:type="spellStart"/>
            <w:r w:rsidRPr="00D55697">
              <w:rPr>
                <w:sz w:val="28"/>
                <w:szCs w:val="28"/>
              </w:rPr>
              <w:t>Войтюку</w:t>
            </w:r>
            <w:proofErr w:type="spellEnd"/>
          </w:p>
          <w:p w:rsidR="00D55697" w:rsidRPr="00514910" w:rsidRDefault="00D55697" w:rsidP="00D55697">
            <w:pPr>
              <w:rPr>
                <w:sz w:val="28"/>
                <w:szCs w:val="28"/>
              </w:rPr>
            </w:pPr>
            <w:r w:rsidRPr="00D55697">
              <w:rPr>
                <w:sz w:val="28"/>
                <w:szCs w:val="28"/>
              </w:rPr>
              <w:t>Олегу Владимировичу</w:t>
            </w:r>
          </w:p>
        </w:tc>
        <w:tc>
          <w:tcPr>
            <w:tcW w:w="425" w:type="dxa"/>
            <w:hideMark/>
          </w:tcPr>
          <w:p w:rsidR="00D55697" w:rsidRPr="00343FAD" w:rsidRDefault="00D55697" w:rsidP="00E63B22">
            <w:pPr>
              <w:autoSpaceDE/>
              <w:autoSpaceDN/>
              <w:snapToGrid w:val="0"/>
              <w:ind w:left="38" w:hanging="38"/>
              <w:jc w:val="center"/>
              <w:rPr>
                <w:b/>
                <w:sz w:val="28"/>
                <w:szCs w:val="28"/>
                <w:lang w:eastAsia="en-US"/>
              </w:rPr>
            </w:pPr>
            <w:r w:rsidRPr="00343FAD">
              <w:rPr>
                <w:sz w:val="28"/>
                <w:szCs w:val="28"/>
                <w:lang w:eastAsia="en-US"/>
              </w:rPr>
              <w:t>–</w:t>
            </w:r>
          </w:p>
        </w:tc>
        <w:tc>
          <w:tcPr>
            <w:tcW w:w="6096" w:type="dxa"/>
          </w:tcPr>
          <w:p w:rsidR="00D55697" w:rsidRPr="008C5A83" w:rsidRDefault="00D55697" w:rsidP="00E63B22">
            <w:pPr>
              <w:jc w:val="both"/>
              <w:rPr>
                <w:b/>
                <w:sz w:val="28"/>
                <w:szCs w:val="28"/>
              </w:rPr>
            </w:pPr>
            <w:r w:rsidRPr="00D55697">
              <w:rPr>
                <w:sz w:val="28"/>
                <w:szCs w:val="28"/>
              </w:rPr>
              <w:t>директору Новосибирского регионального общественного фонда «Карелин-Фонд»</w:t>
            </w:r>
            <w:r>
              <w:rPr>
                <w:sz w:val="28"/>
                <w:szCs w:val="28"/>
              </w:rPr>
              <w:t>;</w:t>
            </w:r>
          </w:p>
        </w:tc>
      </w:tr>
      <w:tr w:rsidR="00D55697" w:rsidRPr="00343FAD" w:rsidTr="00E63B22">
        <w:tc>
          <w:tcPr>
            <w:tcW w:w="3686" w:type="dxa"/>
          </w:tcPr>
          <w:p w:rsidR="00D55697" w:rsidRPr="00D55697" w:rsidRDefault="00D55697" w:rsidP="00D55697">
            <w:pPr>
              <w:rPr>
                <w:sz w:val="28"/>
                <w:szCs w:val="28"/>
              </w:rPr>
            </w:pPr>
            <w:proofErr w:type="spellStart"/>
            <w:r w:rsidRPr="00D55697">
              <w:rPr>
                <w:sz w:val="28"/>
                <w:szCs w:val="28"/>
              </w:rPr>
              <w:t>Довгошее</w:t>
            </w:r>
            <w:proofErr w:type="spellEnd"/>
          </w:p>
          <w:p w:rsidR="00D55697" w:rsidRPr="00514910" w:rsidRDefault="00D55697" w:rsidP="00D55697">
            <w:pPr>
              <w:rPr>
                <w:sz w:val="28"/>
                <w:szCs w:val="28"/>
              </w:rPr>
            </w:pPr>
            <w:r w:rsidRPr="00D55697">
              <w:rPr>
                <w:sz w:val="28"/>
                <w:szCs w:val="28"/>
              </w:rPr>
              <w:t>Сергею Владимировичу</w:t>
            </w:r>
          </w:p>
        </w:tc>
        <w:tc>
          <w:tcPr>
            <w:tcW w:w="425" w:type="dxa"/>
            <w:hideMark/>
          </w:tcPr>
          <w:p w:rsidR="00D55697" w:rsidRPr="00343FAD" w:rsidRDefault="00D55697" w:rsidP="00E63B22">
            <w:pPr>
              <w:autoSpaceDE/>
              <w:autoSpaceDN/>
              <w:snapToGrid w:val="0"/>
              <w:ind w:left="38" w:hanging="38"/>
              <w:jc w:val="center"/>
              <w:rPr>
                <w:sz w:val="28"/>
                <w:szCs w:val="28"/>
                <w:lang w:eastAsia="en-US"/>
              </w:rPr>
            </w:pPr>
            <w:r w:rsidRPr="00343FAD">
              <w:rPr>
                <w:sz w:val="28"/>
                <w:szCs w:val="28"/>
                <w:lang w:eastAsia="en-US"/>
              </w:rPr>
              <w:t>–</w:t>
            </w:r>
          </w:p>
        </w:tc>
        <w:tc>
          <w:tcPr>
            <w:tcW w:w="6096" w:type="dxa"/>
          </w:tcPr>
          <w:p w:rsidR="00D55697" w:rsidRPr="00AD13D4" w:rsidRDefault="00D55697" w:rsidP="00E63B22">
            <w:pPr>
              <w:jc w:val="both"/>
              <w:rPr>
                <w:b/>
                <w:sz w:val="28"/>
                <w:szCs w:val="28"/>
              </w:rPr>
            </w:pPr>
            <w:r w:rsidRPr="00D55697">
              <w:rPr>
                <w:sz w:val="28"/>
                <w:szCs w:val="28"/>
              </w:rPr>
              <w:t>старшему тренеру-преподавателю государственного автономного учреждения дополнительного образования Новосибирской области «Спортивная школа олимпийского резерва по фехтованию»</w:t>
            </w:r>
            <w:r w:rsidRPr="00AD13D4">
              <w:rPr>
                <w:sz w:val="28"/>
                <w:szCs w:val="28"/>
              </w:rPr>
              <w:t>;</w:t>
            </w:r>
          </w:p>
        </w:tc>
      </w:tr>
      <w:tr w:rsidR="00D55697" w:rsidRPr="00343FAD" w:rsidTr="00E63B22">
        <w:tc>
          <w:tcPr>
            <w:tcW w:w="3686" w:type="dxa"/>
          </w:tcPr>
          <w:p w:rsidR="00D55697" w:rsidRPr="00D55697" w:rsidRDefault="00D55697" w:rsidP="00D55697">
            <w:pPr>
              <w:rPr>
                <w:sz w:val="28"/>
                <w:szCs w:val="28"/>
              </w:rPr>
            </w:pPr>
            <w:r w:rsidRPr="00D55697">
              <w:rPr>
                <w:sz w:val="28"/>
                <w:szCs w:val="28"/>
              </w:rPr>
              <w:t>Машкину</w:t>
            </w:r>
          </w:p>
          <w:p w:rsidR="00D55697" w:rsidRPr="00514910" w:rsidRDefault="00D55697" w:rsidP="00D55697">
            <w:pPr>
              <w:rPr>
                <w:sz w:val="28"/>
                <w:szCs w:val="28"/>
              </w:rPr>
            </w:pPr>
            <w:r w:rsidRPr="00D55697">
              <w:rPr>
                <w:sz w:val="28"/>
                <w:szCs w:val="28"/>
              </w:rPr>
              <w:t>Николаю Павловичу</w:t>
            </w:r>
          </w:p>
        </w:tc>
        <w:tc>
          <w:tcPr>
            <w:tcW w:w="425" w:type="dxa"/>
            <w:hideMark/>
          </w:tcPr>
          <w:p w:rsidR="00D55697" w:rsidRPr="00343FAD" w:rsidRDefault="00D55697" w:rsidP="00E63B22">
            <w:pPr>
              <w:autoSpaceDE/>
              <w:autoSpaceDN/>
              <w:snapToGrid w:val="0"/>
              <w:ind w:left="38" w:hanging="38"/>
              <w:jc w:val="center"/>
              <w:rPr>
                <w:sz w:val="28"/>
                <w:szCs w:val="28"/>
                <w:lang w:eastAsia="en-US"/>
              </w:rPr>
            </w:pPr>
            <w:r w:rsidRPr="00343FAD">
              <w:rPr>
                <w:sz w:val="28"/>
                <w:szCs w:val="28"/>
                <w:lang w:eastAsia="en-US"/>
              </w:rPr>
              <w:t>–</w:t>
            </w:r>
          </w:p>
        </w:tc>
        <w:tc>
          <w:tcPr>
            <w:tcW w:w="6096" w:type="dxa"/>
          </w:tcPr>
          <w:p w:rsidR="00D55697" w:rsidRPr="00AD13D4" w:rsidRDefault="00D55697" w:rsidP="00E63B22">
            <w:pPr>
              <w:jc w:val="both"/>
              <w:rPr>
                <w:sz w:val="28"/>
                <w:szCs w:val="28"/>
              </w:rPr>
            </w:pPr>
            <w:r w:rsidRPr="00D55697">
              <w:rPr>
                <w:sz w:val="28"/>
                <w:szCs w:val="28"/>
              </w:rPr>
              <w:t>ветерану труда</w:t>
            </w:r>
            <w:r w:rsidRPr="00AD13D4">
              <w:rPr>
                <w:sz w:val="28"/>
                <w:szCs w:val="28"/>
              </w:rPr>
              <w:t>;</w:t>
            </w:r>
          </w:p>
        </w:tc>
      </w:tr>
      <w:tr w:rsidR="00D55697" w:rsidRPr="00343FAD" w:rsidTr="00E63B22">
        <w:tc>
          <w:tcPr>
            <w:tcW w:w="3686" w:type="dxa"/>
          </w:tcPr>
          <w:p w:rsidR="00D55697" w:rsidRPr="00D55697" w:rsidRDefault="00D55697" w:rsidP="00D55697">
            <w:pPr>
              <w:rPr>
                <w:sz w:val="28"/>
                <w:szCs w:val="28"/>
              </w:rPr>
            </w:pPr>
            <w:r w:rsidRPr="00D55697">
              <w:rPr>
                <w:sz w:val="28"/>
                <w:szCs w:val="28"/>
              </w:rPr>
              <w:t>Мошкину</w:t>
            </w:r>
          </w:p>
          <w:p w:rsidR="00D55697" w:rsidRPr="00514910" w:rsidRDefault="00D55697" w:rsidP="00D55697">
            <w:pPr>
              <w:rPr>
                <w:sz w:val="28"/>
                <w:szCs w:val="28"/>
              </w:rPr>
            </w:pPr>
            <w:r w:rsidRPr="00D55697">
              <w:rPr>
                <w:sz w:val="28"/>
                <w:szCs w:val="28"/>
              </w:rPr>
              <w:t>Сергею Ивановичу</w:t>
            </w:r>
          </w:p>
        </w:tc>
        <w:tc>
          <w:tcPr>
            <w:tcW w:w="425" w:type="dxa"/>
            <w:hideMark/>
          </w:tcPr>
          <w:p w:rsidR="00D55697" w:rsidRPr="00343FAD" w:rsidRDefault="00D55697" w:rsidP="00E63B22">
            <w:pPr>
              <w:autoSpaceDE/>
              <w:autoSpaceDN/>
              <w:snapToGrid w:val="0"/>
              <w:ind w:left="38" w:hanging="38"/>
              <w:jc w:val="center"/>
              <w:rPr>
                <w:sz w:val="28"/>
                <w:szCs w:val="28"/>
                <w:lang w:eastAsia="en-US"/>
              </w:rPr>
            </w:pPr>
            <w:r w:rsidRPr="00343FAD">
              <w:rPr>
                <w:sz w:val="28"/>
                <w:szCs w:val="28"/>
                <w:lang w:eastAsia="en-US"/>
              </w:rPr>
              <w:t>–</w:t>
            </w:r>
          </w:p>
        </w:tc>
        <w:tc>
          <w:tcPr>
            <w:tcW w:w="6096" w:type="dxa"/>
          </w:tcPr>
          <w:p w:rsidR="00D55697" w:rsidRPr="008C5A83" w:rsidRDefault="00D55697" w:rsidP="00E63B22">
            <w:pPr>
              <w:jc w:val="both"/>
              <w:rPr>
                <w:sz w:val="28"/>
                <w:szCs w:val="28"/>
              </w:rPr>
            </w:pPr>
            <w:r w:rsidRPr="00D55697">
              <w:rPr>
                <w:sz w:val="28"/>
                <w:szCs w:val="28"/>
              </w:rPr>
              <w:t>тренеру-преподавателю муниципального бюджетного учреждения дополнительного образования города Новосибирска «Спортивная школа олимпийского резерва «Центр спортивной борьбы»</w:t>
            </w:r>
            <w:r>
              <w:rPr>
                <w:sz w:val="28"/>
                <w:szCs w:val="28"/>
              </w:rPr>
              <w:t>;</w:t>
            </w:r>
          </w:p>
        </w:tc>
      </w:tr>
      <w:tr w:rsidR="00D55697" w:rsidRPr="00343FAD" w:rsidTr="00E63B22">
        <w:tc>
          <w:tcPr>
            <w:tcW w:w="3686" w:type="dxa"/>
          </w:tcPr>
          <w:p w:rsidR="00D55697" w:rsidRPr="00D55697" w:rsidRDefault="00D55697" w:rsidP="00D55697">
            <w:pPr>
              <w:rPr>
                <w:sz w:val="28"/>
                <w:szCs w:val="28"/>
              </w:rPr>
            </w:pPr>
            <w:r w:rsidRPr="00D55697">
              <w:rPr>
                <w:sz w:val="28"/>
                <w:szCs w:val="28"/>
              </w:rPr>
              <w:t>Спасских</w:t>
            </w:r>
          </w:p>
          <w:p w:rsidR="00D55697" w:rsidRPr="00D55697" w:rsidRDefault="00D55697" w:rsidP="00D55697">
            <w:pPr>
              <w:rPr>
                <w:sz w:val="28"/>
                <w:szCs w:val="28"/>
              </w:rPr>
            </w:pPr>
            <w:r>
              <w:rPr>
                <w:sz w:val="28"/>
                <w:szCs w:val="28"/>
              </w:rPr>
              <w:t xml:space="preserve">Елене </w:t>
            </w:r>
            <w:r w:rsidRPr="00D55697">
              <w:rPr>
                <w:sz w:val="28"/>
                <w:szCs w:val="28"/>
              </w:rPr>
              <w:t>Игоревне</w:t>
            </w:r>
          </w:p>
        </w:tc>
        <w:tc>
          <w:tcPr>
            <w:tcW w:w="425" w:type="dxa"/>
          </w:tcPr>
          <w:p w:rsidR="00D55697" w:rsidRPr="00343FAD" w:rsidRDefault="00D55697" w:rsidP="00E63B22">
            <w:pPr>
              <w:autoSpaceDE/>
              <w:autoSpaceDN/>
              <w:snapToGrid w:val="0"/>
              <w:ind w:left="38" w:hanging="38"/>
              <w:jc w:val="center"/>
              <w:rPr>
                <w:sz w:val="28"/>
                <w:szCs w:val="28"/>
                <w:lang w:eastAsia="en-US"/>
              </w:rPr>
            </w:pPr>
            <w:r w:rsidRPr="00343FAD">
              <w:rPr>
                <w:sz w:val="28"/>
                <w:szCs w:val="28"/>
                <w:lang w:eastAsia="en-US"/>
              </w:rPr>
              <w:t>–</w:t>
            </w:r>
          </w:p>
        </w:tc>
        <w:tc>
          <w:tcPr>
            <w:tcW w:w="6096" w:type="dxa"/>
          </w:tcPr>
          <w:p w:rsidR="00D55697" w:rsidRPr="00D55697" w:rsidRDefault="00D55697" w:rsidP="00E63B22">
            <w:pPr>
              <w:jc w:val="both"/>
              <w:rPr>
                <w:sz w:val="28"/>
                <w:szCs w:val="28"/>
              </w:rPr>
            </w:pPr>
            <w:r w:rsidRPr="00D55697">
              <w:rPr>
                <w:sz w:val="28"/>
                <w:szCs w:val="28"/>
              </w:rPr>
              <w:t xml:space="preserve">заместителю председателя комитета Законодательного Собрания Новосибирской </w:t>
            </w:r>
            <w:r w:rsidRPr="00D55697">
              <w:rPr>
                <w:sz w:val="28"/>
                <w:szCs w:val="28"/>
              </w:rPr>
              <w:lastRenderedPageBreak/>
              <w:t>области по культуре, образованию, науке, спорту и молодежной политике</w:t>
            </w:r>
            <w:r>
              <w:rPr>
                <w:sz w:val="28"/>
                <w:szCs w:val="28"/>
              </w:rPr>
              <w:t>.</w:t>
            </w:r>
          </w:p>
        </w:tc>
      </w:tr>
    </w:tbl>
    <w:p w:rsidR="00D64490" w:rsidRPr="00D21B2F" w:rsidRDefault="00D64490" w:rsidP="00D64490">
      <w:pPr>
        <w:autoSpaceDE/>
        <w:autoSpaceDN/>
        <w:snapToGrid w:val="0"/>
        <w:ind w:firstLine="708"/>
        <w:jc w:val="both"/>
        <w:rPr>
          <w:color w:val="000000"/>
        </w:rPr>
      </w:pPr>
    </w:p>
    <w:p w:rsidR="00D55697" w:rsidRPr="00343FAD" w:rsidRDefault="00675138" w:rsidP="00D55697">
      <w:pPr>
        <w:tabs>
          <w:tab w:val="left" w:pos="4111"/>
        </w:tabs>
        <w:autoSpaceDE/>
        <w:autoSpaceDN/>
        <w:snapToGrid w:val="0"/>
        <w:ind w:firstLine="708"/>
        <w:jc w:val="both"/>
        <w:rPr>
          <w:iCs/>
          <w:sz w:val="28"/>
          <w:szCs w:val="28"/>
        </w:rPr>
      </w:pPr>
      <w:r>
        <w:rPr>
          <w:color w:val="000000"/>
          <w:sz w:val="28"/>
          <w:szCs w:val="28"/>
        </w:rPr>
        <w:t>13</w:t>
      </w:r>
      <w:r w:rsidR="00D55697" w:rsidRPr="00343FAD">
        <w:rPr>
          <w:color w:val="000000"/>
          <w:sz w:val="28"/>
          <w:szCs w:val="28"/>
        </w:rPr>
        <w:t>. </w:t>
      </w:r>
      <w:r w:rsidR="00D55697" w:rsidRPr="00343FAD">
        <w:rPr>
          <w:iCs/>
          <w:sz w:val="28"/>
          <w:szCs w:val="28"/>
        </w:rPr>
        <w:t xml:space="preserve">За </w:t>
      </w:r>
      <w:r w:rsidR="00D55697" w:rsidRPr="00B42BBD">
        <w:rPr>
          <w:iCs/>
          <w:sz w:val="28"/>
          <w:szCs w:val="28"/>
        </w:rPr>
        <w:t>заслуги в организации и совершенствовании финансовой деятельности, укреплении финансовой дисциплины, осуществлении финансового контроля, в повышении финансовой грамотности в обществе</w:t>
      </w:r>
      <w:r w:rsidR="00D55697" w:rsidRPr="00343FAD">
        <w:rPr>
          <w:iCs/>
          <w:sz w:val="28"/>
          <w:szCs w:val="28"/>
        </w:rPr>
        <w:t xml:space="preserve"> присвоить почетное звание «Заслуженный </w:t>
      </w:r>
      <w:r w:rsidR="00D55697">
        <w:rPr>
          <w:iCs/>
          <w:sz w:val="28"/>
          <w:szCs w:val="28"/>
        </w:rPr>
        <w:t>финансист</w:t>
      </w:r>
      <w:r w:rsidR="00D55697" w:rsidRPr="00343FAD">
        <w:rPr>
          <w:iCs/>
          <w:sz w:val="28"/>
          <w:szCs w:val="28"/>
        </w:rPr>
        <w:t xml:space="preserve"> Новосибирской области»:</w:t>
      </w:r>
    </w:p>
    <w:p w:rsidR="00D55697" w:rsidRPr="00343FAD" w:rsidRDefault="00D55697" w:rsidP="00D55697">
      <w:pPr>
        <w:widowControl w:val="0"/>
        <w:adjustRightInd w:val="0"/>
        <w:jc w:val="both"/>
        <w:rPr>
          <w:iCs/>
          <w:sz w:val="16"/>
          <w:szCs w:val="16"/>
        </w:rPr>
      </w:pPr>
    </w:p>
    <w:tbl>
      <w:tblPr>
        <w:tblW w:w="10207" w:type="dxa"/>
        <w:tblInd w:w="-142" w:type="dxa"/>
        <w:tblLayout w:type="fixed"/>
        <w:tblLook w:val="04A0" w:firstRow="1" w:lastRow="0" w:firstColumn="1" w:lastColumn="0" w:noHBand="0" w:noVBand="1"/>
      </w:tblPr>
      <w:tblGrid>
        <w:gridCol w:w="3686"/>
        <w:gridCol w:w="425"/>
        <w:gridCol w:w="6096"/>
      </w:tblGrid>
      <w:tr w:rsidR="00D55697" w:rsidRPr="00343FAD" w:rsidTr="00E63B22">
        <w:tc>
          <w:tcPr>
            <w:tcW w:w="3686" w:type="dxa"/>
          </w:tcPr>
          <w:p w:rsidR="00D55697" w:rsidRDefault="00D55697" w:rsidP="00E63B22">
            <w:pPr>
              <w:rPr>
                <w:sz w:val="28"/>
                <w:szCs w:val="28"/>
                <w:lang w:eastAsia="en-US"/>
              </w:rPr>
            </w:pPr>
            <w:proofErr w:type="spellStart"/>
            <w:r w:rsidRPr="00D55697">
              <w:rPr>
                <w:sz w:val="28"/>
                <w:szCs w:val="28"/>
                <w:lang w:eastAsia="en-US"/>
              </w:rPr>
              <w:t>Дуплякину</w:t>
            </w:r>
            <w:proofErr w:type="spellEnd"/>
            <w:r w:rsidRPr="00D55697">
              <w:rPr>
                <w:sz w:val="28"/>
                <w:szCs w:val="28"/>
                <w:lang w:eastAsia="en-US"/>
              </w:rPr>
              <w:t xml:space="preserve"> </w:t>
            </w:r>
          </w:p>
          <w:p w:rsidR="00D55697" w:rsidRPr="008C5A83" w:rsidRDefault="00D55697" w:rsidP="00E63B22">
            <w:pPr>
              <w:rPr>
                <w:sz w:val="28"/>
                <w:szCs w:val="28"/>
                <w:lang w:eastAsia="en-US"/>
              </w:rPr>
            </w:pPr>
            <w:r w:rsidRPr="00D55697">
              <w:rPr>
                <w:sz w:val="28"/>
                <w:szCs w:val="28"/>
                <w:lang w:eastAsia="en-US"/>
              </w:rPr>
              <w:t>Константину Рудольфовичу</w:t>
            </w:r>
          </w:p>
        </w:tc>
        <w:tc>
          <w:tcPr>
            <w:tcW w:w="425" w:type="dxa"/>
            <w:hideMark/>
          </w:tcPr>
          <w:p w:rsidR="00D55697" w:rsidRPr="00343FAD" w:rsidRDefault="00D55697" w:rsidP="00E63B22">
            <w:pPr>
              <w:autoSpaceDE/>
              <w:autoSpaceDN/>
              <w:snapToGrid w:val="0"/>
              <w:ind w:left="38" w:hanging="38"/>
              <w:rPr>
                <w:b/>
                <w:sz w:val="28"/>
                <w:szCs w:val="28"/>
                <w:lang w:eastAsia="en-US"/>
              </w:rPr>
            </w:pPr>
            <w:r w:rsidRPr="00343FAD">
              <w:rPr>
                <w:sz w:val="28"/>
                <w:szCs w:val="28"/>
                <w:lang w:eastAsia="en-US"/>
              </w:rPr>
              <w:t>–</w:t>
            </w:r>
          </w:p>
        </w:tc>
        <w:tc>
          <w:tcPr>
            <w:tcW w:w="6096" w:type="dxa"/>
          </w:tcPr>
          <w:p w:rsidR="00D55697" w:rsidRPr="008C5A83" w:rsidRDefault="00D55697" w:rsidP="00E63B22">
            <w:pPr>
              <w:spacing w:line="340" w:lineRule="exact"/>
              <w:jc w:val="both"/>
              <w:rPr>
                <w:b/>
                <w:sz w:val="28"/>
                <w:szCs w:val="28"/>
              </w:rPr>
            </w:pPr>
            <w:r w:rsidRPr="00D55697">
              <w:rPr>
                <w:sz w:val="28"/>
                <w:szCs w:val="28"/>
              </w:rPr>
              <w:t>заместителю министра финансов и налоговой политики Новосибирской области</w:t>
            </w:r>
            <w:r>
              <w:rPr>
                <w:sz w:val="28"/>
                <w:szCs w:val="28"/>
              </w:rPr>
              <w:t>;</w:t>
            </w:r>
          </w:p>
        </w:tc>
      </w:tr>
      <w:tr w:rsidR="00D55697" w:rsidRPr="00343FAD" w:rsidTr="00E63B22">
        <w:tc>
          <w:tcPr>
            <w:tcW w:w="3686" w:type="dxa"/>
          </w:tcPr>
          <w:p w:rsidR="00D55697" w:rsidRDefault="00D55697" w:rsidP="00E63B22">
            <w:pPr>
              <w:rPr>
                <w:sz w:val="28"/>
                <w:szCs w:val="28"/>
                <w:lang w:eastAsia="en-US"/>
              </w:rPr>
            </w:pPr>
            <w:r w:rsidRPr="00D55697">
              <w:rPr>
                <w:sz w:val="28"/>
                <w:szCs w:val="28"/>
                <w:lang w:eastAsia="en-US"/>
              </w:rPr>
              <w:t xml:space="preserve">Мельниковой </w:t>
            </w:r>
          </w:p>
          <w:p w:rsidR="00D55697" w:rsidRPr="008C5A83" w:rsidRDefault="00D55697" w:rsidP="00E63B22">
            <w:pPr>
              <w:rPr>
                <w:sz w:val="28"/>
                <w:szCs w:val="28"/>
                <w:lang w:eastAsia="en-US"/>
              </w:rPr>
            </w:pPr>
            <w:r w:rsidRPr="00D55697">
              <w:rPr>
                <w:sz w:val="28"/>
                <w:szCs w:val="28"/>
                <w:lang w:eastAsia="en-US"/>
              </w:rPr>
              <w:t>Ирине Викторовне</w:t>
            </w:r>
          </w:p>
        </w:tc>
        <w:tc>
          <w:tcPr>
            <w:tcW w:w="425" w:type="dxa"/>
            <w:hideMark/>
          </w:tcPr>
          <w:p w:rsidR="00D55697" w:rsidRPr="00343FAD" w:rsidRDefault="00D55697" w:rsidP="00E63B22">
            <w:pPr>
              <w:autoSpaceDE/>
              <w:autoSpaceDN/>
              <w:snapToGrid w:val="0"/>
              <w:ind w:left="38" w:hanging="38"/>
              <w:rPr>
                <w:sz w:val="28"/>
                <w:szCs w:val="28"/>
                <w:lang w:eastAsia="en-US"/>
              </w:rPr>
            </w:pPr>
            <w:r w:rsidRPr="00343FAD">
              <w:rPr>
                <w:sz w:val="28"/>
                <w:szCs w:val="28"/>
                <w:lang w:eastAsia="en-US"/>
              </w:rPr>
              <w:t>–</w:t>
            </w:r>
          </w:p>
        </w:tc>
        <w:tc>
          <w:tcPr>
            <w:tcW w:w="6096" w:type="dxa"/>
          </w:tcPr>
          <w:p w:rsidR="00D55697" w:rsidRPr="008C5A83" w:rsidRDefault="00D55697" w:rsidP="00E63B22">
            <w:pPr>
              <w:spacing w:line="340" w:lineRule="exact"/>
              <w:jc w:val="both"/>
              <w:rPr>
                <w:sz w:val="28"/>
                <w:szCs w:val="28"/>
              </w:rPr>
            </w:pPr>
            <w:r w:rsidRPr="00D55697">
              <w:rPr>
                <w:sz w:val="28"/>
                <w:szCs w:val="28"/>
              </w:rPr>
              <w:t>начальнику управления финансов и налоговой политики Татарского района Новосибирской области</w:t>
            </w:r>
            <w:r>
              <w:rPr>
                <w:sz w:val="28"/>
                <w:szCs w:val="28"/>
              </w:rPr>
              <w:t>;</w:t>
            </w:r>
          </w:p>
        </w:tc>
      </w:tr>
      <w:tr w:rsidR="00D55697" w:rsidRPr="00343FAD" w:rsidTr="00E63B22">
        <w:tc>
          <w:tcPr>
            <w:tcW w:w="3686" w:type="dxa"/>
          </w:tcPr>
          <w:p w:rsidR="00D55697" w:rsidRPr="00D55697" w:rsidRDefault="00D55697" w:rsidP="00D55697">
            <w:pPr>
              <w:rPr>
                <w:sz w:val="28"/>
                <w:szCs w:val="28"/>
                <w:lang w:eastAsia="en-US"/>
              </w:rPr>
            </w:pPr>
            <w:proofErr w:type="spellStart"/>
            <w:r w:rsidRPr="00D55697">
              <w:rPr>
                <w:sz w:val="28"/>
                <w:szCs w:val="28"/>
                <w:lang w:eastAsia="en-US"/>
              </w:rPr>
              <w:t>Перемитиной</w:t>
            </w:r>
            <w:proofErr w:type="spellEnd"/>
          </w:p>
          <w:p w:rsidR="00D55697" w:rsidRPr="008C5A83" w:rsidRDefault="00D55697" w:rsidP="00D55697">
            <w:pPr>
              <w:rPr>
                <w:sz w:val="28"/>
                <w:szCs w:val="28"/>
                <w:lang w:eastAsia="en-US"/>
              </w:rPr>
            </w:pPr>
            <w:r w:rsidRPr="00D55697">
              <w:rPr>
                <w:sz w:val="28"/>
                <w:szCs w:val="28"/>
                <w:lang w:eastAsia="en-US"/>
              </w:rPr>
              <w:t>Елене Анатольевне</w:t>
            </w:r>
          </w:p>
        </w:tc>
        <w:tc>
          <w:tcPr>
            <w:tcW w:w="425" w:type="dxa"/>
            <w:hideMark/>
          </w:tcPr>
          <w:p w:rsidR="00D55697" w:rsidRPr="00343FAD" w:rsidRDefault="00D55697" w:rsidP="00E63B22">
            <w:pPr>
              <w:autoSpaceDE/>
              <w:autoSpaceDN/>
              <w:snapToGrid w:val="0"/>
              <w:ind w:left="38" w:hanging="38"/>
              <w:rPr>
                <w:sz w:val="28"/>
                <w:szCs w:val="28"/>
                <w:lang w:eastAsia="en-US"/>
              </w:rPr>
            </w:pPr>
            <w:r w:rsidRPr="00343FAD">
              <w:rPr>
                <w:sz w:val="28"/>
                <w:szCs w:val="28"/>
                <w:lang w:eastAsia="en-US"/>
              </w:rPr>
              <w:t>–</w:t>
            </w:r>
          </w:p>
        </w:tc>
        <w:tc>
          <w:tcPr>
            <w:tcW w:w="6096" w:type="dxa"/>
          </w:tcPr>
          <w:p w:rsidR="00D55697" w:rsidRPr="008C5A83" w:rsidRDefault="00D55697" w:rsidP="00E63B22">
            <w:pPr>
              <w:spacing w:line="340" w:lineRule="exact"/>
              <w:jc w:val="both"/>
              <w:rPr>
                <w:sz w:val="28"/>
                <w:szCs w:val="28"/>
              </w:rPr>
            </w:pPr>
            <w:r w:rsidRPr="00D55697">
              <w:rPr>
                <w:sz w:val="28"/>
                <w:szCs w:val="28"/>
              </w:rPr>
              <w:t>заместителю начальника Межрайонной инспекции Федеральной налоговой службы № 24 по Новосибирской области</w:t>
            </w:r>
            <w:r>
              <w:rPr>
                <w:sz w:val="28"/>
                <w:szCs w:val="28"/>
              </w:rPr>
              <w:t>;</w:t>
            </w:r>
          </w:p>
        </w:tc>
      </w:tr>
      <w:tr w:rsidR="00D55697" w:rsidRPr="00343FAD" w:rsidTr="00E63B22">
        <w:tc>
          <w:tcPr>
            <w:tcW w:w="3686" w:type="dxa"/>
          </w:tcPr>
          <w:p w:rsidR="00D55697" w:rsidRPr="00D55697" w:rsidRDefault="00D55697" w:rsidP="00D55697">
            <w:pPr>
              <w:rPr>
                <w:sz w:val="28"/>
                <w:szCs w:val="28"/>
                <w:lang w:eastAsia="en-US"/>
              </w:rPr>
            </w:pPr>
            <w:proofErr w:type="spellStart"/>
            <w:r w:rsidRPr="00D55697">
              <w:rPr>
                <w:sz w:val="28"/>
                <w:szCs w:val="28"/>
                <w:lang w:eastAsia="en-US"/>
              </w:rPr>
              <w:t>Пимоновой</w:t>
            </w:r>
            <w:proofErr w:type="spellEnd"/>
            <w:r w:rsidRPr="00D55697">
              <w:rPr>
                <w:sz w:val="28"/>
                <w:szCs w:val="28"/>
                <w:lang w:eastAsia="en-US"/>
              </w:rPr>
              <w:t xml:space="preserve"> </w:t>
            </w:r>
          </w:p>
          <w:p w:rsidR="00D55697" w:rsidRPr="008C5A83" w:rsidRDefault="00D55697" w:rsidP="00D55697">
            <w:pPr>
              <w:rPr>
                <w:sz w:val="28"/>
                <w:szCs w:val="28"/>
                <w:lang w:eastAsia="en-US"/>
              </w:rPr>
            </w:pPr>
            <w:r>
              <w:rPr>
                <w:sz w:val="28"/>
                <w:szCs w:val="28"/>
                <w:lang w:eastAsia="en-US"/>
              </w:rPr>
              <w:t xml:space="preserve">Нине </w:t>
            </w:r>
            <w:r w:rsidRPr="00D55697">
              <w:rPr>
                <w:sz w:val="28"/>
                <w:szCs w:val="28"/>
                <w:lang w:eastAsia="en-US"/>
              </w:rPr>
              <w:t>Петровне</w:t>
            </w:r>
          </w:p>
        </w:tc>
        <w:tc>
          <w:tcPr>
            <w:tcW w:w="425" w:type="dxa"/>
            <w:hideMark/>
          </w:tcPr>
          <w:p w:rsidR="00D55697" w:rsidRPr="00343FAD" w:rsidRDefault="00D55697" w:rsidP="00E63B22">
            <w:pPr>
              <w:autoSpaceDE/>
              <w:autoSpaceDN/>
              <w:snapToGrid w:val="0"/>
              <w:ind w:left="38" w:hanging="38"/>
              <w:rPr>
                <w:sz w:val="28"/>
                <w:szCs w:val="28"/>
                <w:lang w:eastAsia="en-US"/>
              </w:rPr>
            </w:pPr>
            <w:r w:rsidRPr="00343FAD">
              <w:rPr>
                <w:sz w:val="28"/>
                <w:szCs w:val="28"/>
                <w:lang w:eastAsia="en-US"/>
              </w:rPr>
              <w:t>–</w:t>
            </w:r>
          </w:p>
        </w:tc>
        <w:tc>
          <w:tcPr>
            <w:tcW w:w="6096" w:type="dxa"/>
          </w:tcPr>
          <w:p w:rsidR="00D55697" w:rsidRPr="008C5A83" w:rsidRDefault="00D55697" w:rsidP="00E63B22">
            <w:pPr>
              <w:spacing w:line="340" w:lineRule="exact"/>
              <w:jc w:val="both"/>
              <w:rPr>
                <w:sz w:val="28"/>
                <w:szCs w:val="28"/>
              </w:rPr>
            </w:pPr>
            <w:r w:rsidRPr="00D55697">
              <w:rPr>
                <w:sz w:val="28"/>
                <w:szCs w:val="28"/>
              </w:rPr>
              <w:t>начальнику операционного отдела Управления Федерального казначейства по Новосибирской области</w:t>
            </w:r>
            <w:r>
              <w:rPr>
                <w:sz w:val="28"/>
                <w:szCs w:val="28"/>
              </w:rPr>
              <w:t>;</w:t>
            </w:r>
          </w:p>
        </w:tc>
      </w:tr>
      <w:tr w:rsidR="00D55697" w:rsidRPr="00343FAD" w:rsidTr="00E63B22">
        <w:tc>
          <w:tcPr>
            <w:tcW w:w="3686" w:type="dxa"/>
          </w:tcPr>
          <w:p w:rsidR="00D55697" w:rsidRPr="00D55697" w:rsidRDefault="00D55697" w:rsidP="00D55697">
            <w:pPr>
              <w:rPr>
                <w:sz w:val="28"/>
                <w:szCs w:val="28"/>
                <w:lang w:eastAsia="en-US"/>
              </w:rPr>
            </w:pPr>
            <w:proofErr w:type="spellStart"/>
            <w:r w:rsidRPr="00D55697">
              <w:rPr>
                <w:sz w:val="28"/>
                <w:szCs w:val="28"/>
                <w:lang w:eastAsia="en-US"/>
              </w:rPr>
              <w:t>Полуяхтовой</w:t>
            </w:r>
            <w:proofErr w:type="spellEnd"/>
            <w:r w:rsidRPr="00D55697">
              <w:rPr>
                <w:sz w:val="28"/>
                <w:szCs w:val="28"/>
                <w:lang w:eastAsia="en-US"/>
              </w:rPr>
              <w:t xml:space="preserve"> </w:t>
            </w:r>
          </w:p>
          <w:p w:rsidR="00D55697" w:rsidRPr="008C5A83" w:rsidRDefault="00D55697" w:rsidP="00D55697">
            <w:pPr>
              <w:rPr>
                <w:sz w:val="28"/>
                <w:szCs w:val="28"/>
                <w:lang w:eastAsia="en-US"/>
              </w:rPr>
            </w:pPr>
            <w:r>
              <w:rPr>
                <w:sz w:val="28"/>
                <w:szCs w:val="28"/>
                <w:lang w:eastAsia="en-US"/>
              </w:rPr>
              <w:t xml:space="preserve">Марине </w:t>
            </w:r>
            <w:r w:rsidRPr="00D55697">
              <w:rPr>
                <w:sz w:val="28"/>
                <w:szCs w:val="28"/>
                <w:lang w:eastAsia="en-US"/>
              </w:rPr>
              <w:t>Дмитриевне</w:t>
            </w:r>
          </w:p>
        </w:tc>
        <w:tc>
          <w:tcPr>
            <w:tcW w:w="425" w:type="dxa"/>
          </w:tcPr>
          <w:p w:rsidR="00D55697" w:rsidRPr="00343FAD" w:rsidRDefault="00D55697" w:rsidP="00E63B22">
            <w:pPr>
              <w:autoSpaceDE/>
              <w:autoSpaceDN/>
              <w:snapToGrid w:val="0"/>
              <w:ind w:left="38" w:hanging="38"/>
              <w:rPr>
                <w:sz w:val="28"/>
                <w:szCs w:val="28"/>
                <w:lang w:eastAsia="en-US"/>
              </w:rPr>
            </w:pPr>
            <w:r w:rsidRPr="00343FAD">
              <w:rPr>
                <w:sz w:val="28"/>
                <w:szCs w:val="28"/>
                <w:lang w:eastAsia="en-US"/>
              </w:rPr>
              <w:t>–</w:t>
            </w:r>
          </w:p>
        </w:tc>
        <w:tc>
          <w:tcPr>
            <w:tcW w:w="6096" w:type="dxa"/>
          </w:tcPr>
          <w:p w:rsidR="00D55697" w:rsidRPr="008C5A83" w:rsidRDefault="00D55697" w:rsidP="00E63B22">
            <w:pPr>
              <w:spacing w:line="340" w:lineRule="exact"/>
              <w:jc w:val="both"/>
              <w:rPr>
                <w:sz w:val="28"/>
                <w:szCs w:val="28"/>
              </w:rPr>
            </w:pPr>
            <w:r w:rsidRPr="00D55697">
              <w:rPr>
                <w:sz w:val="28"/>
                <w:szCs w:val="28"/>
              </w:rPr>
              <w:t>начальнику финансового отдела Кировского района департамента финансов и налоговой политики мэрии города Новосибирска</w:t>
            </w:r>
            <w:r w:rsidRPr="008C5A83">
              <w:rPr>
                <w:sz w:val="28"/>
                <w:szCs w:val="28"/>
              </w:rPr>
              <w:t>.</w:t>
            </w:r>
          </w:p>
        </w:tc>
      </w:tr>
    </w:tbl>
    <w:p w:rsidR="00D64490" w:rsidRPr="00D21B2F" w:rsidRDefault="00D64490" w:rsidP="00D64490">
      <w:pPr>
        <w:autoSpaceDE/>
        <w:autoSpaceDN/>
        <w:snapToGrid w:val="0"/>
        <w:ind w:firstLine="708"/>
        <w:jc w:val="both"/>
        <w:rPr>
          <w:color w:val="000000"/>
        </w:rPr>
      </w:pPr>
    </w:p>
    <w:p w:rsidR="00D55697" w:rsidRPr="00343FAD" w:rsidRDefault="00675138" w:rsidP="00D55697">
      <w:pPr>
        <w:autoSpaceDE/>
        <w:autoSpaceDN/>
        <w:snapToGrid w:val="0"/>
        <w:ind w:firstLine="708"/>
        <w:jc w:val="both"/>
        <w:rPr>
          <w:iCs/>
          <w:sz w:val="28"/>
          <w:szCs w:val="28"/>
        </w:rPr>
      </w:pPr>
      <w:r>
        <w:rPr>
          <w:color w:val="000000"/>
          <w:sz w:val="28"/>
          <w:szCs w:val="28"/>
        </w:rPr>
        <w:t>14</w:t>
      </w:r>
      <w:r w:rsidR="00D55697" w:rsidRPr="00343FAD">
        <w:rPr>
          <w:color w:val="000000"/>
          <w:sz w:val="28"/>
          <w:szCs w:val="28"/>
        </w:rPr>
        <w:t>. </w:t>
      </w:r>
      <w:r w:rsidR="00D55697" w:rsidRPr="00343FAD">
        <w:rPr>
          <w:iCs/>
          <w:sz w:val="28"/>
          <w:szCs w:val="28"/>
        </w:rPr>
        <w:t xml:space="preserve">За </w:t>
      </w:r>
      <w:r w:rsidR="00D55697" w:rsidRPr="00B42BBD">
        <w:rPr>
          <w:iCs/>
          <w:sz w:val="28"/>
          <w:szCs w:val="28"/>
        </w:rPr>
        <w:t>заслуги в развитии энергетики, энергосбережении, создании, проектировании и освоении новых видов энергетического оборудования, возведении объектов энергетики, внедрении прогрессивных энергосберегающих технологий на территории Новосибирской области</w:t>
      </w:r>
      <w:r w:rsidR="00D55697">
        <w:rPr>
          <w:iCs/>
          <w:sz w:val="28"/>
          <w:szCs w:val="28"/>
        </w:rPr>
        <w:t xml:space="preserve"> </w:t>
      </w:r>
      <w:r w:rsidR="00D55697" w:rsidRPr="00343FAD">
        <w:rPr>
          <w:iCs/>
          <w:sz w:val="28"/>
          <w:szCs w:val="28"/>
        </w:rPr>
        <w:t xml:space="preserve">присвоить почетное звание «Заслуженный </w:t>
      </w:r>
      <w:r w:rsidR="00D55697">
        <w:rPr>
          <w:iCs/>
          <w:sz w:val="28"/>
          <w:szCs w:val="28"/>
        </w:rPr>
        <w:t>работник энергетики</w:t>
      </w:r>
      <w:r w:rsidR="00D55697" w:rsidRPr="00343FAD">
        <w:rPr>
          <w:iCs/>
          <w:sz w:val="28"/>
          <w:szCs w:val="28"/>
        </w:rPr>
        <w:t xml:space="preserve"> Новосибирской области»:</w:t>
      </w:r>
    </w:p>
    <w:p w:rsidR="00D55697" w:rsidRPr="00343FAD" w:rsidRDefault="00D55697" w:rsidP="00D55697">
      <w:pPr>
        <w:widowControl w:val="0"/>
        <w:adjustRightInd w:val="0"/>
        <w:jc w:val="both"/>
        <w:rPr>
          <w:iCs/>
          <w:sz w:val="16"/>
          <w:szCs w:val="16"/>
        </w:rPr>
      </w:pPr>
    </w:p>
    <w:tbl>
      <w:tblPr>
        <w:tblW w:w="10207" w:type="dxa"/>
        <w:tblInd w:w="-142" w:type="dxa"/>
        <w:tblLayout w:type="fixed"/>
        <w:tblLook w:val="04A0" w:firstRow="1" w:lastRow="0" w:firstColumn="1" w:lastColumn="0" w:noHBand="0" w:noVBand="1"/>
      </w:tblPr>
      <w:tblGrid>
        <w:gridCol w:w="3686"/>
        <w:gridCol w:w="425"/>
        <w:gridCol w:w="6096"/>
      </w:tblGrid>
      <w:tr w:rsidR="00D55697" w:rsidRPr="00343FAD" w:rsidTr="00E63B22">
        <w:tc>
          <w:tcPr>
            <w:tcW w:w="3686" w:type="dxa"/>
          </w:tcPr>
          <w:p w:rsidR="00675138" w:rsidRPr="00675138" w:rsidRDefault="00675138" w:rsidP="00675138">
            <w:pPr>
              <w:rPr>
                <w:sz w:val="28"/>
                <w:szCs w:val="28"/>
                <w:lang w:eastAsia="en-US"/>
              </w:rPr>
            </w:pPr>
            <w:r w:rsidRPr="00675138">
              <w:rPr>
                <w:sz w:val="28"/>
                <w:szCs w:val="28"/>
                <w:lang w:eastAsia="en-US"/>
              </w:rPr>
              <w:t>Афанасьевой</w:t>
            </w:r>
          </w:p>
          <w:p w:rsidR="00D55697" w:rsidRPr="0066665D" w:rsidRDefault="00675138" w:rsidP="00675138">
            <w:pPr>
              <w:rPr>
                <w:sz w:val="28"/>
                <w:szCs w:val="28"/>
                <w:lang w:eastAsia="en-US"/>
              </w:rPr>
            </w:pPr>
            <w:r w:rsidRPr="00675138">
              <w:rPr>
                <w:sz w:val="28"/>
                <w:szCs w:val="28"/>
                <w:lang w:eastAsia="en-US"/>
              </w:rPr>
              <w:t>Елене Михайловне</w:t>
            </w:r>
          </w:p>
        </w:tc>
        <w:tc>
          <w:tcPr>
            <w:tcW w:w="425" w:type="dxa"/>
            <w:hideMark/>
          </w:tcPr>
          <w:p w:rsidR="00D55697" w:rsidRPr="00343FAD" w:rsidRDefault="00D55697" w:rsidP="00E63B22">
            <w:pPr>
              <w:autoSpaceDE/>
              <w:autoSpaceDN/>
              <w:snapToGrid w:val="0"/>
              <w:ind w:left="38" w:hanging="38"/>
              <w:jc w:val="center"/>
              <w:rPr>
                <w:b/>
                <w:sz w:val="28"/>
                <w:szCs w:val="28"/>
                <w:lang w:eastAsia="en-US"/>
              </w:rPr>
            </w:pPr>
            <w:r w:rsidRPr="00343FAD">
              <w:rPr>
                <w:sz w:val="28"/>
                <w:szCs w:val="28"/>
                <w:lang w:eastAsia="en-US"/>
              </w:rPr>
              <w:t>–</w:t>
            </w:r>
          </w:p>
        </w:tc>
        <w:tc>
          <w:tcPr>
            <w:tcW w:w="6096" w:type="dxa"/>
          </w:tcPr>
          <w:p w:rsidR="00D55697" w:rsidRPr="00ED15C3" w:rsidRDefault="00675138" w:rsidP="00E63B22">
            <w:pPr>
              <w:jc w:val="both"/>
              <w:rPr>
                <w:b/>
                <w:sz w:val="28"/>
                <w:szCs w:val="28"/>
              </w:rPr>
            </w:pPr>
            <w:r w:rsidRPr="00675138">
              <w:rPr>
                <w:sz w:val="28"/>
                <w:szCs w:val="28"/>
              </w:rPr>
              <w:t>начальнику отдела энергетики и газификации управления систем жизнеобеспечения министерства жилищно-коммунального хозяйства и энергетики Новосибирской области</w:t>
            </w:r>
            <w:r w:rsidR="00D55697">
              <w:rPr>
                <w:sz w:val="28"/>
                <w:szCs w:val="28"/>
              </w:rPr>
              <w:t>;</w:t>
            </w:r>
          </w:p>
        </w:tc>
      </w:tr>
      <w:tr w:rsidR="00D55697" w:rsidRPr="00343FAD" w:rsidTr="00E63B22">
        <w:tc>
          <w:tcPr>
            <w:tcW w:w="3686" w:type="dxa"/>
          </w:tcPr>
          <w:p w:rsidR="00675138" w:rsidRPr="00675138" w:rsidRDefault="00675138" w:rsidP="00675138">
            <w:pPr>
              <w:rPr>
                <w:sz w:val="28"/>
                <w:szCs w:val="28"/>
                <w:lang w:eastAsia="en-US"/>
              </w:rPr>
            </w:pPr>
            <w:r w:rsidRPr="00675138">
              <w:rPr>
                <w:sz w:val="28"/>
                <w:szCs w:val="28"/>
                <w:lang w:eastAsia="en-US"/>
              </w:rPr>
              <w:t>Егошину</w:t>
            </w:r>
          </w:p>
          <w:p w:rsidR="00D55697" w:rsidRPr="0066665D" w:rsidRDefault="00675138" w:rsidP="00675138">
            <w:pPr>
              <w:rPr>
                <w:sz w:val="28"/>
                <w:szCs w:val="28"/>
                <w:lang w:eastAsia="en-US"/>
              </w:rPr>
            </w:pPr>
            <w:r w:rsidRPr="00675138">
              <w:rPr>
                <w:sz w:val="28"/>
                <w:szCs w:val="28"/>
                <w:lang w:eastAsia="en-US"/>
              </w:rPr>
              <w:t>Алексею Владимировичу</w:t>
            </w:r>
          </w:p>
        </w:tc>
        <w:tc>
          <w:tcPr>
            <w:tcW w:w="425" w:type="dxa"/>
            <w:hideMark/>
          </w:tcPr>
          <w:p w:rsidR="00D55697" w:rsidRPr="00343FAD" w:rsidRDefault="00D55697" w:rsidP="00E63B22">
            <w:pPr>
              <w:autoSpaceDE/>
              <w:autoSpaceDN/>
              <w:snapToGrid w:val="0"/>
              <w:ind w:left="38" w:hanging="38"/>
              <w:jc w:val="center"/>
              <w:rPr>
                <w:sz w:val="28"/>
                <w:szCs w:val="28"/>
                <w:lang w:eastAsia="en-US"/>
              </w:rPr>
            </w:pPr>
            <w:r w:rsidRPr="00343FAD">
              <w:rPr>
                <w:sz w:val="28"/>
                <w:szCs w:val="28"/>
                <w:lang w:eastAsia="en-US"/>
              </w:rPr>
              <w:t>–</w:t>
            </w:r>
          </w:p>
        </w:tc>
        <w:tc>
          <w:tcPr>
            <w:tcW w:w="6096" w:type="dxa"/>
          </w:tcPr>
          <w:p w:rsidR="00D55697" w:rsidRPr="00ED15C3" w:rsidRDefault="00675138" w:rsidP="00E63B22">
            <w:pPr>
              <w:pStyle w:val="ConsPlusNonformat"/>
              <w:jc w:val="both"/>
              <w:rPr>
                <w:b/>
                <w:sz w:val="28"/>
                <w:szCs w:val="28"/>
              </w:rPr>
            </w:pPr>
            <w:r w:rsidRPr="00675138">
              <w:rPr>
                <w:rFonts w:ascii="Times New Roman" w:hAnsi="Times New Roman" w:cs="Times New Roman"/>
                <w:sz w:val="28"/>
                <w:szCs w:val="28"/>
              </w:rPr>
              <w:t>главному инженеру филиала «Восточные электрические сети» Акционерного общества «Региональные электрические сети»</w:t>
            </w:r>
            <w:r w:rsidR="00D55697">
              <w:rPr>
                <w:rFonts w:ascii="Times New Roman" w:hAnsi="Times New Roman" w:cs="Times New Roman"/>
                <w:sz w:val="28"/>
                <w:szCs w:val="28"/>
              </w:rPr>
              <w:t>;</w:t>
            </w:r>
          </w:p>
        </w:tc>
      </w:tr>
      <w:tr w:rsidR="00D55697" w:rsidRPr="00343FAD" w:rsidTr="00E63B22">
        <w:tc>
          <w:tcPr>
            <w:tcW w:w="3686" w:type="dxa"/>
          </w:tcPr>
          <w:p w:rsidR="00675138" w:rsidRPr="00675138" w:rsidRDefault="00675138" w:rsidP="00675138">
            <w:pPr>
              <w:rPr>
                <w:sz w:val="28"/>
                <w:szCs w:val="28"/>
                <w:lang w:eastAsia="en-US"/>
              </w:rPr>
            </w:pPr>
            <w:r w:rsidRPr="00675138">
              <w:rPr>
                <w:sz w:val="28"/>
                <w:szCs w:val="28"/>
                <w:lang w:eastAsia="en-US"/>
              </w:rPr>
              <w:t>Максименко</w:t>
            </w:r>
          </w:p>
          <w:p w:rsidR="00D55697" w:rsidRPr="0066665D" w:rsidRDefault="00675138" w:rsidP="00675138">
            <w:pPr>
              <w:rPr>
                <w:sz w:val="28"/>
                <w:szCs w:val="28"/>
                <w:lang w:eastAsia="en-US"/>
              </w:rPr>
            </w:pPr>
            <w:r w:rsidRPr="00675138">
              <w:rPr>
                <w:sz w:val="28"/>
                <w:szCs w:val="28"/>
                <w:lang w:eastAsia="en-US"/>
              </w:rPr>
              <w:t>Виктору Михайловичу</w:t>
            </w:r>
          </w:p>
        </w:tc>
        <w:tc>
          <w:tcPr>
            <w:tcW w:w="425" w:type="dxa"/>
            <w:hideMark/>
          </w:tcPr>
          <w:p w:rsidR="00D55697" w:rsidRPr="00343FAD" w:rsidRDefault="00D55697" w:rsidP="00E63B22">
            <w:pPr>
              <w:autoSpaceDE/>
              <w:autoSpaceDN/>
              <w:snapToGrid w:val="0"/>
              <w:ind w:left="38" w:hanging="38"/>
              <w:jc w:val="center"/>
              <w:rPr>
                <w:sz w:val="28"/>
                <w:szCs w:val="28"/>
                <w:lang w:eastAsia="en-US"/>
              </w:rPr>
            </w:pPr>
            <w:r w:rsidRPr="00343FAD">
              <w:rPr>
                <w:sz w:val="28"/>
                <w:szCs w:val="28"/>
                <w:lang w:eastAsia="en-US"/>
              </w:rPr>
              <w:t>–</w:t>
            </w:r>
          </w:p>
        </w:tc>
        <w:tc>
          <w:tcPr>
            <w:tcW w:w="6096" w:type="dxa"/>
          </w:tcPr>
          <w:p w:rsidR="00D55697" w:rsidRPr="00ED15C3" w:rsidRDefault="00675138" w:rsidP="00E63B22">
            <w:pPr>
              <w:jc w:val="both"/>
              <w:rPr>
                <w:b/>
                <w:sz w:val="28"/>
                <w:szCs w:val="28"/>
              </w:rPr>
            </w:pPr>
            <w:r w:rsidRPr="00675138">
              <w:rPr>
                <w:sz w:val="28"/>
                <w:szCs w:val="28"/>
              </w:rPr>
              <w:t xml:space="preserve">ведущему инженеру группы электротехнического оборудования Производственно-технической службы Филиала Публичного акционерного общества «Федеральная гидрогенерирующая компания - </w:t>
            </w:r>
            <w:proofErr w:type="spellStart"/>
            <w:r w:rsidRPr="00675138">
              <w:rPr>
                <w:sz w:val="28"/>
                <w:szCs w:val="28"/>
              </w:rPr>
              <w:t>РусГидро</w:t>
            </w:r>
            <w:proofErr w:type="spellEnd"/>
            <w:r w:rsidRPr="00675138">
              <w:rPr>
                <w:sz w:val="28"/>
                <w:szCs w:val="28"/>
              </w:rPr>
              <w:t>» - «Новосибирская ГЭС»</w:t>
            </w:r>
            <w:r w:rsidR="00D55697">
              <w:rPr>
                <w:sz w:val="28"/>
                <w:szCs w:val="28"/>
              </w:rPr>
              <w:t>;</w:t>
            </w:r>
          </w:p>
        </w:tc>
      </w:tr>
      <w:tr w:rsidR="00D55697" w:rsidRPr="00343FAD" w:rsidTr="00E63B22">
        <w:tc>
          <w:tcPr>
            <w:tcW w:w="3686" w:type="dxa"/>
          </w:tcPr>
          <w:p w:rsidR="00675138" w:rsidRPr="00675138" w:rsidRDefault="00675138" w:rsidP="00675138">
            <w:pPr>
              <w:rPr>
                <w:sz w:val="28"/>
                <w:szCs w:val="28"/>
                <w:lang w:eastAsia="en-US"/>
              </w:rPr>
            </w:pPr>
            <w:proofErr w:type="spellStart"/>
            <w:r w:rsidRPr="00675138">
              <w:rPr>
                <w:sz w:val="28"/>
                <w:szCs w:val="28"/>
                <w:lang w:eastAsia="en-US"/>
              </w:rPr>
              <w:t>Милосердову</w:t>
            </w:r>
            <w:proofErr w:type="spellEnd"/>
          </w:p>
          <w:p w:rsidR="00D55697" w:rsidRPr="0066665D" w:rsidRDefault="00675138" w:rsidP="00675138">
            <w:pPr>
              <w:rPr>
                <w:sz w:val="28"/>
                <w:szCs w:val="28"/>
                <w:lang w:eastAsia="en-US"/>
              </w:rPr>
            </w:pPr>
            <w:r w:rsidRPr="00675138">
              <w:rPr>
                <w:sz w:val="28"/>
                <w:szCs w:val="28"/>
                <w:lang w:eastAsia="en-US"/>
              </w:rPr>
              <w:t>Ивану Анатольевичу</w:t>
            </w:r>
          </w:p>
        </w:tc>
        <w:tc>
          <w:tcPr>
            <w:tcW w:w="425" w:type="dxa"/>
            <w:hideMark/>
          </w:tcPr>
          <w:p w:rsidR="00D55697" w:rsidRPr="00343FAD" w:rsidRDefault="00D55697" w:rsidP="00E63B22">
            <w:pPr>
              <w:autoSpaceDE/>
              <w:autoSpaceDN/>
              <w:snapToGrid w:val="0"/>
              <w:ind w:left="38" w:hanging="38"/>
              <w:jc w:val="center"/>
              <w:rPr>
                <w:sz w:val="28"/>
                <w:szCs w:val="28"/>
                <w:lang w:eastAsia="en-US"/>
              </w:rPr>
            </w:pPr>
            <w:r w:rsidRPr="00343FAD">
              <w:rPr>
                <w:sz w:val="28"/>
                <w:szCs w:val="28"/>
                <w:lang w:eastAsia="en-US"/>
              </w:rPr>
              <w:t>–</w:t>
            </w:r>
          </w:p>
        </w:tc>
        <w:tc>
          <w:tcPr>
            <w:tcW w:w="6096" w:type="dxa"/>
          </w:tcPr>
          <w:p w:rsidR="00D55697" w:rsidRPr="00ED15C3" w:rsidRDefault="00675138" w:rsidP="00E63B22">
            <w:pPr>
              <w:jc w:val="both"/>
              <w:rPr>
                <w:sz w:val="28"/>
                <w:szCs w:val="28"/>
              </w:rPr>
            </w:pPr>
            <w:r w:rsidRPr="00675138">
              <w:rPr>
                <w:sz w:val="28"/>
                <w:szCs w:val="28"/>
              </w:rPr>
              <w:t xml:space="preserve">старшему диспетчеру оперативно-диспетчерской службы Филиала АО «СО ЕЭС» «Региональное диспетчерское управление энергосистем </w:t>
            </w:r>
            <w:r w:rsidRPr="00675138">
              <w:rPr>
                <w:sz w:val="28"/>
                <w:szCs w:val="28"/>
              </w:rPr>
              <w:lastRenderedPageBreak/>
              <w:t>Новосибирской области, Алтайского края и Республики Алтай»</w:t>
            </w:r>
            <w:r w:rsidR="00D55697">
              <w:rPr>
                <w:sz w:val="28"/>
                <w:szCs w:val="28"/>
              </w:rPr>
              <w:t>;</w:t>
            </w:r>
          </w:p>
        </w:tc>
      </w:tr>
      <w:tr w:rsidR="00D55697" w:rsidRPr="00343FAD" w:rsidTr="00E63B22">
        <w:tc>
          <w:tcPr>
            <w:tcW w:w="3686" w:type="dxa"/>
          </w:tcPr>
          <w:p w:rsidR="00675138" w:rsidRPr="00675138" w:rsidRDefault="00675138" w:rsidP="00675138">
            <w:pPr>
              <w:rPr>
                <w:sz w:val="28"/>
                <w:szCs w:val="28"/>
                <w:lang w:eastAsia="en-US"/>
              </w:rPr>
            </w:pPr>
            <w:r w:rsidRPr="00675138">
              <w:rPr>
                <w:sz w:val="28"/>
                <w:szCs w:val="28"/>
                <w:lang w:eastAsia="en-US"/>
              </w:rPr>
              <w:lastRenderedPageBreak/>
              <w:t>Титову</w:t>
            </w:r>
          </w:p>
          <w:p w:rsidR="00D55697" w:rsidRPr="0066665D" w:rsidRDefault="00675138" w:rsidP="00675138">
            <w:pPr>
              <w:rPr>
                <w:sz w:val="28"/>
                <w:szCs w:val="28"/>
                <w:lang w:eastAsia="en-US"/>
              </w:rPr>
            </w:pPr>
            <w:r w:rsidRPr="00675138">
              <w:rPr>
                <w:sz w:val="28"/>
                <w:szCs w:val="28"/>
                <w:lang w:eastAsia="en-US"/>
              </w:rPr>
              <w:t>Александру Юрьевичу</w:t>
            </w:r>
          </w:p>
        </w:tc>
        <w:tc>
          <w:tcPr>
            <w:tcW w:w="425" w:type="dxa"/>
          </w:tcPr>
          <w:p w:rsidR="00D55697" w:rsidRPr="00343FAD" w:rsidRDefault="00D55697" w:rsidP="00E63B22">
            <w:pPr>
              <w:autoSpaceDE/>
              <w:autoSpaceDN/>
              <w:snapToGrid w:val="0"/>
              <w:ind w:left="38" w:hanging="38"/>
              <w:jc w:val="center"/>
              <w:rPr>
                <w:sz w:val="28"/>
                <w:szCs w:val="28"/>
                <w:lang w:eastAsia="en-US"/>
              </w:rPr>
            </w:pPr>
            <w:r w:rsidRPr="00343FAD">
              <w:rPr>
                <w:sz w:val="28"/>
                <w:szCs w:val="28"/>
                <w:lang w:eastAsia="en-US"/>
              </w:rPr>
              <w:t>–</w:t>
            </w:r>
          </w:p>
        </w:tc>
        <w:tc>
          <w:tcPr>
            <w:tcW w:w="6096" w:type="dxa"/>
          </w:tcPr>
          <w:p w:rsidR="00D55697" w:rsidRPr="00ED15C3" w:rsidRDefault="00675138" w:rsidP="00E63B22">
            <w:pPr>
              <w:jc w:val="both"/>
              <w:rPr>
                <w:b/>
                <w:sz w:val="28"/>
                <w:szCs w:val="28"/>
              </w:rPr>
            </w:pPr>
            <w:r w:rsidRPr="00675138">
              <w:rPr>
                <w:sz w:val="28"/>
                <w:szCs w:val="28"/>
              </w:rPr>
              <w:t>начальнику турбинного цеха Обособленного подразделения Акционерного общества «СГК - Новосибирск» Новосибирская ТЭЦ-3</w:t>
            </w:r>
            <w:r w:rsidR="00D55697" w:rsidRPr="00ED15C3">
              <w:rPr>
                <w:sz w:val="28"/>
                <w:szCs w:val="28"/>
              </w:rPr>
              <w:t>.</w:t>
            </w:r>
          </w:p>
        </w:tc>
      </w:tr>
    </w:tbl>
    <w:p w:rsidR="00D64490" w:rsidRPr="00D21B2F" w:rsidRDefault="00D64490" w:rsidP="00D64490">
      <w:pPr>
        <w:autoSpaceDE/>
        <w:autoSpaceDN/>
        <w:snapToGrid w:val="0"/>
        <w:ind w:firstLine="708"/>
        <w:jc w:val="both"/>
        <w:rPr>
          <w:color w:val="000000"/>
        </w:rPr>
      </w:pPr>
    </w:p>
    <w:p w:rsidR="00D55697" w:rsidRPr="00675138" w:rsidRDefault="00675138" w:rsidP="00675138">
      <w:pPr>
        <w:autoSpaceDE/>
        <w:autoSpaceDN/>
        <w:snapToGrid w:val="0"/>
        <w:ind w:firstLine="708"/>
        <w:jc w:val="both"/>
        <w:rPr>
          <w:iCs/>
          <w:sz w:val="28"/>
          <w:szCs w:val="28"/>
        </w:rPr>
      </w:pPr>
      <w:r>
        <w:rPr>
          <w:color w:val="000000"/>
          <w:sz w:val="28"/>
          <w:szCs w:val="28"/>
        </w:rPr>
        <w:t>15</w:t>
      </w:r>
      <w:r w:rsidR="00D55697" w:rsidRPr="00343FAD">
        <w:rPr>
          <w:color w:val="000000"/>
          <w:sz w:val="28"/>
          <w:szCs w:val="28"/>
        </w:rPr>
        <w:t>. </w:t>
      </w:r>
      <w:r w:rsidR="00D55697" w:rsidRPr="00343FAD">
        <w:rPr>
          <w:iCs/>
          <w:sz w:val="28"/>
          <w:szCs w:val="28"/>
        </w:rPr>
        <w:t xml:space="preserve">За </w:t>
      </w:r>
      <w:r w:rsidR="00D55697" w:rsidRPr="00E35D5F">
        <w:rPr>
          <w:iCs/>
          <w:sz w:val="28"/>
          <w:szCs w:val="28"/>
        </w:rPr>
        <w:t>заслуги в укреплении законности и правопорядка, защите прав и законных интересов граждан, в повышении правовой культуры в обществе, совершенствовании законодательства,</w:t>
      </w:r>
      <w:r w:rsidR="00D55697">
        <w:rPr>
          <w:iCs/>
          <w:sz w:val="28"/>
          <w:szCs w:val="28"/>
        </w:rPr>
        <w:t xml:space="preserve"> </w:t>
      </w:r>
      <w:r w:rsidR="00D55697" w:rsidRPr="00343FAD">
        <w:rPr>
          <w:iCs/>
          <w:sz w:val="28"/>
          <w:szCs w:val="28"/>
        </w:rPr>
        <w:t xml:space="preserve">присвоить почетное звание «Заслуженный </w:t>
      </w:r>
      <w:r w:rsidR="00D55697">
        <w:rPr>
          <w:iCs/>
          <w:sz w:val="28"/>
          <w:szCs w:val="28"/>
        </w:rPr>
        <w:t>юрист</w:t>
      </w:r>
      <w:r w:rsidR="00D55697" w:rsidRPr="00343FAD">
        <w:rPr>
          <w:iCs/>
          <w:sz w:val="28"/>
          <w:szCs w:val="28"/>
        </w:rPr>
        <w:t xml:space="preserve"> Новосибирской области»</w:t>
      </w:r>
      <w:r w:rsidR="00D55697">
        <w:rPr>
          <w:iCs/>
          <w:sz w:val="28"/>
          <w:szCs w:val="28"/>
        </w:rPr>
        <w:t xml:space="preserve"> </w:t>
      </w:r>
      <w:proofErr w:type="spellStart"/>
      <w:r w:rsidRPr="00675138">
        <w:rPr>
          <w:iCs/>
          <w:sz w:val="28"/>
          <w:szCs w:val="28"/>
        </w:rPr>
        <w:t>Деркач</w:t>
      </w:r>
      <w:proofErr w:type="spellEnd"/>
      <w:r w:rsidRPr="00675138">
        <w:rPr>
          <w:iCs/>
          <w:sz w:val="28"/>
          <w:szCs w:val="28"/>
        </w:rPr>
        <w:t xml:space="preserve"> Татьяне</w:t>
      </w:r>
      <w:r>
        <w:rPr>
          <w:iCs/>
          <w:sz w:val="28"/>
          <w:szCs w:val="28"/>
        </w:rPr>
        <w:t xml:space="preserve"> </w:t>
      </w:r>
      <w:r w:rsidRPr="00675138">
        <w:rPr>
          <w:iCs/>
          <w:sz w:val="28"/>
          <w:szCs w:val="28"/>
        </w:rPr>
        <w:t>Николаевне</w:t>
      </w:r>
      <w:r w:rsidR="002146DF">
        <w:rPr>
          <w:iCs/>
          <w:sz w:val="28"/>
          <w:szCs w:val="28"/>
        </w:rPr>
        <w:t>,</w:t>
      </w:r>
      <w:r w:rsidR="00D55697">
        <w:rPr>
          <w:sz w:val="28"/>
          <w:szCs w:val="28"/>
        </w:rPr>
        <w:t xml:space="preserve"> </w:t>
      </w:r>
      <w:r w:rsidRPr="00675138">
        <w:rPr>
          <w:iCs/>
          <w:sz w:val="28"/>
          <w:szCs w:val="28"/>
        </w:rPr>
        <w:t>министру юстиции Новосибирской области</w:t>
      </w:r>
      <w:r w:rsidR="00D55697" w:rsidRPr="00AB3F99">
        <w:rPr>
          <w:iCs/>
          <w:sz w:val="28"/>
          <w:szCs w:val="28"/>
        </w:rPr>
        <w:t>.</w:t>
      </w:r>
    </w:p>
    <w:p w:rsidR="00D64490" w:rsidRPr="00D21B2F" w:rsidRDefault="00D64490" w:rsidP="00D64490">
      <w:pPr>
        <w:autoSpaceDE/>
        <w:autoSpaceDN/>
        <w:snapToGrid w:val="0"/>
        <w:ind w:firstLine="708"/>
        <w:jc w:val="both"/>
        <w:rPr>
          <w:color w:val="000000"/>
        </w:rPr>
      </w:pPr>
    </w:p>
    <w:p w:rsidR="00C13336" w:rsidRDefault="00C13336" w:rsidP="00C13336">
      <w:pPr>
        <w:tabs>
          <w:tab w:val="left" w:pos="4111"/>
        </w:tabs>
        <w:autoSpaceDE/>
        <w:autoSpaceDN/>
        <w:snapToGrid w:val="0"/>
        <w:ind w:firstLine="708"/>
        <w:jc w:val="both"/>
        <w:rPr>
          <w:sz w:val="28"/>
          <w:szCs w:val="28"/>
        </w:rPr>
      </w:pPr>
      <w:r w:rsidRPr="00343FAD">
        <w:rPr>
          <w:color w:val="000000"/>
          <w:sz w:val="28"/>
          <w:szCs w:val="28"/>
        </w:rPr>
        <w:t>1</w:t>
      </w:r>
      <w:r w:rsidR="00675138">
        <w:rPr>
          <w:color w:val="000000"/>
          <w:sz w:val="28"/>
          <w:szCs w:val="28"/>
        </w:rPr>
        <w:t>6</w:t>
      </w:r>
      <w:r w:rsidRPr="00343FAD">
        <w:rPr>
          <w:color w:val="000000"/>
          <w:sz w:val="28"/>
          <w:szCs w:val="28"/>
        </w:rPr>
        <w:t xml:space="preserve">.  </w:t>
      </w:r>
      <w:r w:rsidRPr="00343FAD">
        <w:rPr>
          <w:sz w:val="28"/>
          <w:szCs w:val="28"/>
        </w:rPr>
        <w:t>За особый вклад в социально-экономическое развитие области, высокие производственные и профессиональные достижения наградить Почетной грамотой Новосибирской области:</w:t>
      </w:r>
    </w:p>
    <w:p w:rsidR="00C13336" w:rsidRPr="00343FAD" w:rsidRDefault="00C13336" w:rsidP="00C13336">
      <w:pPr>
        <w:tabs>
          <w:tab w:val="left" w:pos="4111"/>
        </w:tabs>
        <w:autoSpaceDE/>
        <w:autoSpaceDN/>
        <w:snapToGrid w:val="0"/>
        <w:ind w:firstLine="708"/>
        <w:jc w:val="both"/>
        <w:rPr>
          <w:sz w:val="16"/>
          <w:szCs w:val="16"/>
        </w:rPr>
      </w:pPr>
    </w:p>
    <w:tbl>
      <w:tblPr>
        <w:tblW w:w="10207" w:type="dxa"/>
        <w:tblInd w:w="-142" w:type="dxa"/>
        <w:tblLayout w:type="fixed"/>
        <w:tblLook w:val="04A0" w:firstRow="1" w:lastRow="0" w:firstColumn="1" w:lastColumn="0" w:noHBand="0" w:noVBand="1"/>
      </w:tblPr>
      <w:tblGrid>
        <w:gridCol w:w="3261"/>
        <w:gridCol w:w="283"/>
        <w:gridCol w:w="6663"/>
      </w:tblGrid>
      <w:tr w:rsidR="00C13336" w:rsidRPr="00343FAD" w:rsidTr="00E63B22">
        <w:tc>
          <w:tcPr>
            <w:tcW w:w="3261" w:type="dxa"/>
          </w:tcPr>
          <w:p w:rsidR="00675138" w:rsidRPr="00675138" w:rsidRDefault="00675138" w:rsidP="00675138">
            <w:pPr>
              <w:rPr>
                <w:color w:val="000000" w:themeColor="text1"/>
                <w:sz w:val="28"/>
                <w:szCs w:val="28"/>
              </w:rPr>
            </w:pPr>
            <w:r>
              <w:rPr>
                <w:color w:val="000000" w:themeColor="text1"/>
                <w:sz w:val="28"/>
                <w:szCs w:val="28"/>
              </w:rPr>
              <w:t>Гуляеву</w:t>
            </w:r>
          </w:p>
          <w:p w:rsidR="00C13336" w:rsidRPr="00EC5621" w:rsidRDefault="00675138" w:rsidP="00675138">
            <w:pPr>
              <w:rPr>
                <w:color w:val="000000" w:themeColor="text1"/>
                <w:sz w:val="28"/>
                <w:szCs w:val="28"/>
              </w:rPr>
            </w:pPr>
            <w:r w:rsidRPr="00675138">
              <w:rPr>
                <w:color w:val="000000" w:themeColor="text1"/>
                <w:sz w:val="28"/>
                <w:szCs w:val="28"/>
              </w:rPr>
              <w:t>Марин</w:t>
            </w:r>
            <w:r>
              <w:rPr>
                <w:color w:val="000000" w:themeColor="text1"/>
                <w:sz w:val="28"/>
                <w:szCs w:val="28"/>
              </w:rPr>
              <w:t>у</w:t>
            </w:r>
            <w:r w:rsidR="004A5345">
              <w:rPr>
                <w:color w:val="000000" w:themeColor="text1"/>
                <w:sz w:val="28"/>
                <w:szCs w:val="28"/>
              </w:rPr>
              <w:t xml:space="preserve"> </w:t>
            </w:r>
            <w:r w:rsidRPr="00675138">
              <w:rPr>
                <w:color w:val="000000" w:themeColor="text1"/>
                <w:sz w:val="28"/>
                <w:szCs w:val="28"/>
              </w:rPr>
              <w:t>Николаевн</w:t>
            </w:r>
            <w:r>
              <w:rPr>
                <w:color w:val="000000" w:themeColor="text1"/>
                <w:sz w:val="28"/>
                <w:szCs w:val="28"/>
              </w:rPr>
              <w:t>у</w:t>
            </w:r>
          </w:p>
        </w:tc>
        <w:tc>
          <w:tcPr>
            <w:tcW w:w="283" w:type="dxa"/>
            <w:hideMark/>
          </w:tcPr>
          <w:p w:rsidR="00C13336" w:rsidRPr="00343FAD" w:rsidRDefault="00C13336" w:rsidP="00E63B22">
            <w:pPr>
              <w:autoSpaceDE/>
              <w:autoSpaceDN/>
              <w:snapToGrid w:val="0"/>
              <w:ind w:left="38" w:hanging="38"/>
              <w:jc w:val="center"/>
              <w:rPr>
                <w:b/>
                <w:sz w:val="28"/>
                <w:szCs w:val="28"/>
                <w:lang w:eastAsia="en-US"/>
              </w:rPr>
            </w:pPr>
            <w:r w:rsidRPr="00343FAD">
              <w:rPr>
                <w:sz w:val="28"/>
                <w:szCs w:val="28"/>
                <w:lang w:eastAsia="en-US"/>
              </w:rPr>
              <w:t>–</w:t>
            </w:r>
          </w:p>
        </w:tc>
        <w:tc>
          <w:tcPr>
            <w:tcW w:w="6663" w:type="dxa"/>
          </w:tcPr>
          <w:p w:rsidR="00C13336" w:rsidRPr="001B5FD5" w:rsidRDefault="00675138" w:rsidP="00E63B22">
            <w:pPr>
              <w:jc w:val="both"/>
              <w:rPr>
                <w:sz w:val="28"/>
                <w:szCs w:val="28"/>
              </w:rPr>
            </w:pPr>
            <w:r w:rsidRPr="00675138">
              <w:rPr>
                <w:sz w:val="28"/>
                <w:szCs w:val="28"/>
              </w:rPr>
              <w:t>начальника управления – руководителя информационного центра аппарата избирательной комиссии Новосибирской области</w:t>
            </w:r>
            <w:r w:rsidR="00C13336">
              <w:rPr>
                <w:sz w:val="28"/>
                <w:szCs w:val="28"/>
              </w:rPr>
              <w:t>;</w:t>
            </w:r>
          </w:p>
        </w:tc>
      </w:tr>
      <w:tr w:rsidR="00C13336" w:rsidRPr="00343FAD" w:rsidTr="00E63B22">
        <w:tc>
          <w:tcPr>
            <w:tcW w:w="3261" w:type="dxa"/>
          </w:tcPr>
          <w:p w:rsidR="00675138" w:rsidRPr="00675138" w:rsidRDefault="00675138" w:rsidP="00675138">
            <w:pPr>
              <w:rPr>
                <w:color w:val="000000" w:themeColor="text1"/>
                <w:sz w:val="28"/>
                <w:szCs w:val="28"/>
                <w:lang w:eastAsia="en-US"/>
              </w:rPr>
            </w:pPr>
            <w:r w:rsidRPr="00675138">
              <w:rPr>
                <w:color w:val="000000" w:themeColor="text1"/>
                <w:sz w:val="28"/>
                <w:szCs w:val="28"/>
                <w:lang w:eastAsia="en-US"/>
              </w:rPr>
              <w:t xml:space="preserve">Пилипенко </w:t>
            </w:r>
          </w:p>
          <w:p w:rsidR="00C13336" w:rsidRPr="00EC5621" w:rsidRDefault="00675138" w:rsidP="00675138">
            <w:pPr>
              <w:rPr>
                <w:color w:val="000000" w:themeColor="text1"/>
                <w:sz w:val="28"/>
                <w:szCs w:val="28"/>
                <w:lang w:eastAsia="en-US"/>
              </w:rPr>
            </w:pPr>
            <w:r w:rsidRPr="00675138">
              <w:rPr>
                <w:color w:val="000000" w:themeColor="text1"/>
                <w:sz w:val="28"/>
                <w:szCs w:val="28"/>
                <w:lang w:eastAsia="en-US"/>
              </w:rPr>
              <w:t>Павла Алексеевича</w:t>
            </w:r>
          </w:p>
        </w:tc>
        <w:tc>
          <w:tcPr>
            <w:tcW w:w="283" w:type="dxa"/>
            <w:hideMark/>
          </w:tcPr>
          <w:p w:rsidR="00C13336" w:rsidRPr="00343FAD" w:rsidRDefault="00C13336" w:rsidP="00E63B22">
            <w:pPr>
              <w:autoSpaceDE/>
              <w:autoSpaceDN/>
              <w:snapToGrid w:val="0"/>
              <w:ind w:left="38" w:hanging="38"/>
              <w:jc w:val="center"/>
              <w:rPr>
                <w:sz w:val="28"/>
                <w:szCs w:val="28"/>
                <w:lang w:eastAsia="en-US"/>
              </w:rPr>
            </w:pPr>
            <w:r w:rsidRPr="00343FAD">
              <w:rPr>
                <w:sz w:val="28"/>
                <w:szCs w:val="28"/>
                <w:lang w:eastAsia="en-US"/>
              </w:rPr>
              <w:t>–</w:t>
            </w:r>
          </w:p>
        </w:tc>
        <w:tc>
          <w:tcPr>
            <w:tcW w:w="6663" w:type="dxa"/>
          </w:tcPr>
          <w:p w:rsidR="00C13336" w:rsidRPr="001B5FD5" w:rsidRDefault="00675138" w:rsidP="00E63B22">
            <w:pPr>
              <w:jc w:val="both"/>
              <w:rPr>
                <w:sz w:val="28"/>
                <w:szCs w:val="28"/>
              </w:rPr>
            </w:pPr>
            <w:r w:rsidRPr="00675138">
              <w:rPr>
                <w:sz w:val="28"/>
                <w:szCs w:val="28"/>
              </w:rPr>
              <w:t>главного хранителя фондов образования музейного типа федерального государственного казенного военного образовательного учреждения высшего образования «Новосибирский военный ордена Жукова институт имени генерала армии И.К. Яковлева войск национальной гвардии Российской Федерации»</w:t>
            </w:r>
            <w:r w:rsidR="00C13336">
              <w:rPr>
                <w:sz w:val="28"/>
                <w:szCs w:val="28"/>
              </w:rPr>
              <w:t>;</w:t>
            </w:r>
          </w:p>
        </w:tc>
      </w:tr>
    </w:tbl>
    <w:p w:rsidR="00726C91" w:rsidRDefault="00675138" w:rsidP="00DE729C">
      <w:pPr>
        <w:jc w:val="both"/>
        <w:rPr>
          <w:sz w:val="28"/>
          <w:szCs w:val="28"/>
        </w:rPr>
      </w:pPr>
      <w:r w:rsidRPr="00675138">
        <w:rPr>
          <w:sz w:val="28"/>
          <w:szCs w:val="28"/>
        </w:rPr>
        <w:t>акционерно</w:t>
      </w:r>
      <w:r>
        <w:rPr>
          <w:sz w:val="28"/>
          <w:szCs w:val="28"/>
        </w:rPr>
        <w:t>е</w:t>
      </w:r>
      <w:r w:rsidRPr="00675138">
        <w:rPr>
          <w:sz w:val="28"/>
          <w:szCs w:val="28"/>
        </w:rPr>
        <w:t xml:space="preserve"> обществ</w:t>
      </w:r>
      <w:r>
        <w:rPr>
          <w:sz w:val="28"/>
          <w:szCs w:val="28"/>
        </w:rPr>
        <w:t>о</w:t>
      </w:r>
      <w:r w:rsidRPr="00675138">
        <w:rPr>
          <w:sz w:val="28"/>
          <w:szCs w:val="28"/>
        </w:rPr>
        <w:t xml:space="preserve"> «Новосибирский завод искусственного волокна»</w:t>
      </w:r>
      <w:r w:rsidR="00C13336">
        <w:rPr>
          <w:sz w:val="28"/>
          <w:szCs w:val="28"/>
        </w:rPr>
        <w:t xml:space="preserve"> </w:t>
      </w:r>
      <w:r w:rsidR="00C13336" w:rsidRPr="007630C7">
        <w:rPr>
          <w:sz w:val="28"/>
          <w:szCs w:val="28"/>
        </w:rPr>
        <w:t>(</w:t>
      </w:r>
      <w:r w:rsidRPr="00675138">
        <w:rPr>
          <w:sz w:val="28"/>
          <w:szCs w:val="28"/>
        </w:rPr>
        <w:t>генеральный директор</w:t>
      </w:r>
      <w:r w:rsidR="00C13336" w:rsidRPr="007630C7">
        <w:rPr>
          <w:sz w:val="28"/>
          <w:szCs w:val="28"/>
        </w:rPr>
        <w:t xml:space="preserve"> </w:t>
      </w:r>
      <w:proofErr w:type="spellStart"/>
      <w:r w:rsidRPr="00675138">
        <w:rPr>
          <w:sz w:val="28"/>
          <w:szCs w:val="28"/>
        </w:rPr>
        <w:t>Вареница</w:t>
      </w:r>
      <w:proofErr w:type="spellEnd"/>
      <w:r w:rsidRPr="00675138">
        <w:rPr>
          <w:sz w:val="28"/>
          <w:szCs w:val="28"/>
        </w:rPr>
        <w:t xml:space="preserve"> Глеб Юрьевич</w:t>
      </w:r>
      <w:r>
        <w:rPr>
          <w:sz w:val="28"/>
          <w:szCs w:val="28"/>
        </w:rPr>
        <w:t>).</w:t>
      </w:r>
    </w:p>
    <w:p w:rsidR="00726C91" w:rsidRDefault="00726C91" w:rsidP="00726C91">
      <w:pPr>
        <w:jc w:val="right"/>
        <w:rPr>
          <w:sz w:val="28"/>
          <w:szCs w:val="28"/>
        </w:rPr>
      </w:pPr>
    </w:p>
    <w:p w:rsidR="00726C91" w:rsidRDefault="00726C91" w:rsidP="00726C91">
      <w:pPr>
        <w:jc w:val="right"/>
        <w:rPr>
          <w:sz w:val="28"/>
          <w:szCs w:val="28"/>
        </w:rPr>
      </w:pPr>
    </w:p>
    <w:p w:rsidR="001A16E4" w:rsidRDefault="00726C91" w:rsidP="00726C91">
      <w:pPr>
        <w:jc w:val="right"/>
        <w:rPr>
          <w:sz w:val="28"/>
          <w:szCs w:val="28"/>
        </w:rPr>
      </w:pPr>
      <w:r>
        <w:rPr>
          <w:sz w:val="28"/>
          <w:szCs w:val="28"/>
        </w:rPr>
        <w:t>А.А. Травников</w:t>
      </w:r>
    </w:p>
    <w:p w:rsidR="00137E28" w:rsidRDefault="00137E28" w:rsidP="00137E28">
      <w:pPr>
        <w:rPr>
          <w:sz w:val="28"/>
          <w:szCs w:val="28"/>
        </w:rPr>
      </w:pPr>
    </w:p>
    <w:p w:rsidR="00137E28" w:rsidRDefault="00137E28" w:rsidP="00137E28">
      <w:pPr>
        <w:rPr>
          <w:sz w:val="28"/>
          <w:szCs w:val="28"/>
        </w:rPr>
      </w:pPr>
    </w:p>
    <w:p w:rsidR="003E1F1F" w:rsidRDefault="003E1F1F" w:rsidP="00137E28">
      <w:pPr>
        <w:rPr>
          <w:sz w:val="28"/>
          <w:szCs w:val="28"/>
        </w:rPr>
      </w:pPr>
    </w:p>
    <w:p w:rsidR="00437C23" w:rsidRDefault="00437C23" w:rsidP="00137E28">
      <w:pPr>
        <w:rPr>
          <w:sz w:val="28"/>
          <w:szCs w:val="28"/>
        </w:rPr>
      </w:pPr>
    </w:p>
    <w:p w:rsidR="00437C23" w:rsidRDefault="00437C23" w:rsidP="00137E28">
      <w:pPr>
        <w:rPr>
          <w:sz w:val="28"/>
          <w:szCs w:val="28"/>
        </w:rPr>
      </w:pPr>
    </w:p>
    <w:p w:rsidR="00437C23" w:rsidRDefault="00437C23" w:rsidP="00137E28">
      <w:pPr>
        <w:rPr>
          <w:sz w:val="28"/>
          <w:szCs w:val="28"/>
        </w:rPr>
      </w:pPr>
    </w:p>
    <w:p w:rsidR="00437C23" w:rsidRDefault="00437C23" w:rsidP="00137E28">
      <w:pPr>
        <w:rPr>
          <w:sz w:val="28"/>
          <w:szCs w:val="28"/>
        </w:rPr>
      </w:pPr>
    </w:p>
    <w:p w:rsidR="00437C23" w:rsidRDefault="00437C23" w:rsidP="00137E28">
      <w:pPr>
        <w:rPr>
          <w:sz w:val="28"/>
          <w:szCs w:val="28"/>
        </w:rPr>
      </w:pPr>
    </w:p>
    <w:p w:rsidR="00437C23" w:rsidRDefault="00437C23" w:rsidP="00137E28">
      <w:pPr>
        <w:rPr>
          <w:sz w:val="28"/>
          <w:szCs w:val="28"/>
        </w:rPr>
      </w:pPr>
    </w:p>
    <w:p w:rsidR="00437C23" w:rsidRDefault="00437C23" w:rsidP="00137E28">
      <w:pPr>
        <w:rPr>
          <w:sz w:val="28"/>
          <w:szCs w:val="28"/>
        </w:rPr>
      </w:pPr>
    </w:p>
    <w:p w:rsidR="006528AC" w:rsidRDefault="006528AC" w:rsidP="00137E28">
      <w:pPr>
        <w:rPr>
          <w:sz w:val="28"/>
          <w:szCs w:val="28"/>
        </w:rPr>
      </w:pPr>
    </w:p>
    <w:p w:rsidR="00C07045" w:rsidRDefault="00C07045" w:rsidP="00137E28">
      <w:pPr>
        <w:rPr>
          <w:sz w:val="28"/>
          <w:szCs w:val="28"/>
        </w:rPr>
      </w:pPr>
    </w:p>
    <w:p w:rsidR="00C07045" w:rsidRDefault="00C07045" w:rsidP="00137E28">
      <w:pPr>
        <w:rPr>
          <w:sz w:val="28"/>
          <w:szCs w:val="28"/>
        </w:rPr>
      </w:pPr>
    </w:p>
    <w:p w:rsidR="003E1F1F" w:rsidRDefault="003E1F1F" w:rsidP="00137E28">
      <w:pPr>
        <w:rPr>
          <w:sz w:val="28"/>
          <w:szCs w:val="28"/>
        </w:rPr>
      </w:pPr>
    </w:p>
    <w:p w:rsidR="00343FAD" w:rsidRDefault="00675138" w:rsidP="00437C23">
      <w:pPr>
        <w:adjustRightInd w:val="0"/>
        <w:snapToGrid w:val="0"/>
        <w:rPr>
          <w:iCs/>
          <w:szCs w:val="28"/>
        </w:rPr>
      </w:pPr>
      <w:r>
        <w:rPr>
          <w:iCs/>
          <w:szCs w:val="28"/>
        </w:rPr>
        <w:t>Н.К</w:t>
      </w:r>
      <w:r w:rsidR="00437C23">
        <w:rPr>
          <w:iCs/>
          <w:szCs w:val="28"/>
        </w:rPr>
        <w:t xml:space="preserve">. </w:t>
      </w:r>
      <w:r>
        <w:rPr>
          <w:iCs/>
          <w:szCs w:val="28"/>
        </w:rPr>
        <w:t>Авдеева</w:t>
      </w:r>
    </w:p>
    <w:p w:rsidR="00437C23" w:rsidRDefault="00675138" w:rsidP="00437C23">
      <w:pPr>
        <w:adjustRightInd w:val="0"/>
        <w:snapToGrid w:val="0"/>
        <w:rPr>
          <w:iCs/>
          <w:szCs w:val="28"/>
        </w:rPr>
      </w:pPr>
      <w:r>
        <w:rPr>
          <w:iCs/>
          <w:szCs w:val="28"/>
        </w:rPr>
        <w:t>238 64 60</w:t>
      </w:r>
      <w:bookmarkStart w:id="0" w:name="_GoBack"/>
      <w:bookmarkEnd w:id="0"/>
    </w:p>
    <w:sectPr w:rsidR="00437C23" w:rsidSect="00E04ECA">
      <w:headerReference w:type="even" r:id="rId8"/>
      <w:headerReference w:type="default" r:id="rId9"/>
      <w:pgSz w:w="11907" w:h="16840"/>
      <w:pgMar w:top="1134" w:right="567" w:bottom="851" w:left="1418"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D7F" w:rsidRDefault="00525D7F">
      <w:r>
        <w:separator/>
      </w:r>
    </w:p>
  </w:endnote>
  <w:endnote w:type="continuationSeparator" w:id="0">
    <w:p w:rsidR="00525D7F" w:rsidRDefault="0052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D7F" w:rsidRDefault="00525D7F">
      <w:r>
        <w:separator/>
      </w:r>
    </w:p>
  </w:footnote>
  <w:footnote w:type="continuationSeparator" w:id="0">
    <w:p w:rsidR="00525D7F" w:rsidRDefault="00525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5D" w:rsidRDefault="0054795D" w:rsidP="00337959">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54795D" w:rsidRDefault="0054795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620022"/>
      <w:docPartObj>
        <w:docPartGallery w:val="Page Numbers (Top of Page)"/>
        <w:docPartUnique/>
      </w:docPartObj>
    </w:sdtPr>
    <w:sdtEndPr/>
    <w:sdtContent>
      <w:p w:rsidR="00323591" w:rsidRDefault="00323591">
        <w:pPr>
          <w:pStyle w:val="a4"/>
          <w:jc w:val="center"/>
        </w:pPr>
        <w:r>
          <w:fldChar w:fldCharType="begin"/>
        </w:r>
        <w:r>
          <w:instrText>PAGE   \* MERGEFORMAT</w:instrText>
        </w:r>
        <w:r>
          <w:fldChar w:fldCharType="separate"/>
        </w:r>
        <w:r w:rsidR="005744FA">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4" w15:restartNumberingAfterBreak="0">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7" w15:restartNumberingAfterBreak="0">
    <w:nsid w:val="70757A4A"/>
    <w:multiLevelType w:val="hybridMultilevel"/>
    <w:tmpl w:val="D312D08C"/>
    <w:lvl w:ilvl="0" w:tplc="00A88FB0">
      <w:start w:val="2"/>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51"/>
    <w:rsid w:val="0000369A"/>
    <w:rsid w:val="000036F5"/>
    <w:rsid w:val="00007774"/>
    <w:rsid w:val="00007B0E"/>
    <w:rsid w:val="00010C4A"/>
    <w:rsid w:val="0001126C"/>
    <w:rsid w:val="00014B85"/>
    <w:rsid w:val="00014DE7"/>
    <w:rsid w:val="0001507F"/>
    <w:rsid w:val="000247BC"/>
    <w:rsid w:val="00024F0B"/>
    <w:rsid w:val="000307CD"/>
    <w:rsid w:val="000332CB"/>
    <w:rsid w:val="0004021B"/>
    <w:rsid w:val="00043C40"/>
    <w:rsid w:val="00044347"/>
    <w:rsid w:val="0006389E"/>
    <w:rsid w:val="00067050"/>
    <w:rsid w:val="000670E4"/>
    <w:rsid w:val="00067A44"/>
    <w:rsid w:val="00071563"/>
    <w:rsid w:val="00077E37"/>
    <w:rsid w:val="0008060A"/>
    <w:rsid w:val="00080E93"/>
    <w:rsid w:val="00082806"/>
    <w:rsid w:val="00085B41"/>
    <w:rsid w:val="00087885"/>
    <w:rsid w:val="000945D8"/>
    <w:rsid w:val="000A2E16"/>
    <w:rsid w:val="000B187D"/>
    <w:rsid w:val="000B28A6"/>
    <w:rsid w:val="000B2F28"/>
    <w:rsid w:val="000B3543"/>
    <w:rsid w:val="000B7443"/>
    <w:rsid w:val="000C125E"/>
    <w:rsid w:val="000D231C"/>
    <w:rsid w:val="000D35D8"/>
    <w:rsid w:val="000D3EDE"/>
    <w:rsid w:val="000D60D6"/>
    <w:rsid w:val="000D6552"/>
    <w:rsid w:val="000E0819"/>
    <w:rsid w:val="000E3D0C"/>
    <w:rsid w:val="000E573C"/>
    <w:rsid w:val="000F0CFB"/>
    <w:rsid w:val="000F0F33"/>
    <w:rsid w:val="000F43D5"/>
    <w:rsid w:val="000F64DF"/>
    <w:rsid w:val="000F65B5"/>
    <w:rsid w:val="00100AE1"/>
    <w:rsid w:val="00101188"/>
    <w:rsid w:val="00103084"/>
    <w:rsid w:val="0010324C"/>
    <w:rsid w:val="00105FD8"/>
    <w:rsid w:val="00106F21"/>
    <w:rsid w:val="00107EC6"/>
    <w:rsid w:val="001221E9"/>
    <w:rsid w:val="00133796"/>
    <w:rsid w:val="00136339"/>
    <w:rsid w:val="00136D19"/>
    <w:rsid w:val="00137E28"/>
    <w:rsid w:val="00143678"/>
    <w:rsid w:val="00161903"/>
    <w:rsid w:val="00164D3A"/>
    <w:rsid w:val="00165382"/>
    <w:rsid w:val="00171C93"/>
    <w:rsid w:val="00172A4D"/>
    <w:rsid w:val="00172D43"/>
    <w:rsid w:val="00176E11"/>
    <w:rsid w:val="0017753F"/>
    <w:rsid w:val="0018046E"/>
    <w:rsid w:val="001931C8"/>
    <w:rsid w:val="00193945"/>
    <w:rsid w:val="00194B17"/>
    <w:rsid w:val="00195A85"/>
    <w:rsid w:val="0019642C"/>
    <w:rsid w:val="001A16E4"/>
    <w:rsid w:val="001A28DE"/>
    <w:rsid w:val="001B0108"/>
    <w:rsid w:val="001C2078"/>
    <w:rsid w:val="001C4D2A"/>
    <w:rsid w:val="001D74A1"/>
    <w:rsid w:val="001E02BA"/>
    <w:rsid w:val="001E48F7"/>
    <w:rsid w:val="001F0B89"/>
    <w:rsid w:val="001F11B9"/>
    <w:rsid w:val="0020595F"/>
    <w:rsid w:val="00210D30"/>
    <w:rsid w:val="002146DF"/>
    <w:rsid w:val="002203BD"/>
    <w:rsid w:val="00220AAB"/>
    <w:rsid w:val="00230109"/>
    <w:rsid w:val="00234FC7"/>
    <w:rsid w:val="00235378"/>
    <w:rsid w:val="00236B8E"/>
    <w:rsid w:val="00242AFC"/>
    <w:rsid w:val="00242F83"/>
    <w:rsid w:val="00245EA5"/>
    <w:rsid w:val="002470F8"/>
    <w:rsid w:val="00250942"/>
    <w:rsid w:val="0026308A"/>
    <w:rsid w:val="00272C04"/>
    <w:rsid w:val="00280AF8"/>
    <w:rsid w:val="00282B38"/>
    <w:rsid w:val="002941CF"/>
    <w:rsid w:val="002A54B4"/>
    <w:rsid w:val="002C0142"/>
    <w:rsid w:val="002C4048"/>
    <w:rsid w:val="002C438D"/>
    <w:rsid w:val="002C662C"/>
    <w:rsid w:val="002D2330"/>
    <w:rsid w:val="002D5AF1"/>
    <w:rsid w:val="002E30F4"/>
    <w:rsid w:val="002E3EDC"/>
    <w:rsid w:val="002E5672"/>
    <w:rsid w:val="002F12E5"/>
    <w:rsid w:val="002F259C"/>
    <w:rsid w:val="002F479C"/>
    <w:rsid w:val="002F6604"/>
    <w:rsid w:val="002F699B"/>
    <w:rsid w:val="00300351"/>
    <w:rsid w:val="003024FA"/>
    <w:rsid w:val="00305319"/>
    <w:rsid w:val="003060C1"/>
    <w:rsid w:val="00306F9F"/>
    <w:rsid w:val="00312AAC"/>
    <w:rsid w:val="00314789"/>
    <w:rsid w:val="00320FE8"/>
    <w:rsid w:val="00323591"/>
    <w:rsid w:val="00323E78"/>
    <w:rsid w:val="00332D29"/>
    <w:rsid w:val="00333721"/>
    <w:rsid w:val="00334BBC"/>
    <w:rsid w:val="00337959"/>
    <w:rsid w:val="00343FAD"/>
    <w:rsid w:val="00355AAC"/>
    <w:rsid w:val="00363A5B"/>
    <w:rsid w:val="00363A5E"/>
    <w:rsid w:val="003659C6"/>
    <w:rsid w:val="003660D2"/>
    <w:rsid w:val="00370CDC"/>
    <w:rsid w:val="00371B1F"/>
    <w:rsid w:val="00371B6B"/>
    <w:rsid w:val="00374DBA"/>
    <w:rsid w:val="0037500E"/>
    <w:rsid w:val="00380472"/>
    <w:rsid w:val="003A10D4"/>
    <w:rsid w:val="003A1562"/>
    <w:rsid w:val="003A5A24"/>
    <w:rsid w:val="003A5EE1"/>
    <w:rsid w:val="003B3E92"/>
    <w:rsid w:val="003B5736"/>
    <w:rsid w:val="003B6D21"/>
    <w:rsid w:val="003C3BAE"/>
    <w:rsid w:val="003C60EE"/>
    <w:rsid w:val="003D2537"/>
    <w:rsid w:val="003D6B24"/>
    <w:rsid w:val="003E0DFD"/>
    <w:rsid w:val="003E1F1F"/>
    <w:rsid w:val="003E7B3B"/>
    <w:rsid w:val="003F0E13"/>
    <w:rsid w:val="003F1F2B"/>
    <w:rsid w:val="00413287"/>
    <w:rsid w:val="00414262"/>
    <w:rsid w:val="00420924"/>
    <w:rsid w:val="00430294"/>
    <w:rsid w:val="0043036E"/>
    <w:rsid w:val="00431FBD"/>
    <w:rsid w:val="00432C0E"/>
    <w:rsid w:val="00434020"/>
    <w:rsid w:val="00437C23"/>
    <w:rsid w:val="0044504E"/>
    <w:rsid w:val="00453F99"/>
    <w:rsid w:val="0045763C"/>
    <w:rsid w:val="00462966"/>
    <w:rsid w:val="00464982"/>
    <w:rsid w:val="00465CF8"/>
    <w:rsid w:val="004704F9"/>
    <w:rsid w:val="00482700"/>
    <w:rsid w:val="00487186"/>
    <w:rsid w:val="00493013"/>
    <w:rsid w:val="00494265"/>
    <w:rsid w:val="004949FA"/>
    <w:rsid w:val="004A04B0"/>
    <w:rsid w:val="004A08EA"/>
    <w:rsid w:val="004A5345"/>
    <w:rsid w:val="004B35AE"/>
    <w:rsid w:val="004B5738"/>
    <w:rsid w:val="004E01DF"/>
    <w:rsid w:val="004F47F9"/>
    <w:rsid w:val="004F6748"/>
    <w:rsid w:val="004F7A23"/>
    <w:rsid w:val="00500085"/>
    <w:rsid w:val="0050792C"/>
    <w:rsid w:val="005144D5"/>
    <w:rsid w:val="005221B2"/>
    <w:rsid w:val="00525D7F"/>
    <w:rsid w:val="00527946"/>
    <w:rsid w:val="00533201"/>
    <w:rsid w:val="00533DFE"/>
    <w:rsid w:val="00541811"/>
    <w:rsid w:val="0054795D"/>
    <w:rsid w:val="00556460"/>
    <w:rsid w:val="00561549"/>
    <w:rsid w:val="005744FA"/>
    <w:rsid w:val="00580C04"/>
    <w:rsid w:val="00583604"/>
    <w:rsid w:val="00587FB2"/>
    <w:rsid w:val="005916C3"/>
    <w:rsid w:val="0059181F"/>
    <w:rsid w:val="00592336"/>
    <w:rsid w:val="005A6658"/>
    <w:rsid w:val="005B2C7A"/>
    <w:rsid w:val="005B5BF4"/>
    <w:rsid w:val="005C2907"/>
    <w:rsid w:val="005C6B1B"/>
    <w:rsid w:val="005D2910"/>
    <w:rsid w:val="005D5413"/>
    <w:rsid w:val="005D7079"/>
    <w:rsid w:val="005D7BCB"/>
    <w:rsid w:val="005D7D90"/>
    <w:rsid w:val="005E0C7A"/>
    <w:rsid w:val="005E1DE8"/>
    <w:rsid w:val="005E47A7"/>
    <w:rsid w:val="005E4AC1"/>
    <w:rsid w:val="005E4B4D"/>
    <w:rsid w:val="005E5230"/>
    <w:rsid w:val="005E61EE"/>
    <w:rsid w:val="005F2F13"/>
    <w:rsid w:val="005F4460"/>
    <w:rsid w:val="005F7844"/>
    <w:rsid w:val="00601094"/>
    <w:rsid w:val="0060415B"/>
    <w:rsid w:val="00604B10"/>
    <w:rsid w:val="00606A11"/>
    <w:rsid w:val="006113AA"/>
    <w:rsid w:val="00613024"/>
    <w:rsid w:val="00616C71"/>
    <w:rsid w:val="006179C5"/>
    <w:rsid w:val="006205C0"/>
    <w:rsid w:val="00621CF3"/>
    <w:rsid w:val="006221C1"/>
    <w:rsid w:val="00623924"/>
    <w:rsid w:val="00631FD4"/>
    <w:rsid w:val="0063301F"/>
    <w:rsid w:val="00633B03"/>
    <w:rsid w:val="00633BDD"/>
    <w:rsid w:val="00634900"/>
    <w:rsid w:val="00646019"/>
    <w:rsid w:val="006473A6"/>
    <w:rsid w:val="006528AC"/>
    <w:rsid w:val="0065607F"/>
    <w:rsid w:val="00656DE3"/>
    <w:rsid w:val="00660AA6"/>
    <w:rsid w:val="00662FE7"/>
    <w:rsid w:val="006631DB"/>
    <w:rsid w:val="0066500D"/>
    <w:rsid w:val="00666566"/>
    <w:rsid w:val="00672621"/>
    <w:rsid w:val="00675138"/>
    <w:rsid w:val="00680B0B"/>
    <w:rsid w:val="00681BEE"/>
    <w:rsid w:val="00682DA2"/>
    <w:rsid w:val="00685CE4"/>
    <w:rsid w:val="0069259E"/>
    <w:rsid w:val="006A2680"/>
    <w:rsid w:val="006B08B4"/>
    <w:rsid w:val="006B3642"/>
    <w:rsid w:val="006B5D11"/>
    <w:rsid w:val="006B71F2"/>
    <w:rsid w:val="006B79A0"/>
    <w:rsid w:val="006C0476"/>
    <w:rsid w:val="006C3C36"/>
    <w:rsid w:val="006C580C"/>
    <w:rsid w:val="006D0DF8"/>
    <w:rsid w:val="006D3228"/>
    <w:rsid w:val="006E266B"/>
    <w:rsid w:val="006F5FC5"/>
    <w:rsid w:val="00702E30"/>
    <w:rsid w:val="00703664"/>
    <w:rsid w:val="0070453C"/>
    <w:rsid w:val="00706BC7"/>
    <w:rsid w:val="00710453"/>
    <w:rsid w:val="00710B88"/>
    <w:rsid w:val="007141F8"/>
    <w:rsid w:val="007148C2"/>
    <w:rsid w:val="0072041D"/>
    <w:rsid w:val="00722696"/>
    <w:rsid w:val="007239C3"/>
    <w:rsid w:val="00724AA8"/>
    <w:rsid w:val="00725431"/>
    <w:rsid w:val="00726C91"/>
    <w:rsid w:val="007311F7"/>
    <w:rsid w:val="00736E56"/>
    <w:rsid w:val="0073712D"/>
    <w:rsid w:val="00737366"/>
    <w:rsid w:val="007410D1"/>
    <w:rsid w:val="00744A56"/>
    <w:rsid w:val="00745582"/>
    <w:rsid w:val="007467A4"/>
    <w:rsid w:val="00752AB3"/>
    <w:rsid w:val="00753B58"/>
    <w:rsid w:val="00766B7E"/>
    <w:rsid w:val="0077114A"/>
    <w:rsid w:val="00773F6E"/>
    <w:rsid w:val="007803F3"/>
    <w:rsid w:val="00782D2B"/>
    <w:rsid w:val="00783B7F"/>
    <w:rsid w:val="00791515"/>
    <w:rsid w:val="00792086"/>
    <w:rsid w:val="007A56E0"/>
    <w:rsid w:val="007B1C5A"/>
    <w:rsid w:val="007B7C7F"/>
    <w:rsid w:val="007C655D"/>
    <w:rsid w:val="007D1E25"/>
    <w:rsid w:val="007D24EF"/>
    <w:rsid w:val="007D2FBC"/>
    <w:rsid w:val="007D5466"/>
    <w:rsid w:val="007D70A2"/>
    <w:rsid w:val="007E0241"/>
    <w:rsid w:val="007E7F69"/>
    <w:rsid w:val="007F2F71"/>
    <w:rsid w:val="007F7348"/>
    <w:rsid w:val="008043FB"/>
    <w:rsid w:val="00812A84"/>
    <w:rsid w:val="00814764"/>
    <w:rsid w:val="00826F9D"/>
    <w:rsid w:val="00832CD4"/>
    <w:rsid w:val="00833770"/>
    <w:rsid w:val="00836F06"/>
    <w:rsid w:val="00851130"/>
    <w:rsid w:val="00856189"/>
    <w:rsid w:val="00861E9C"/>
    <w:rsid w:val="00862E36"/>
    <w:rsid w:val="008639F1"/>
    <w:rsid w:val="00872BD6"/>
    <w:rsid w:val="00874376"/>
    <w:rsid w:val="00882359"/>
    <w:rsid w:val="00884A84"/>
    <w:rsid w:val="008919AE"/>
    <w:rsid w:val="00891ED8"/>
    <w:rsid w:val="0089204B"/>
    <w:rsid w:val="00893478"/>
    <w:rsid w:val="008A02E1"/>
    <w:rsid w:val="008A4F60"/>
    <w:rsid w:val="008B1AF8"/>
    <w:rsid w:val="008B6692"/>
    <w:rsid w:val="008C0C2F"/>
    <w:rsid w:val="008C74F6"/>
    <w:rsid w:val="008C7BD1"/>
    <w:rsid w:val="008D5815"/>
    <w:rsid w:val="008D65F7"/>
    <w:rsid w:val="008E63EE"/>
    <w:rsid w:val="008F0505"/>
    <w:rsid w:val="008F3C33"/>
    <w:rsid w:val="00900BF1"/>
    <w:rsid w:val="00904075"/>
    <w:rsid w:val="00914B15"/>
    <w:rsid w:val="00920FE7"/>
    <w:rsid w:val="0092175B"/>
    <w:rsid w:val="009260DB"/>
    <w:rsid w:val="009301D5"/>
    <w:rsid w:val="0093061C"/>
    <w:rsid w:val="009316E6"/>
    <w:rsid w:val="0093477E"/>
    <w:rsid w:val="0096156B"/>
    <w:rsid w:val="00962DE2"/>
    <w:rsid w:val="00975560"/>
    <w:rsid w:val="00976836"/>
    <w:rsid w:val="00983122"/>
    <w:rsid w:val="00985FC8"/>
    <w:rsid w:val="00986230"/>
    <w:rsid w:val="009C235F"/>
    <w:rsid w:val="009C55BF"/>
    <w:rsid w:val="009C65E4"/>
    <w:rsid w:val="009C66FE"/>
    <w:rsid w:val="009D30FC"/>
    <w:rsid w:val="009D45D4"/>
    <w:rsid w:val="009D5AF0"/>
    <w:rsid w:val="009D6CD3"/>
    <w:rsid w:val="009F1C70"/>
    <w:rsid w:val="00A0432F"/>
    <w:rsid w:val="00A12F47"/>
    <w:rsid w:val="00A13942"/>
    <w:rsid w:val="00A30908"/>
    <w:rsid w:val="00A34EC6"/>
    <w:rsid w:val="00A34EEA"/>
    <w:rsid w:val="00A35539"/>
    <w:rsid w:val="00A44CCF"/>
    <w:rsid w:val="00A450D0"/>
    <w:rsid w:val="00A545B5"/>
    <w:rsid w:val="00A546AE"/>
    <w:rsid w:val="00A56AF8"/>
    <w:rsid w:val="00A70443"/>
    <w:rsid w:val="00A83B53"/>
    <w:rsid w:val="00A84D27"/>
    <w:rsid w:val="00A861FF"/>
    <w:rsid w:val="00AA2E93"/>
    <w:rsid w:val="00AA44F9"/>
    <w:rsid w:val="00AA61D1"/>
    <w:rsid w:val="00AB18A9"/>
    <w:rsid w:val="00AB4948"/>
    <w:rsid w:val="00AB5836"/>
    <w:rsid w:val="00AB5898"/>
    <w:rsid w:val="00AC0171"/>
    <w:rsid w:val="00AC29B5"/>
    <w:rsid w:val="00AD2965"/>
    <w:rsid w:val="00AD5559"/>
    <w:rsid w:val="00AE20ED"/>
    <w:rsid w:val="00AE3125"/>
    <w:rsid w:val="00AE4057"/>
    <w:rsid w:val="00AE5379"/>
    <w:rsid w:val="00AE541B"/>
    <w:rsid w:val="00AF7A3B"/>
    <w:rsid w:val="00B016B8"/>
    <w:rsid w:val="00B02499"/>
    <w:rsid w:val="00B07BED"/>
    <w:rsid w:val="00B170B9"/>
    <w:rsid w:val="00B327AA"/>
    <w:rsid w:val="00B35157"/>
    <w:rsid w:val="00B35E70"/>
    <w:rsid w:val="00B42602"/>
    <w:rsid w:val="00B45BAE"/>
    <w:rsid w:val="00B5048E"/>
    <w:rsid w:val="00B53422"/>
    <w:rsid w:val="00B60749"/>
    <w:rsid w:val="00B63BA3"/>
    <w:rsid w:val="00B71A2B"/>
    <w:rsid w:val="00B72D22"/>
    <w:rsid w:val="00B73FBC"/>
    <w:rsid w:val="00B73FFC"/>
    <w:rsid w:val="00B75893"/>
    <w:rsid w:val="00B76ADA"/>
    <w:rsid w:val="00B80CCB"/>
    <w:rsid w:val="00B82305"/>
    <w:rsid w:val="00B83223"/>
    <w:rsid w:val="00B86285"/>
    <w:rsid w:val="00B87CE2"/>
    <w:rsid w:val="00B90F22"/>
    <w:rsid w:val="00B94BE6"/>
    <w:rsid w:val="00B964F4"/>
    <w:rsid w:val="00BA478F"/>
    <w:rsid w:val="00BA531B"/>
    <w:rsid w:val="00BB0C6E"/>
    <w:rsid w:val="00BB660D"/>
    <w:rsid w:val="00BB6BEF"/>
    <w:rsid w:val="00BB7BF9"/>
    <w:rsid w:val="00BC1A1F"/>
    <w:rsid w:val="00BC463F"/>
    <w:rsid w:val="00BC7321"/>
    <w:rsid w:val="00BD2441"/>
    <w:rsid w:val="00BD7929"/>
    <w:rsid w:val="00BE000A"/>
    <w:rsid w:val="00BF6F1B"/>
    <w:rsid w:val="00C03C56"/>
    <w:rsid w:val="00C04024"/>
    <w:rsid w:val="00C047CD"/>
    <w:rsid w:val="00C06115"/>
    <w:rsid w:val="00C07045"/>
    <w:rsid w:val="00C13336"/>
    <w:rsid w:val="00C1348F"/>
    <w:rsid w:val="00C16B48"/>
    <w:rsid w:val="00C22400"/>
    <w:rsid w:val="00C22624"/>
    <w:rsid w:val="00C23070"/>
    <w:rsid w:val="00C25D9E"/>
    <w:rsid w:val="00C276B3"/>
    <w:rsid w:val="00C306C6"/>
    <w:rsid w:val="00C31575"/>
    <w:rsid w:val="00C35DCB"/>
    <w:rsid w:val="00C4021D"/>
    <w:rsid w:val="00C4081E"/>
    <w:rsid w:val="00C413D0"/>
    <w:rsid w:val="00C512F7"/>
    <w:rsid w:val="00C567F3"/>
    <w:rsid w:val="00C569BB"/>
    <w:rsid w:val="00C57FE0"/>
    <w:rsid w:val="00C6077A"/>
    <w:rsid w:val="00C61769"/>
    <w:rsid w:val="00C75F5C"/>
    <w:rsid w:val="00C8411A"/>
    <w:rsid w:val="00C84D25"/>
    <w:rsid w:val="00C867C9"/>
    <w:rsid w:val="00C91084"/>
    <w:rsid w:val="00C914C2"/>
    <w:rsid w:val="00C93645"/>
    <w:rsid w:val="00CA2647"/>
    <w:rsid w:val="00CA44E8"/>
    <w:rsid w:val="00CA7EBC"/>
    <w:rsid w:val="00CB0E03"/>
    <w:rsid w:val="00CB1995"/>
    <w:rsid w:val="00CC0FFE"/>
    <w:rsid w:val="00CC4611"/>
    <w:rsid w:val="00CC46CB"/>
    <w:rsid w:val="00CD52B3"/>
    <w:rsid w:val="00CD611F"/>
    <w:rsid w:val="00CE1344"/>
    <w:rsid w:val="00CE47F8"/>
    <w:rsid w:val="00CE5536"/>
    <w:rsid w:val="00CE6A29"/>
    <w:rsid w:val="00CE6F34"/>
    <w:rsid w:val="00CF0126"/>
    <w:rsid w:val="00D00522"/>
    <w:rsid w:val="00D015DF"/>
    <w:rsid w:val="00D015E4"/>
    <w:rsid w:val="00D02661"/>
    <w:rsid w:val="00D06550"/>
    <w:rsid w:val="00D10B17"/>
    <w:rsid w:val="00D17B29"/>
    <w:rsid w:val="00D2032C"/>
    <w:rsid w:val="00D21C11"/>
    <w:rsid w:val="00D26DD0"/>
    <w:rsid w:val="00D34B4F"/>
    <w:rsid w:val="00D5075D"/>
    <w:rsid w:val="00D55697"/>
    <w:rsid w:val="00D623E2"/>
    <w:rsid w:val="00D62422"/>
    <w:rsid w:val="00D64490"/>
    <w:rsid w:val="00D72015"/>
    <w:rsid w:val="00D81809"/>
    <w:rsid w:val="00D83EDA"/>
    <w:rsid w:val="00D84EDC"/>
    <w:rsid w:val="00D87184"/>
    <w:rsid w:val="00D96459"/>
    <w:rsid w:val="00D970CF"/>
    <w:rsid w:val="00DA67F7"/>
    <w:rsid w:val="00DA77BD"/>
    <w:rsid w:val="00DB0487"/>
    <w:rsid w:val="00DB3D60"/>
    <w:rsid w:val="00DB74E8"/>
    <w:rsid w:val="00DB7C54"/>
    <w:rsid w:val="00DC5E3C"/>
    <w:rsid w:val="00DD0785"/>
    <w:rsid w:val="00DD15FC"/>
    <w:rsid w:val="00DD289A"/>
    <w:rsid w:val="00DD5D92"/>
    <w:rsid w:val="00DD68E2"/>
    <w:rsid w:val="00DD69BB"/>
    <w:rsid w:val="00DE5B5B"/>
    <w:rsid w:val="00DE729C"/>
    <w:rsid w:val="00DF02B2"/>
    <w:rsid w:val="00DF075C"/>
    <w:rsid w:val="00DF615C"/>
    <w:rsid w:val="00E00AFA"/>
    <w:rsid w:val="00E00F56"/>
    <w:rsid w:val="00E035E1"/>
    <w:rsid w:val="00E04ECA"/>
    <w:rsid w:val="00E069F1"/>
    <w:rsid w:val="00E10526"/>
    <w:rsid w:val="00E128C7"/>
    <w:rsid w:val="00E133E6"/>
    <w:rsid w:val="00E14AC3"/>
    <w:rsid w:val="00E241E6"/>
    <w:rsid w:val="00E25A29"/>
    <w:rsid w:val="00E32C57"/>
    <w:rsid w:val="00E330A8"/>
    <w:rsid w:val="00E351A5"/>
    <w:rsid w:val="00E44A32"/>
    <w:rsid w:val="00E51154"/>
    <w:rsid w:val="00E555F8"/>
    <w:rsid w:val="00E5658C"/>
    <w:rsid w:val="00E64C81"/>
    <w:rsid w:val="00E659F9"/>
    <w:rsid w:val="00E679AC"/>
    <w:rsid w:val="00E72157"/>
    <w:rsid w:val="00E72392"/>
    <w:rsid w:val="00E73737"/>
    <w:rsid w:val="00E73762"/>
    <w:rsid w:val="00E76342"/>
    <w:rsid w:val="00E81D8D"/>
    <w:rsid w:val="00E8380D"/>
    <w:rsid w:val="00E95FE7"/>
    <w:rsid w:val="00E97DD2"/>
    <w:rsid w:val="00EA47F0"/>
    <w:rsid w:val="00EA5259"/>
    <w:rsid w:val="00EA6F19"/>
    <w:rsid w:val="00EB2970"/>
    <w:rsid w:val="00EB47E2"/>
    <w:rsid w:val="00EC78D1"/>
    <w:rsid w:val="00ED28EF"/>
    <w:rsid w:val="00ED56FA"/>
    <w:rsid w:val="00ED668D"/>
    <w:rsid w:val="00ED7FB3"/>
    <w:rsid w:val="00EE01A0"/>
    <w:rsid w:val="00EE06BC"/>
    <w:rsid w:val="00EE178B"/>
    <w:rsid w:val="00EE54A8"/>
    <w:rsid w:val="00EE5EB6"/>
    <w:rsid w:val="00EF16F5"/>
    <w:rsid w:val="00EF2469"/>
    <w:rsid w:val="00EF24AE"/>
    <w:rsid w:val="00EF3CD2"/>
    <w:rsid w:val="00EF5320"/>
    <w:rsid w:val="00F0181C"/>
    <w:rsid w:val="00F02725"/>
    <w:rsid w:val="00F058A8"/>
    <w:rsid w:val="00F074D9"/>
    <w:rsid w:val="00F16E57"/>
    <w:rsid w:val="00F22523"/>
    <w:rsid w:val="00F25DC5"/>
    <w:rsid w:val="00F30932"/>
    <w:rsid w:val="00F30B7D"/>
    <w:rsid w:val="00F31477"/>
    <w:rsid w:val="00F347B4"/>
    <w:rsid w:val="00F36B8A"/>
    <w:rsid w:val="00F36F77"/>
    <w:rsid w:val="00F370D2"/>
    <w:rsid w:val="00F41022"/>
    <w:rsid w:val="00F52019"/>
    <w:rsid w:val="00F570C0"/>
    <w:rsid w:val="00F6327F"/>
    <w:rsid w:val="00F64B6C"/>
    <w:rsid w:val="00F71931"/>
    <w:rsid w:val="00F72EBA"/>
    <w:rsid w:val="00F76EA3"/>
    <w:rsid w:val="00F85965"/>
    <w:rsid w:val="00F86946"/>
    <w:rsid w:val="00F91E02"/>
    <w:rsid w:val="00F92B51"/>
    <w:rsid w:val="00F94DFB"/>
    <w:rsid w:val="00F954B5"/>
    <w:rsid w:val="00FA202F"/>
    <w:rsid w:val="00FA2ACC"/>
    <w:rsid w:val="00FC2EA2"/>
    <w:rsid w:val="00FC634F"/>
    <w:rsid w:val="00FD2D55"/>
    <w:rsid w:val="00FE42F0"/>
    <w:rsid w:val="00FE43CF"/>
    <w:rsid w:val="00FE7170"/>
    <w:rsid w:val="00FF18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C35CE8FE-C498-4D38-AAEE-CB254DED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uiPriority w:val="99"/>
    <w:qFormat/>
    <w:pPr>
      <w:keepNext/>
      <w:jc w:val="both"/>
      <w:outlineLvl w:val="0"/>
    </w:pPr>
    <w:rPr>
      <w:sz w:val="24"/>
      <w:szCs w:val="24"/>
    </w:rPr>
  </w:style>
  <w:style w:type="paragraph" w:styleId="2">
    <w:name w:val="heading 2"/>
    <w:basedOn w:val="a"/>
    <w:next w:val="a"/>
    <w:link w:val="20"/>
    <w:uiPriority w:val="99"/>
    <w:qFormat/>
    <w:pPr>
      <w:keepNext/>
      <w:widowControl w:val="0"/>
      <w:outlineLvl w:val="1"/>
    </w:pPr>
    <w:rPr>
      <w:sz w:val="28"/>
      <w:szCs w:val="28"/>
    </w:rPr>
  </w:style>
  <w:style w:type="paragraph" w:styleId="3">
    <w:name w:val="heading 3"/>
    <w:basedOn w:val="a"/>
    <w:next w:val="a"/>
    <w:link w:val="30"/>
    <w:uiPriority w:val="99"/>
    <w:qFormat/>
    <w:pPr>
      <w:keepNext/>
      <w:ind w:firstLine="708"/>
      <w:jc w:val="right"/>
      <w:outlineLvl w:val="2"/>
    </w:pPr>
    <w:rPr>
      <w:sz w:val="28"/>
      <w:szCs w:val="28"/>
    </w:rPr>
  </w:style>
  <w:style w:type="paragraph" w:styleId="4">
    <w:name w:val="heading 4"/>
    <w:basedOn w:val="a"/>
    <w:next w:val="a"/>
    <w:link w:val="40"/>
    <w:uiPriority w:val="99"/>
    <w:qFormat/>
    <w:pPr>
      <w:keepNext/>
      <w:ind w:left="6237"/>
      <w:jc w:val="center"/>
      <w:outlineLvl w:val="3"/>
    </w:pPr>
    <w:rPr>
      <w:color w:val="000000"/>
      <w:sz w:val="28"/>
      <w:szCs w:val="28"/>
    </w:rPr>
  </w:style>
  <w:style w:type="paragraph" w:styleId="5">
    <w:name w:val="heading 5"/>
    <w:basedOn w:val="a"/>
    <w:next w:val="a"/>
    <w:link w:val="50"/>
    <w:uiPriority w:val="99"/>
    <w:qFormat/>
    <w:pPr>
      <w:keepNext/>
      <w:jc w:val="both"/>
      <w:outlineLvl w:val="4"/>
    </w:pPr>
    <w:rPr>
      <w:color w:val="000000"/>
      <w:sz w:val="28"/>
      <w:szCs w:val="28"/>
    </w:rPr>
  </w:style>
  <w:style w:type="paragraph" w:styleId="6">
    <w:name w:val="heading 6"/>
    <w:basedOn w:val="a"/>
    <w:next w:val="a"/>
    <w:link w:val="60"/>
    <w:uiPriority w:val="99"/>
    <w:qFormat/>
    <w:pPr>
      <w:keepNext/>
      <w:ind w:left="6237" w:right="-625"/>
      <w:jc w:val="center"/>
      <w:outlineLvl w:val="5"/>
    </w:pPr>
    <w:rPr>
      <w:color w:val="000000"/>
      <w:sz w:val="28"/>
      <w:szCs w:val="28"/>
    </w:rPr>
  </w:style>
  <w:style w:type="paragraph" w:styleId="7">
    <w:name w:val="heading 7"/>
    <w:basedOn w:val="a"/>
    <w:next w:val="a"/>
    <w:link w:val="70"/>
    <w:uiPriority w:val="99"/>
    <w:qFormat/>
    <w:pPr>
      <w:keepNext/>
      <w:ind w:right="-2"/>
      <w:jc w:val="center"/>
      <w:outlineLvl w:val="6"/>
    </w:pPr>
    <w:rPr>
      <w:b/>
      <w:bCs/>
      <w:color w:val="000000"/>
      <w:sz w:val="28"/>
      <w:szCs w:val="28"/>
    </w:rPr>
  </w:style>
  <w:style w:type="paragraph" w:styleId="8">
    <w:name w:val="heading 8"/>
    <w:basedOn w:val="a"/>
    <w:next w:val="a"/>
    <w:link w:val="80"/>
    <w:uiPriority w:val="99"/>
    <w:qFormat/>
    <w:pPr>
      <w:keepNext/>
      <w:ind w:left="6237" w:right="-2"/>
      <w:jc w:val="center"/>
      <w:outlineLvl w:val="7"/>
    </w:pPr>
    <w:rPr>
      <w:color w:val="000000"/>
      <w:sz w:val="28"/>
      <w:szCs w:val="28"/>
    </w:rPr>
  </w:style>
  <w:style w:type="paragraph" w:styleId="9">
    <w:name w:val="heading 9"/>
    <w:basedOn w:val="a"/>
    <w:next w:val="a"/>
    <w:link w:val="90"/>
    <w:uiPriority w:val="99"/>
    <w:qFormat/>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character" w:customStyle="1" w:styleId="60">
    <w:name w:val="Заголовок 6 Знак"/>
    <w:basedOn w:val="a0"/>
    <w:link w:val="6"/>
    <w:uiPriority w:val="99"/>
    <w:semiHidden/>
    <w:locked/>
    <w:rPr>
      <w:rFonts w:ascii="Calibri" w:hAnsi="Calibri" w:cs="Times New Roman"/>
      <w:b/>
      <w:bCs/>
    </w:rPr>
  </w:style>
  <w:style w:type="character" w:customStyle="1" w:styleId="70">
    <w:name w:val="Заголовок 7 Знак"/>
    <w:basedOn w:val="a0"/>
    <w:link w:val="7"/>
    <w:uiPriority w:val="99"/>
    <w:semiHidden/>
    <w:locked/>
    <w:rPr>
      <w:rFonts w:ascii="Calibri" w:hAnsi="Calibri" w:cs="Times New Roman"/>
      <w:sz w:val="24"/>
      <w:szCs w:val="24"/>
    </w:rPr>
  </w:style>
  <w:style w:type="character" w:customStyle="1" w:styleId="80">
    <w:name w:val="Заголовок 8 Знак"/>
    <w:basedOn w:val="a0"/>
    <w:link w:val="8"/>
    <w:uiPriority w:val="99"/>
    <w:semiHidden/>
    <w:locked/>
    <w:rPr>
      <w:rFonts w:ascii="Calibri" w:hAnsi="Calibri" w:cs="Times New Roman"/>
      <w:i/>
      <w:iCs/>
      <w:sz w:val="24"/>
      <w:szCs w:val="24"/>
    </w:rPr>
  </w:style>
  <w:style w:type="character" w:customStyle="1" w:styleId="90">
    <w:name w:val="Заголовок 9 Знак"/>
    <w:basedOn w:val="a0"/>
    <w:link w:val="9"/>
    <w:uiPriority w:val="99"/>
    <w:semiHidden/>
    <w:locked/>
    <w:rPr>
      <w:rFonts w:ascii="Cambria" w:hAnsi="Cambria" w:cs="Times New Roman"/>
    </w:rPr>
  </w:style>
  <w:style w:type="paragraph" w:customStyle="1" w:styleId="11">
    <w:name w:val="заголовок 1"/>
    <w:basedOn w:val="a"/>
    <w:next w:val="a"/>
    <w:uiPriority w:val="99"/>
    <w:pPr>
      <w:keepNext/>
      <w:jc w:val="center"/>
      <w:outlineLvl w:val="0"/>
    </w:pPr>
    <w:rPr>
      <w:b/>
      <w:bCs/>
      <w:sz w:val="28"/>
      <w:szCs w:val="28"/>
    </w:rPr>
  </w:style>
  <w:style w:type="paragraph" w:customStyle="1" w:styleId="21">
    <w:name w:val="заголовок 2"/>
    <w:basedOn w:val="a"/>
    <w:next w:val="a"/>
    <w:uiPriority w:val="99"/>
    <w:pPr>
      <w:keepNext/>
      <w:jc w:val="center"/>
      <w:outlineLvl w:val="1"/>
    </w:pPr>
    <w:rPr>
      <w:sz w:val="28"/>
      <w:szCs w:val="28"/>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basedOn w:val="a0"/>
    <w:link w:val="a4"/>
    <w:uiPriority w:val="99"/>
    <w:locked/>
    <w:rPr>
      <w:rFonts w:cs="Times New Roman"/>
      <w:sz w:val="20"/>
      <w:szCs w:val="20"/>
    </w:rPr>
  </w:style>
  <w:style w:type="character" w:customStyle="1" w:styleId="a6">
    <w:name w:val="номер страницы"/>
    <w:basedOn w:val="a3"/>
    <w:uiPriority w:val="99"/>
    <w:rPr>
      <w:rFonts w:cs="Times New Roman"/>
    </w:rPr>
  </w:style>
  <w:style w:type="paragraph" w:styleId="a7">
    <w:name w:val="Body Text"/>
    <w:basedOn w:val="a"/>
    <w:link w:val="a8"/>
    <w:uiPriority w:val="99"/>
    <w:pPr>
      <w:jc w:val="both"/>
    </w:pPr>
    <w:rPr>
      <w:sz w:val="28"/>
      <w:szCs w:val="28"/>
    </w:rPr>
  </w:style>
  <w:style w:type="character" w:customStyle="1" w:styleId="a8">
    <w:name w:val="Основной текст Знак"/>
    <w:basedOn w:val="a0"/>
    <w:link w:val="a7"/>
    <w:uiPriority w:val="99"/>
    <w:semiHidden/>
    <w:locked/>
    <w:rPr>
      <w:rFonts w:cs="Times New Roman"/>
      <w:sz w:val="20"/>
      <w:szCs w:val="20"/>
    </w:rPr>
  </w:style>
  <w:style w:type="paragraph" w:styleId="22">
    <w:name w:val="Body Text 2"/>
    <w:basedOn w:val="a"/>
    <w:link w:val="23"/>
    <w:uiPriority w:val="99"/>
    <w:pPr>
      <w:autoSpaceDE/>
      <w:autoSpaceDN/>
      <w:jc w:val="both"/>
    </w:pPr>
    <w:rPr>
      <w:w w:val="105"/>
      <w:sz w:val="28"/>
      <w:szCs w:val="28"/>
    </w:rPr>
  </w:style>
  <w:style w:type="character" w:customStyle="1" w:styleId="23">
    <w:name w:val="Основной текст 2 Знак"/>
    <w:basedOn w:val="a0"/>
    <w:link w:val="22"/>
    <w:uiPriority w:val="99"/>
    <w:semiHidden/>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customStyle="1" w:styleId="25">
    <w:name w:val="Основной текст с отступом 2 Знак"/>
    <w:basedOn w:val="a0"/>
    <w:link w:val="24"/>
    <w:uiPriority w:val="99"/>
    <w:semiHidden/>
    <w:locked/>
    <w:rPr>
      <w:rFonts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basedOn w:val="a0"/>
    <w:link w:val="a9"/>
    <w:uiPriority w:val="99"/>
    <w:locked/>
    <w:rPr>
      <w:rFonts w:cs="Times New Roman"/>
      <w:sz w:val="20"/>
      <w:szCs w:val="20"/>
    </w:rPr>
  </w:style>
  <w:style w:type="paragraph" w:styleId="31">
    <w:name w:val="Body Text Indent 3"/>
    <w:basedOn w:val="a"/>
    <w:link w:val="32"/>
    <w:uiPriority w:val="99"/>
    <w:pPr>
      <w:ind w:firstLine="720"/>
      <w:jc w:val="both"/>
    </w:pPr>
    <w:rPr>
      <w:color w:val="000000"/>
      <w:sz w:val="28"/>
      <w:szCs w:val="28"/>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ConsNonformat">
    <w:name w:val="ConsNonformat"/>
    <w:uiPriority w:val="99"/>
    <w:pPr>
      <w:widowControl w:val="0"/>
      <w:spacing w:after="0" w:line="240" w:lineRule="auto"/>
    </w:pPr>
    <w:rPr>
      <w:rFonts w:ascii="Courier New" w:hAnsi="Courier New" w:cs="Courier New"/>
      <w:sz w:val="20"/>
      <w:szCs w:val="20"/>
    </w:rPr>
  </w:style>
  <w:style w:type="paragraph" w:customStyle="1" w:styleId="ConsNormal">
    <w:name w:val="ConsNormal"/>
    <w:uiPriority w:val="99"/>
    <w:pPr>
      <w:widowControl w:val="0"/>
      <w:spacing w:after="0" w:line="240" w:lineRule="auto"/>
      <w:ind w:firstLine="720"/>
    </w:pPr>
    <w:rPr>
      <w:rFonts w:ascii="Courier" w:hAnsi="Courier" w:cs="Courier"/>
      <w:sz w:val="20"/>
      <w:szCs w:val="20"/>
    </w:rPr>
  </w:style>
  <w:style w:type="paragraph" w:customStyle="1" w:styleId="ConsTitle">
    <w:name w:val="ConsTitle"/>
    <w:uiPriority w:val="99"/>
    <w:pPr>
      <w:widowControl w:val="0"/>
      <w:spacing w:after="0" w:line="240" w:lineRule="auto"/>
    </w:pPr>
    <w:rPr>
      <w:rFonts w:ascii="Arial" w:hAnsi="Arial" w:cs="Arial"/>
      <w:b/>
      <w:bCs/>
      <w:sz w:val="16"/>
      <w:szCs w:val="16"/>
    </w:rPr>
  </w:style>
  <w:style w:type="table" w:styleId="ab">
    <w:name w:val="Table Grid"/>
    <w:basedOn w:val="a1"/>
    <w:uiPriority w:val="99"/>
    <w:rsid w:val="00631FD4"/>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basedOn w:val="a0"/>
    <w:link w:val="ac"/>
    <w:uiPriority w:val="99"/>
    <w:semiHidden/>
    <w:locked/>
    <w:rPr>
      <w:rFonts w:cs="Times New Roman"/>
      <w:sz w:val="20"/>
      <w:szCs w:val="20"/>
    </w:rPr>
  </w:style>
  <w:style w:type="paragraph" w:styleId="ae">
    <w:name w:val="Balloon Text"/>
    <w:basedOn w:val="a"/>
    <w:link w:val="af"/>
    <w:uiPriority w:val="99"/>
    <w:semiHidden/>
    <w:rsid w:val="00462966"/>
    <w:rPr>
      <w:rFonts w:ascii="Tahoma" w:hAnsi="Tahoma" w:cs="Tahoma"/>
      <w:sz w:val="16"/>
      <w:szCs w:val="16"/>
    </w:rPr>
  </w:style>
  <w:style w:type="character" w:customStyle="1" w:styleId="af">
    <w:name w:val="Текст выноски Знак"/>
    <w:basedOn w:val="a0"/>
    <w:link w:val="ae"/>
    <w:uiPriority w:val="99"/>
    <w:semiHidden/>
    <w:locked/>
    <w:rPr>
      <w:rFonts w:ascii="Tahoma" w:hAnsi="Tahoma" w:cs="Tahoma"/>
      <w:sz w:val="16"/>
      <w:szCs w:val="16"/>
    </w:rPr>
  </w:style>
  <w:style w:type="character" w:styleId="af0">
    <w:name w:val="page number"/>
    <w:basedOn w:val="a0"/>
    <w:uiPriority w:val="99"/>
    <w:rsid w:val="004B35AE"/>
    <w:rPr>
      <w:rFonts w:cs="Times New Roman"/>
    </w:rPr>
  </w:style>
  <w:style w:type="table" w:customStyle="1" w:styleId="12">
    <w:name w:val="Сетка таблицы1"/>
    <w:uiPriority w:val="99"/>
    <w:rsid w:val="0046498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100AE1"/>
    <w:pPr>
      <w:widowControl w:val="0"/>
      <w:autoSpaceDE w:val="0"/>
      <w:autoSpaceDN w:val="0"/>
      <w:adjustRightInd w:val="0"/>
      <w:spacing w:after="0" w:line="240" w:lineRule="auto"/>
      <w:ind w:firstLine="720"/>
    </w:pPr>
    <w:rPr>
      <w:rFonts w:ascii="Arial" w:hAnsi="Arial" w:cs="Arial"/>
      <w:sz w:val="20"/>
      <w:szCs w:val="20"/>
    </w:rPr>
  </w:style>
  <w:style w:type="character" w:styleId="af1">
    <w:name w:val="Hyperlink"/>
    <w:basedOn w:val="a0"/>
    <w:uiPriority w:val="99"/>
    <w:semiHidden/>
    <w:unhideWhenUsed/>
    <w:rsid w:val="008F3C33"/>
    <w:rPr>
      <w:rFonts w:cs="Times New Roman"/>
      <w:color w:val="0000FF"/>
      <w:u w:val="single"/>
    </w:rPr>
  </w:style>
  <w:style w:type="paragraph" w:customStyle="1" w:styleId="ConsPlusCell">
    <w:name w:val="ConsPlusCell"/>
    <w:uiPriority w:val="99"/>
    <w:rsid w:val="008F3C33"/>
    <w:pPr>
      <w:autoSpaceDE w:val="0"/>
      <w:autoSpaceDN w:val="0"/>
      <w:adjustRightInd w:val="0"/>
      <w:spacing w:after="0" w:line="240" w:lineRule="auto"/>
    </w:pPr>
    <w:rPr>
      <w:sz w:val="28"/>
      <w:szCs w:val="28"/>
    </w:rPr>
  </w:style>
  <w:style w:type="paragraph" w:styleId="af2">
    <w:name w:val="Plain Text"/>
    <w:basedOn w:val="a"/>
    <w:link w:val="af3"/>
    <w:uiPriority w:val="99"/>
    <w:semiHidden/>
    <w:unhideWhenUsed/>
    <w:rsid w:val="008C7BD1"/>
    <w:pPr>
      <w:autoSpaceDE/>
      <w:autoSpaceDN/>
    </w:pPr>
    <w:rPr>
      <w:rFonts w:ascii="Courier New" w:hAnsi="Courier New" w:cs="Courier New"/>
    </w:rPr>
  </w:style>
  <w:style w:type="character" w:customStyle="1" w:styleId="af3">
    <w:name w:val="Текст Знак"/>
    <w:basedOn w:val="a0"/>
    <w:link w:val="af2"/>
    <w:uiPriority w:val="99"/>
    <w:semiHidden/>
    <w:rsid w:val="008C7BD1"/>
    <w:rPr>
      <w:rFonts w:ascii="Courier New" w:hAnsi="Courier New" w:cs="Courier New"/>
      <w:sz w:val="20"/>
      <w:szCs w:val="20"/>
    </w:rPr>
  </w:style>
  <w:style w:type="paragraph" w:customStyle="1" w:styleId="ConsPlusNonformat">
    <w:name w:val="ConsPlusNonformat"/>
    <w:uiPriority w:val="99"/>
    <w:rsid w:val="00250942"/>
    <w:pPr>
      <w:widowControl w:val="0"/>
      <w:autoSpaceDE w:val="0"/>
      <w:autoSpaceDN w:val="0"/>
      <w:spacing w:after="0" w:line="240" w:lineRule="auto"/>
    </w:pPr>
    <w:rPr>
      <w:rFonts w:ascii="Courier New" w:hAnsi="Courier New" w:cs="Courier New"/>
      <w:sz w:val="20"/>
      <w:szCs w:val="20"/>
    </w:rPr>
  </w:style>
  <w:style w:type="character" w:customStyle="1" w:styleId="FontStyle16">
    <w:name w:val="Font Style16"/>
    <w:rsid w:val="00861E9C"/>
    <w:rPr>
      <w:rFonts w:ascii="Times New Roman" w:hAnsi="Times New Roman" w:cs="Times New Roman"/>
      <w:sz w:val="26"/>
      <w:szCs w:val="26"/>
    </w:rPr>
  </w:style>
  <w:style w:type="paragraph" w:styleId="af4">
    <w:name w:val="List Paragraph"/>
    <w:basedOn w:val="a"/>
    <w:uiPriority w:val="34"/>
    <w:qFormat/>
    <w:rsid w:val="000638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1156">
      <w:marLeft w:val="0"/>
      <w:marRight w:val="0"/>
      <w:marTop w:val="0"/>
      <w:marBottom w:val="0"/>
      <w:divBdr>
        <w:top w:val="none" w:sz="0" w:space="0" w:color="auto"/>
        <w:left w:val="none" w:sz="0" w:space="0" w:color="auto"/>
        <w:bottom w:val="none" w:sz="0" w:space="0" w:color="auto"/>
        <w:right w:val="none" w:sz="0" w:space="0" w:color="auto"/>
      </w:divBdr>
    </w:div>
    <w:div w:id="107891157">
      <w:marLeft w:val="0"/>
      <w:marRight w:val="0"/>
      <w:marTop w:val="0"/>
      <w:marBottom w:val="0"/>
      <w:divBdr>
        <w:top w:val="none" w:sz="0" w:space="0" w:color="auto"/>
        <w:left w:val="none" w:sz="0" w:space="0" w:color="auto"/>
        <w:bottom w:val="none" w:sz="0" w:space="0" w:color="auto"/>
        <w:right w:val="none" w:sz="0" w:space="0" w:color="auto"/>
      </w:divBdr>
    </w:div>
    <w:div w:id="107891158">
      <w:marLeft w:val="0"/>
      <w:marRight w:val="0"/>
      <w:marTop w:val="0"/>
      <w:marBottom w:val="0"/>
      <w:divBdr>
        <w:top w:val="none" w:sz="0" w:space="0" w:color="auto"/>
        <w:left w:val="none" w:sz="0" w:space="0" w:color="auto"/>
        <w:bottom w:val="none" w:sz="0" w:space="0" w:color="auto"/>
        <w:right w:val="none" w:sz="0" w:space="0" w:color="auto"/>
      </w:divBdr>
    </w:div>
    <w:div w:id="107891159">
      <w:marLeft w:val="0"/>
      <w:marRight w:val="0"/>
      <w:marTop w:val="0"/>
      <w:marBottom w:val="0"/>
      <w:divBdr>
        <w:top w:val="none" w:sz="0" w:space="0" w:color="auto"/>
        <w:left w:val="none" w:sz="0" w:space="0" w:color="auto"/>
        <w:bottom w:val="none" w:sz="0" w:space="0" w:color="auto"/>
        <w:right w:val="none" w:sz="0" w:space="0" w:color="auto"/>
      </w:divBdr>
    </w:div>
    <w:div w:id="107891160">
      <w:marLeft w:val="0"/>
      <w:marRight w:val="0"/>
      <w:marTop w:val="0"/>
      <w:marBottom w:val="0"/>
      <w:divBdr>
        <w:top w:val="none" w:sz="0" w:space="0" w:color="auto"/>
        <w:left w:val="none" w:sz="0" w:space="0" w:color="auto"/>
        <w:bottom w:val="none" w:sz="0" w:space="0" w:color="auto"/>
        <w:right w:val="none" w:sz="0" w:space="0" w:color="auto"/>
      </w:divBdr>
    </w:div>
    <w:div w:id="107891161">
      <w:marLeft w:val="0"/>
      <w:marRight w:val="0"/>
      <w:marTop w:val="0"/>
      <w:marBottom w:val="0"/>
      <w:divBdr>
        <w:top w:val="none" w:sz="0" w:space="0" w:color="auto"/>
        <w:left w:val="none" w:sz="0" w:space="0" w:color="auto"/>
        <w:bottom w:val="none" w:sz="0" w:space="0" w:color="auto"/>
        <w:right w:val="none" w:sz="0" w:space="0" w:color="auto"/>
      </w:divBdr>
    </w:div>
    <w:div w:id="107891162">
      <w:marLeft w:val="0"/>
      <w:marRight w:val="0"/>
      <w:marTop w:val="0"/>
      <w:marBottom w:val="0"/>
      <w:divBdr>
        <w:top w:val="none" w:sz="0" w:space="0" w:color="auto"/>
        <w:left w:val="none" w:sz="0" w:space="0" w:color="auto"/>
        <w:bottom w:val="none" w:sz="0" w:space="0" w:color="auto"/>
        <w:right w:val="none" w:sz="0" w:space="0" w:color="auto"/>
      </w:divBdr>
    </w:div>
    <w:div w:id="107891163">
      <w:marLeft w:val="0"/>
      <w:marRight w:val="0"/>
      <w:marTop w:val="0"/>
      <w:marBottom w:val="0"/>
      <w:divBdr>
        <w:top w:val="none" w:sz="0" w:space="0" w:color="auto"/>
        <w:left w:val="none" w:sz="0" w:space="0" w:color="auto"/>
        <w:bottom w:val="none" w:sz="0" w:space="0" w:color="auto"/>
        <w:right w:val="none" w:sz="0" w:space="0" w:color="auto"/>
      </w:divBdr>
    </w:div>
    <w:div w:id="107891164">
      <w:marLeft w:val="0"/>
      <w:marRight w:val="0"/>
      <w:marTop w:val="0"/>
      <w:marBottom w:val="0"/>
      <w:divBdr>
        <w:top w:val="none" w:sz="0" w:space="0" w:color="auto"/>
        <w:left w:val="none" w:sz="0" w:space="0" w:color="auto"/>
        <w:bottom w:val="none" w:sz="0" w:space="0" w:color="auto"/>
        <w:right w:val="none" w:sz="0" w:space="0" w:color="auto"/>
      </w:divBdr>
    </w:div>
    <w:div w:id="107891165">
      <w:marLeft w:val="0"/>
      <w:marRight w:val="0"/>
      <w:marTop w:val="0"/>
      <w:marBottom w:val="0"/>
      <w:divBdr>
        <w:top w:val="none" w:sz="0" w:space="0" w:color="auto"/>
        <w:left w:val="none" w:sz="0" w:space="0" w:color="auto"/>
        <w:bottom w:val="none" w:sz="0" w:space="0" w:color="auto"/>
        <w:right w:val="none" w:sz="0" w:space="0" w:color="auto"/>
      </w:divBdr>
    </w:div>
    <w:div w:id="107891166">
      <w:marLeft w:val="0"/>
      <w:marRight w:val="0"/>
      <w:marTop w:val="0"/>
      <w:marBottom w:val="0"/>
      <w:divBdr>
        <w:top w:val="none" w:sz="0" w:space="0" w:color="auto"/>
        <w:left w:val="none" w:sz="0" w:space="0" w:color="auto"/>
        <w:bottom w:val="none" w:sz="0" w:space="0" w:color="auto"/>
        <w:right w:val="none" w:sz="0" w:space="0" w:color="auto"/>
      </w:divBdr>
    </w:div>
    <w:div w:id="107891167">
      <w:marLeft w:val="0"/>
      <w:marRight w:val="0"/>
      <w:marTop w:val="0"/>
      <w:marBottom w:val="0"/>
      <w:divBdr>
        <w:top w:val="none" w:sz="0" w:space="0" w:color="auto"/>
        <w:left w:val="none" w:sz="0" w:space="0" w:color="auto"/>
        <w:bottom w:val="none" w:sz="0" w:space="0" w:color="auto"/>
        <w:right w:val="none" w:sz="0" w:space="0" w:color="auto"/>
      </w:divBdr>
    </w:div>
    <w:div w:id="107891168">
      <w:marLeft w:val="0"/>
      <w:marRight w:val="0"/>
      <w:marTop w:val="0"/>
      <w:marBottom w:val="0"/>
      <w:divBdr>
        <w:top w:val="none" w:sz="0" w:space="0" w:color="auto"/>
        <w:left w:val="none" w:sz="0" w:space="0" w:color="auto"/>
        <w:bottom w:val="none" w:sz="0" w:space="0" w:color="auto"/>
        <w:right w:val="none" w:sz="0" w:space="0" w:color="auto"/>
      </w:divBdr>
    </w:div>
    <w:div w:id="107891169">
      <w:marLeft w:val="0"/>
      <w:marRight w:val="0"/>
      <w:marTop w:val="0"/>
      <w:marBottom w:val="0"/>
      <w:divBdr>
        <w:top w:val="none" w:sz="0" w:space="0" w:color="auto"/>
        <w:left w:val="none" w:sz="0" w:space="0" w:color="auto"/>
        <w:bottom w:val="none" w:sz="0" w:space="0" w:color="auto"/>
        <w:right w:val="none" w:sz="0" w:space="0" w:color="auto"/>
      </w:divBdr>
    </w:div>
    <w:div w:id="107891170">
      <w:marLeft w:val="0"/>
      <w:marRight w:val="0"/>
      <w:marTop w:val="0"/>
      <w:marBottom w:val="0"/>
      <w:divBdr>
        <w:top w:val="none" w:sz="0" w:space="0" w:color="auto"/>
        <w:left w:val="none" w:sz="0" w:space="0" w:color="auto"/>
        <w:bottom w:val="none" w:sz="0" w:space="0" w:color="auto"/>
        <w:right w:val="none" w:sz="0" w:space="0" w:color="auto"/>
      </w:divBdr>
    </w:div>
    <w:div w:id="107891171">
      <w:marLeft w:val="0"/>
      <w:marRight w:val="0"/>
      <w:marTop w:val="0"/>
      <w:marBottom w:val="0"/>
      <w:divBdr>
        <w:top w:val="none" w:sz="0" w:space="0" w:color="auto"/>
        <w:left w:val="none" w:sz="0" w:space="0" w:color="auto"/>
        <w:bottom w:val="none" w:sz="0" w:space="0" w:color="auto"/>
        <w:right w:val="none" w:sz="0" w:space="0" w:color="auto"/>
      </w:divBdr>
    </w:div>
    <w:div w:id="107891172">
      <w:marLeft w:val="0"/>
      <w:marRight w:val="0"/>
      <w:marTop w:val="0"/>
      <w:marBottom w:val="0"/>
      <w:divBdr>
        <w:top w:val="none" w:sz="0" w:space="0" w:color="auto"/>
        <w:left w:val="none" w:sz="0" w:space="0" w:color="auto"/>
        <w:bottom w:val="none" w:sz="0" w:space="0" w:color="auto"/>
        <w:right w:val="none" w:sz="0" w:space="0" w:color="auto"/>
      </w:divBdr>
    </w:div>
    <w:div w:id="107891173">
      <w:marLeft w:val="0"/>
      <w:marRight w:val="0"/>
      <w:marTop w:val="0"/>
      <w:marBottom w:val="0"/>
      <w:divBdr>
        <w:top w:val="none" w:sz="0" w:space="0" w:color="auto"/>
        <w:left w:val="none" w:sz="0" w:space="0" w:color="auto"/>
        <w:bottom w:val="none" w:sz="0" w:space="0" w:color="auto"/>
        <w:right w:val="none" w:sz="0" w:space="0" w:color="auto"/>
      </w:divBdr>
    </w:div>
    <w:div w:id="107891174">
      <w:marLeft w:val="0"/>
      <w:marRight w:val="0"/>
      <w:marTop w:val="0"/>
      <w:marBottom w:val="0"/>
      <w:divBdr>
        <w:top w:val="none" w:sz="0" w:space="0" w:color="auto"/>
        <w:left w:val="none" w:sz="0" w:space="0" w:color="auto"/>
        <w:bottom w:val="none" w:sz="0" w:space="0" w:color="auto"/>
        <w:right w:val="none" w:sz="0" w:space="0" w:color="auto"/>
      </w:divBdr>
    </w:div>
    <w:div w:id="107891175">
      <w:marLeft w:val="0"/>
      <w:marRight w:val="0"/>
      <w:marTop w:val="0"/>
      <w:marBottom w:val="0"/>
      <w:divBdr>
        <w:top w:val="none" w:sz="0" w:space="0" w:color="auto"/>
        <w:left w:val="none" w:sz="0" w:space="0" w:color="auto"/>
        <w:bottom w:val="none" w:sz="0" w:space="0" w:color="auto"/>
        <w:right w:val="none" w:sz="0" w:space="0" w:color="auto"/>
      </w:divBdr>
    </w:div>
    <w:div w:id="107891176">
      <w:marLeft w:val="0"/>
      <w:marRight w:val="0"/>
      <w:marTop w:val="0"/>
      <w:marBottom w:val="0"/>
      <w:divBdr>
        <w:top w:val="none" w:sz="0" w:space="0" w:color="auto"/>
        <w:left w:val="none" w:sz="0" w:space="0" w:color="auto"/>
        <w:bottom w:val="none" w:sz="0" w:space="0" w:color="auto"/>
        <w:right w:val="none" w:sz="0" w:space="0" w:color="auto"/>
      </w:divBdr>
    </w:div>
    <w:div w:id="107891177">
      <w:marLeft w:val="0"/>
      <w:marRight w:val="0"/>
      <w:marTop w:val="0"/>
      <w:marBottom w:val="0"/>
      <w:divBdr>
        <w:top w:val="none" w:sz="0" w:space="0" w:color="auto"/>
        <w:left w:val="none" w:sz="0" w:space="0" w:color="auto"/>
        <w:bottom w:val="none" w:sz="0" w:space="0" w:color="auto"/>
        <w:right w:val="none" w:sz="0" w:space="0" w:color="auto"/>
      </w:divBdr>
    </w:div>
    <w:div w:id="107891178">
      <w:marLeft w:val="0"/>
      <w:marRight w:val="0"/>
      <w:marTop w:val="0"/>
      <w:marBottom w:val="0"/>
      <w:divBdr>
        <w:top w:val="none" w:sz="0" w:space="0" w:color="auto"/>
        <w:left w:val="none" w:sz="0" w:space="0" w:color="auto"/>
        <w:bottom w:val="none" w:sz="0" w:space="0" w:color="auto"/>
        <w:right w:val="none" w:sz="0" w:space="0" w:color="auto"/>
      </w:divBdr>
    </w:div>
    <w:div w:id="107891179">
      <w:marLeft w:val="0"/>
      <w:marRight w:val="0"/>
      <w:marTop w:val="0"/>
      <w:marBottom w:val="0"/>
      <w:divBdr>
        <w:top w:val="none" w:sz="0" w:space="0" w:color="auto"/>
        <w:left w:val="none" w:sz="0" w:space="0" w:color="auto"/>
        <w:bottom w:val="none" w:sz="0" w:space="0" w:color="auto"/>
        <w:right w:val="none" w:sz="0" w:space="0" w:color="auto"/>
      </w:divBdr>
    </w:div>
    <w:div w:id="107891180">
      <w:marLeft w:val="0"/>
      <w:marRight w:val="0"/>
      <w:marTop w:val="0"/>
      <w:marBottom w:val="0"/>
      <w:divBdr>
        <w:top w:val="none" w:sz="0" w:space="0" w:color="auto"/>
        <w:left w:val="none" w:sz="0" w:space="0" w:color="auto"/>
        <w:bottom w:val="none" w:sz="0" w:space="0" w:color="auto"/>
        <w:right w:val="none" w:sz="0" w:space="0" w:color="auto"/>
      </w:divBdr>
    </w:div>
    <w:div w:id="107891181">
      <w:marLeft w:val="0"/>
      <w:marRight w:val="0"/>
      <w:marTop w:val="0"/>
      <w:marBottom w:val="0"/>
      <w:divBdr>
        <w:top w:val="none" w:sz="0" w:space="0" w:color="auto"/>
        <w:left w:val="none" w:sz="0" w:space="0" w:color="auto"/>
        <w:bottom w:val="none" w:sz="0" w:space="0" w:color="auto"/>
        <w:right w:val="none" w:sz="0" w:space="0" w:color="auto"/>
      </w:divBdr>
    </w:div>
    <w:div w:id="107891182">
      <w:marLeft w:val="0"/>
      <w:marRight w:val="0"/>
      <w:marTop w:val="0"/>
      <w:marBottom w:val="0"/>
      <w:divBdr>
        <w:top w:val="none" w:sz="0" w:space="0" w:color="auto"/>
        <w:left w:val="none" w:sz="0" w:space="0" w:color="auto"/>
        <w:bottom w:val="none" w:sz="0" w:space="0" w:color="auto"/>
        <w:right w:val="none" w:sz="0" w:space="0" w:color="auto"/>
      </w:divBdr>
    </w:div>
    <w:div w:id="107891183">
      <w:marLeft w:val="0"/>
      <w:marRight w:val="0"/>
      <w:marTop w:val="0"/>
      <w:marBottom w:val="0"/>
      <w:divBdr>
        <w:top w:val="none" w:sz="0" w:space="0" w:color="auto"/>
        <w:left w:val="none" w:sz="0" w:space="0" w:color="auto"/>
        <w:bottom w:val="none" w:sz="0" w:space="0" w:color="auto"/>
        <w:right w:val="none" w:sz="0" w:space="0" w:color="auto"/>
      </w:divBdr>
    </w:div>
    <w:div w:id="107891184">
      <w:marLeft w:val="0"/>
      <w:marRight w:val="0"/>
      <w:marTop w:val="0"/>
      <w:marBottom w:val="0"/>
      <w:divBdr>
        <w:top w:val="none" w:sz="0" w:space="0" w:color="auto"/>
        <w:left w:val="none" w:sz="0" w:space="0" w:color="auto"/>
        <w:bottom w:val="none" w:sz="0" w:space="0" w:color="auto"/>
        <w:right w:val="none" w:sz="0" w:space="0" w:color="auto"/>
      </w:divBdr>
    </w:div>
    <w:div w:id="107891185">
      <w:marLeft w:val="0"/>
      <w:marRight w:val="0"/>
      <w:marTop w:val="0"/>
      <w:marBottom w:val="0"/>
      <w:divBdr>
        <w:top w:val="none" w:sz="0" w:space="0" w:color="auto"/>
        <w:left w:val="none" w:sz="0" w:space="0" w:color="auto"/>
        <w:bottom w:val="none" w:sz="0" w:space="0" w:color="auto"/>
        <w:right w:val="none" w:sz="0" w:space="0" w:color="auto"/>
      </w:divBdr>
    </w:div>
    <w:div w:id="217864962">
      <w:bodyDiv w:val="1"/>
      <w:marLeft w:val="0"/>
      <w:marRight w:val="0"/>
      <w:marTop w:val="0"/>
      <w:marBottom w:val="0"/>
      <w:divBdr>
        <w:top w:val="none" w:sz="0" w:space="0" w:color="auto"/>
        <w:left w:val="none" w:sz="0" w:space="0" w:color="auto"/>
        <w:bottom w:val="none" w:sz="0" w:space="0" w:color="auto"/>
        <w:right w:val="none" w:sz="0" w:space="0" w:color="auto"/>
      </w:divBdr>
    </w:div>
    <w:div w:id="489254382">
      <w:bodyDiv w:val="1"/>
      <w:marLeft w:val="0"/>
      <w:marRight w:val="0"/>
      <w:marTop w:val="0"/>
      <w:marBottom w:val="0"/>
      <w:divBdr>
        <w:top w:val="none" w:sz="0" w:space="0" w:color="auto"/>
        <w:left w:val="none" w:sz="0" w:space="0" w:color="auto"/>
        <w:bottom w:val="none" w:sz="0" w:space="0" w:color="auto"/>
        <w:right w:val="none" w:sz="0" w:space="0" w:color="auto"/>
      </w:divBdr>
    </w:div>
    <w:div w:id="995303605">
      <w:bodyDiv w:val="1"/>
      <w:marLeft w:val="0"/>
      <w:marRight w:val="0"/>
      <w:marTop w:val="0"/>
      <w:marBottom w:val="0"/>
      <w:divBdr>
        <w:top w:val="none" w:sz="0" w:space="0" w:color="auto"/>
        <w:left w:val="none" w:sz="0" w:space="0" w:color="auto"/>
        <w:bottom w:val="none" w:sz="0" w:space="0" w:color="auto"/>
        <w:right w:val="none" w:sz="0" w:space="0" w:color="auto"/>
      </w:divBdr>
    </w:div>
    <w:div w:id="1050766641">
      <w:bodyDiv w:val="1"/>
      <w:marLeft w:val="0"/>
      <w:marRight w:val="0"/>
      <w:marTop w:val="0"/>
      <w:marBottom w:val="0"/>
      <w:divBdr>
        <w:top w:val="none" w:sz="0" w:space="0" w:color="auto"/>
        <w:left w:val="none" w:sz="0" w:space="0" w:color="auto"/>
        <w:bottom w:val="none" w:sz="0" w:space="0" w:color="auto"/>
        <w:right w:val="none" w:sz="0" w:space="0" w:color="auto"/>
      </w:divBdr>
    </w:div>
    <w:div w:id="1053696966">
      <w:bodyDiv w:val="1"/>
      <w:marLeft w:val="0"/>
      <w:marRight w:val="0"/>
      <w:marTop w:val="0"/>
      <w:marBottom w:val="0"/>
      <w:divBdr>
        <w:top w:val="none" w:sz="0" w:space="0" w:color="auto"/>
        <w:left w:val="none" w:sz="0" w:space="0" w:color="auto"/>
        <w:bottom w:val="none" w:sz="0" w:space="0" w:color="auto"/>
        <w:right w:val="none" w:sz="0" w:space="0" w:color="auto"/>
      </w:divBdr>
    </w:div>
    <w:div w:id="1061096741">
      <w:bodyDiv w:val="1"/>
      <w:marLeft w:val="0"/>
      <w:marRight w:val="0"/>
      <w:marTop w:val="0"/>
      <w:marBottom w:val="0"/>
      <w:divBdr>
        <w:top w:val="none" w:sz="0" w:space="0" w:color="auto"/>
        <w:left w:val="none" w:sz="0" w:space="0" w:color="auto"/>
        <w:bottom w:val="none" w:sz="0" w:space="0" w:color="auto"/>
        <w:right w:val="none" w:sz="0" w:space="0" w:color="auto"/>
      </w:divBdr>
    </w:div>
    <w:div w:id="1140923059">
      <w:bodyDiv w:val="1"/>
      <w:marLeft w:val="0"/>
      <w:marRight w:val="0"/>
      <w:marTop w:val="0"/>
      <w:marBottom w:val="0"/>
      <w:divBdr>
        <w:top w:val="none" w:sz="0" w:space="0" w:color="auto"/>
        <w:left w:val="none" w:sz="0" w:space="0" w:color="auto"/>
        <w:bottom w:val="none" w:sz="0" w:space="0" w:color="auto"/>
        <w:right w:val="none" w:sz="0" w:space="0" w:color="auto"/>
      </w:divBdr>
    </w:div>
    <w:div w:id="1176771224">
      <w:bodyDiv w:val="1"/>
      <w:marLeft w:val="0"/>
      <w:marRight w:val="0"/>
      <w:marTop w:val="0"/>
      <w:marBottom w:val="0"/>
      <w:divBdr>
        <w:top w:val="none" w:sz="0" w:space="0" w:color="auto"/>
        <w:left w:val="none" w:sz="0" w:space="0" w:color="auto"/>
        <w:bottom w:val="none" w:sz="0" w:space="0" w:color="auto"/>
        <w:right w:val="none" w:sz="0" w:space="0" w:color="auto"/>
      </w:divBdr>
    </w:div>
    <w:div w:id="1331131576">
      <w:bodyDiv w:val="1"/>
      <w:marLeft w:val="0"/>
      <w:marRight w:val="0"/>
      <w:marTop w:val="0"/>
      <w:marBottom w:val="0"/>
      <w:divBdr>
        <w:top w:val="none" w:sz="0" w:space="0" w:color="auto"/>
        <w:left w:val="none" w:sz="0" w:space="0" w:color="auto"/>
        <w:bottom w:val="none" w:sz="0" w:space="0" w:color="auto"/>
        <w:right w:val="none" w:sz="0" w:space="0" w:color="auto"/>
      </w:divBdr>
    </w:div>
    <w:div w:id="1457526465">
      <w:bodyDiv w:val="1"/>
      <w:marLeft w:val="0"/>
      <w:marRight w:val="0"/>
      <w:marTop w:val="0"/>
      <w:marBottom w:val="0"/>
      <w:divBdr>
        <w:top w:val="none" w:sz="0" w:space="0" w:color="auto"/>
        <w:left w:val="none" w:sz="0" w:space="0" w:color="auto"/>
        <w:bottom w:val="none" w:sz="0" w:space="0" w:color="auto"/>
        <w:right w:val="none" w:sz="0" w:space="0" w:color="auto"/>
      </w:divBdr>
    </w:div>
    <w:div w:id="1555970256">
      <w:bodyDiv w:val="1"/>
      <w:marLeft w:val="0"/>
      <w:marRight w:val="0"/>
      <w:marTop w:val="0"/>
      <w:marBottom w:val="0"/>
      <w:divBdr>
        <w:top w:val="none" w:sz="0" w:space="0" w:color="auto"/>
        <w:left w:val="none" w:sz="0" w:space="0" w:color="auto"/>
        <w:bottom w:val="none" w:sz="0" w:space="0" w:color="auto"/>
        <w:right w:val="none" w:sz="0" w:space="0" w:color="auto"/>
      </w:divBdr>
    </w:div>
    <w:div w:id="1561138083">
      <w:bodyDiv w:val="1"/>
      <w:marLeft w:val="0"/>
      <w:marRight w:val="0"/>
      <w:marTop w:val="0"/>
      <w:marBottom w:val="0"/>
      <w:divBdr>
        <w:top w:val="none" w:sz="0" w:space="0" w:color="auto"/>
        <w:left w:val="none" w:sz="0" w:space="0" w:color="auto"/>
        <w:bottom w:val="none" w:sz="0" w:space="0" w:color="auto"/>
        <w:right w:val="none" w:sz="0" w:space="0" w:color="auto"/>
      </w:divBdr>
    </w:div>
    <w:div w:id="1730767580">
      <w:bodyDiv w:val="1"/>
      <w:marLeft w:val="0"/>
      <w:marRight w:val="0"/>
      <w:marTop w:val="0"/>
      <w:marBottom w:val="0"/>
      <w:divBdr>
        <w:top w:val="none" w:sz="0" w:space="0" w:color="auto"/>
        <w:left w:val="none" w:sz="0" w:space="0" w:color="auto"/>
        <w:bottom w:val="none" w:sz="0" w:space="0" w:color="auto"/>
        <w:right w:val="none" w:sz="0" w:space="0" w:color="auto"/>
      </w:divBdr>
    </w:div>
    <w:div w:id="1795444253">
      <w:bodyDiv w:val="1"/>
      <w:marLeft w:val="0"/>
      <w:marRight w:val="0"/>
      <w:marTop w:val="0"/>
      <w:marBottom w:val="0"/>
      <w:divBdr>
        <w:top w:val="none" w:sz="0" w:space="0" w:color="auto"/>
        <w:left w:val="none" w:sz="0" w:space="0" w:color="auto"/>
        <w:bottom w:val="none" w:sz="0" w:space="0" w:color="auto"/>
        <w:right w:val="none" w:sz="0" w:space="0" w:color="auto"/>
      </w:divBdr>
    </w:div>
    <w:div w:id="1808667390">
      <w:bodyDiv w:val="1"/>
      <w:marLeft w:val="0"/>
      <w:marRight w:val="0"/>
      <w:marTop w:val="0"/>
      <w:marBottom w:val="0"/>
      <w:divBdr>
        <w:top w:val="none" w:sz="0" w:space="0" w:color="auto"/>
        <w:left w:val="none" w:sz="0" w:space="0" w:color="auto"/>
        <w:bottom w:val="none" w:sz="0" w:space="0" w:color="auto"/>
        <w:right w:val="none" w:sz="0" w:space="0" w:color="auto"/>
      </w:divBdr>
    </w:div>
    <w:div w:id="1859656755">
      <w:bodyDiv w:val="1"/>
      <w:marLeft w:val="0"/>
      <w:marRight w:val="0"/>
      <w:marTop w:val="0"/>
      <w:marBottom w:val="0"/>
      <w:divBdr>
        <w:top w:val="none" w:sz="0" w:space="0" w:color="auto"/>
        <w:left w:val="none" w:sz="0" w:space="0" w:color="auto"/>
        <w:bottom w:val="none" w:sz="0" w:space="0" w:color="auto"/>
        <w:right w:val="none" w:sz="0" w:space="0" w:color="auto"/>
      </w:divBdr>
    </w:div>
    <w:div w:id="1912277266">
      <w:bodyDiv w:val="1"/>
      <w:marLeft w:val="0"/>
      <w:marRight w:val="0"/>
      <w:marTop w:val="0"/>
      <w:marBottom w:val="0"/>
      <w:divBdr>
        <w:top w:val="none" w:sz="0" w:space="0" w:color="auto"/>
        <w:left w:val="none" w:sz="0" w:space="0" w:color="auto"/>
        <w:bottom w:val="none" w:sz="0" w:space="0" w:color="auto"/>
        <w:right w:val="none" w:sz="0" w:space="0" w:color="auto"/>
      </w:divBdr>
    </w:div>
    <w:div w:id="203129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AE22847-AF32-4AE5-8F5B-1FB0E311F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8</Pages>
  <Words>2327</Words>
  <Characters>13269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АГНОиПНО</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User</dc:creator>
  <cp:lastModifiedBy>Пеева Валентина Валерьевна</cp:lastModifiedBy>
  <cp:revision>63</cp:revision>
  <cp:lastPrinted>2024-04-23T10:48:00Z</cp:lastPrinted>
  <dcterms:created xsi:type="dcterms:W3CDTF">2022-05-18T08:04:00Z</dcterms:created>
  <dcterms:modified xsi:type="dcterms:W3CDTF">2024-10-03T05:35:00Z</dcterms:modified>
</cp:coreProperties>
</file>