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Pr="00DF07B5" w:rsidRDefault="00EC7256" w:rsidP="00160604">
      <w:pPr>
        <w:pStyle w:val="1"/>
        <w:ind w:left="0" w:right="0"/>
        <w:rPr>
          <w:bCs w:val="0"/>
          <w:sz w:val="24"/>
          <w:szCs w:val="24"/>
        </w:rPr>
      </w:pPr>
      <w:r w:rsidRPr="00DF07B5">
        <w:rPr>
          <w:bCs w:val="0"/>
          <w:sz w:val="24"/>
          <w:szCs w:val="24"/>
        </w:rPr>
        <w:t>УВЕДОМЛЕНИЕ</w:t>
      </w:r>
    </w:p>
    <w:p w:rsidR="00160604" w:rsidRPr="00DF07B5" w:rsidRDefault="00160604" w:rsidP="00160604">
      <w:pPr>
        <w:pStyle w:val="1"/>
        <w:ind w:left="0" w:right="0"/>
        <w:rPr>
          <w:bCs w:val="0"/>
          <w:sz w:val="24"/>
          <w:szCs w:val="24"/>
        </w:rPr>
      </w:pPr>
      <w:r w:rsidRPr="00DF07B5">
        <w:rPr>
          <w:bCs w:val="0"/>
          <w:sz w:val="24"/>
          <w:szCs w:val="24"/>
        </w:rPr>
        <w:t xml:space="preserve"> о разработке </w:t>
      </w:r>
    </w:p>
    <w:p w:rsidR="00DF07B5" w:rsidRPr="00DF07B5" w:rsidRDefault="00F40AC7" w:rsidP="00DF07B5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F07B5">
        <w:rPr>
          <w:rFonts w:ascii="Times New Roman" w:hAnsi="Times New Roman" w:cs="Times New Roman"/>
          <w:b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DF07B5" w:rsidRPr="00DF07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F07B5" w:rsidRPr="00DF07B5">
        <w:rPr>
          <w:rFonts w:ascii="Times New Roman" w:hAnsi="Times New Roman" w:cs="Times New Roman"/>
          <w:b/>
          <w:noProof/>
          <w:sz w:val="24"/>
          <w:szCs w:val="24"/>
        </w:rPr>
        <w:t>Выдача сведений из реестра муниципального имущества</w:t>
      </w:r>
      <w:r w:rsidR="00DF07B5" w:rsidRPr="00DF07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0604" w:rsidRPr="00DF07B5" w:rsidRDefault="00F40AC7" w:rsidP="00160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 </w:t>
      </w:r>
      <w:r w:rsidR="00160604" w:rsidRPr="00DF07B5">
        <w:rPr>
          <w:rFonts w:ascii="Times New Roman" w:hAnsi="Times New Roman" w:cs="Times New Roman"/>
          <w:sz w:val="24"/>
          <w:szCs w:val="24"/>
        </w:rPr>
        <w:t xml:space="preserve">Настоящим отдел </w:t>
      </w:r>
      <w:r w:rsidR="00DF07B5" w:rsidRPr="00DF07B5">
        <w:rPr>
          <w:rFonts w:ascii="Times New Roman" w:hAnsi="Times New Roman" w:cs="Times New Roman"/>
          <w:sz w:val="24"/>
          <w:szCs w:val="24"/>
        </w:rPr>
        <w:t>имущества</w:t>
      </w:r>
      <w:r w:rsidR="00160604" w:rsidRPr="00DF07B5">
        <w:rPr>
          <w:rFonts w:ascii="Times New Roman" w:hAnsi="Times New Roman" w:cs="Times New Roman"/>
          <w:sz w:val="24"/>
          <w:szCs w:val="24"/>
        </w:rPr>
        <w:t xml:space="preserve"> администрации рабочего поселка Кольцово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DF07B5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Новосибирская область, </w:t>
      </w:r>
      <w:proofErr w:type="spellStart"/>
      <w:r w:rsidRPr="00DF07B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F07B5">
        <w:rPr>
          <w:rFonts w:ascii="Times New Roman" w:hAnsi="Times New Roman" w:cs="Times New Roman"/>
          <w:sz w:val="24"/>
          <w:szCs w:val="24"/>
        </w:rPr>
        <w:t>. Кольцово, Никольский проспект, 1 офис 305,</w:t>
      </w:r>
    </w:p>
    <w:p w:rsidR="00160604" w:rsidRPr="00DF07B5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Pr="00DF07B5"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DF07B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F07B5"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DF07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07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07B5">
        <w:rPr>
          <w:rFonts w:ascii="Times New Roman" w:hAnsi="Times New Roman" w:cs="Times New Roman"/>
          <w:sz w:val="24"/>
          <w:szCs w:val="24"/>
        </w:rPr>
        <w:t>.</w:t>
      </w:r>
    </w:p>
    <w:p w:rsidR="00160604" w:rsidRPr="00DF07B5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DF07B5" w:rsidRPr="00DF07B5">
        <w:rPr>
          <w:rFonts w:ascii="Times New Roman" w:hAnsi="Times New Roman" w:cs="Times New Roman"/>
          <w:sz w:val="24"/>
          <w:szCs w:val="24"/>
        </w:rPr>
        <w:t>0</w:t>
      </w:r>
      <w:r w:rsidR="00F40AC7" w:rsidRPr="00DF07B5">
        <w:rPr>
          <w:rFonts w:ascii="Times New Roman" w:hAnsi="Times New Roman" w:cs="Times New Roman"/>
          <w:sz w:val="24"/>
          <w:szCs w:val="24"/>
        </w:rPr>
        <w:t>3</w:t>
      </w:r>
      <w:r w:rsidRPr="00DF07B5">
        <w:rPr>
          <w:rFonts w:ascii="Times New Roman" w:hAnsi="Times New Roman" w:cs="Times New Roman"/>
          <w:sz w:val="24"/>
          <w:szCs w:val="24"/>
        </w:rPr>
        <w:t>/</w:t>
      </w:r>
      <w:r w:rsidR="001B4748" w:rsidRPr="00DF07B5">
        <w:rPr>
          <w:rFonts w:ascii="Times New Roman" w:hAnsi="Times New Roman" w:cs="Times New Roman"/>
          <w:sz w:val="24"/>
          <w:szCs w:val="24"/>
        </w:rPr>
        <w:t>0</w:t>
      </w:r>
      <w:r w:rsidR="00DF07B5" w:rsidRPr="00DF07B5">
        <w:rPr>
          <w:rFonts w:ascii="Times New Roman" w:hAnsi="Times New Roman" w:cs="Times New Roman"/>
          <w:sz w:val="24"/>
          <w:szCs w:val="24"/>
        </w:rPr>
        <w:t>8</w:t>
      </w:r>
      <w:r w:rsidRPr="00DF07B5">
        <w:rPr>
          <w:rFonts w:ascii="Times New Roman" w:hAnsi="Times New Roman" w:cs="Times New Roman"/>
          <w:sz w:val="24"/>
          <w:szCs w:val="24"/>
        </w:rPr>
        <w:t>/202</w:t>
      </w:r>
      <w:r w:rsidR="001B4748" w:rsidRPr="00DF07B5">
        <w:rPr>
          <w:rFonts w:ascii="Times New Roman" w:hAnsi="Times New Roman" w:cs="Times New Roman"/>
          <w:sz w:val="24"/>
          <w:szCs w:val="24"/>
        </w:rPr>
        <w:t>4</w:t>
      </w:r>
      <w:r w:rsidRPr="00DF07B5">
        <w:rPr>
          <w:rFonts w:ascii="Times New Roman" w:hAnsi="Times New Roman" w:cs="Times New Roman"/>
          <w:sz w:val="24"/>
          <w:szCs w:val="24"/>
        </w:rPr>
        <w:t xml:space="preserve"> –</w:t>
      </w:r>
      <w:r w:rsidR="00DF07B5" w:rsidRPr="00DF07B5">
        <w:rPr>
          <w:rFonts w:ascii="Times New Roman" w:hAnsi="Times New Roman" w:cs="Times New Roman"/>
          <w:sz w:val="24"/>
          <w:szCs w:val="24"/>
        </w:rPr>
        <w:t>18</w:t>
      </w:r>
      <w:r w:rsidRPr="00DF07B5">
        <w:rPr>
          <w:rFonts w:ascii="Times New Roman" w:hAnsi="Times New Roman" w:cs="Times New Roman"/>
          <w:sz w:val="24"/>
          <w:szCs w:val="24"/>
        </w:rPr>
        <w:t>/</w:t>
      </w:r>
      <w:r w:rsidR="001B4748" w:rsidRPr="00DF07B5">
        <w:rPr>
          <w:rFonts w:ascii="Times New Roman" w:hAnsi="Times New Roman" w:cs="Times New Roman"/>
          <w:sz w:val="24"/>
          <w:szCs w:val="24"/>
        </w:rPr>
        <w:t>0</w:t>
      </w:r>
      <w:r w:rsidR="00DF07B5" w:rsidRPr="00DF07B5">
        <w:rPr>
          <w:rFonts w:ascii="Times New Roman" w:hAnsi="Times New Roman" w:cs="Times New Roman"/>
          <w:sz w:val="24"/>
          <w:szCs w:val="24"/>
        </w:rPr>
        <w:t>8</w:t>
      </w:r>
      <w:r w:rsidRPr="00DF07B5">
        <w:rPr>
          <w:rFonts w:ascii="Times New Roman" w:hAnsi="Times New Roman" w:cs="Times New Roman"/>
          <w:sz w:val="24"/>
          <w:szCs w:val="24"/>
        </w:rPr>
        <w:t>/202</w:t>
      </w:r>
      <w:r w:rsidR="001B4748" w:rsidRPr="00DF07B5">
        <w:rPr>
          <w:rFonts w:ascii="Times New Roman" w:hAnsi="Times New Roman" w:cs="Times New Roman"/>
          <w:sz w:val="24"/>
          <w:szCs w:val="24"/>
        </w:rPr>
        <w:t>4</w:t>
      </w:r>
      <w:r w:rsidRPr="00DF07B5">
        <w:rPr>
          <w:rFonts w:ascii="Times New Roman" w:hAnsi="Times New Roman" w:cs="Times New Roman"/>
          <w:sz w:val="24"/>
          <w:szCs w:val="24"/>
        </w:rPr>
        <w:t>.</w:t>
      </w:r>
    </w:p>
    <w:p w:rsidR="00160604" w:rsidRPr="00DF07B5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 "Интернет" (полный электронный адрес): http://kolcovo.ru/Municipality/Administration/Eco.</w:t>
      </w:r>
    </w:p>
    <w:p w:rsidR="00160604" w:rsidRPr="00DF07B5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http://kolcovo.ru/Municipality/Administration/Eco не позднее </w:t>
      </w:r>
      <w:r w:rsidR="00DF07B5" w:rsidRPr="00DF07B5">
        <w:rPr>
          <w:rFonts w:ascii="Times New Roman" w:hAnsi="Times New Roman" w:cs="Times New Roman"/>
          <w:sz w:val="24"/>
          <w:szCs w:val="24"/>
        </w:rPr>
        <w:t>18</w:t>
      </w:r>
      <w:r w:rsidRPr="00DF07B5">
        <w:rPr>
          <w:rFonts w:ascii="Times New Roman" w:hAnsi="Times New Roman" w:cs="Times New Roman"/>
          <w:sz w:val="24"/>
          <w:szCs w:val="24"/>
        </w:rPr>
        <w:t>/</w:t>
      </w:r>
      <w:r w:rsidR="001B4748" w:rsidRPr="00DF07B5">
        <w:rPr>
          <w:rFonts w:ascii="Times New Roman" w:hAnsi="Times New Roman" w:cs="Times New Roman"/>
          <w:sz w:val="24"/>
          <w:szCs w:val="24"/>
        </w:rPr>
        <w:t>0</w:t>
      </w:r>
      <w:r w:rsidR="00DF07B5" w:rsidRPr="00DF07B5">
        <w:rPr>
          <w:rFonts w:ascii="Times New Roman" w:hAnsi="Times New Roman" w:cs="Times New Roman"/>
          <w:sz w:val="24"/>
          <w:szCs w:val="24"/>
        </w:rPr>
        <w:t>8</w:t>
      </w:r>
      <w:r w:rsidRPr="00DF07B5">
        <w:rPr>
          <w:rFonts w:ascii="Times New Roman" w:hAnsi="Times New Roman" w:cs="Times New Roman"/>
          <w:sz w:val="24"/>
          <w:szCs w:val="24"/>
        </w:rPr>
        <w:t>/202</w:t>
      </w:r>
      <w:r w:rsidR="001B4748" w:rsidRPr="00DF07B5">
        <w:rPr>
          <w:rFonts w:ascii="Times New Roman" w:hAnsi="Times New Roman" w:cs="Times New Roman"/>
          <w:sz w:val="24"/>
          <w:szCs w:val="24"/>
        </w:rPr>
        <w:t>4</w:t>
      </w:r>
      <w:r w:rsidRPr="00DF07B5">
        <w:rPr>
          <w:rFonts w:ascii="Times New Roman" w:hAnsi="Times New Roman" w:cs="Times New Roman"/>
          <w:sz w:val="24"/>
          <w:szCs w:val="24"/>
        </w:rPr>
        <w:t>.</w:t>
      </w:r>
    </w:p>
    <w:p w:rsidR="00F40AC7" w:rsidRPr="00DF07B5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1. Описание проблемы, на решение которой направлено предлагаемое правовое регулирование: Утверждения </w:t>
      </w:r>
      <w:r w:rsidR="00F40AC7" w:rsidRPr="00DF07B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DF07B5" w:rsidRPr="00DF07B5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DF07B5" w:rsidRPr="00DF07B5">
        <w:rPr>
          <w:rFonts w:ascii="Times New Roman" w:hAnsi="Times New Roman" w:cs="Times New Roman"/>
          <w:noProof/>
          <w:sz w:val="24"/>
          <w:szCs w:val="24"/>
        </w:rPr>
        <w:t>Выдача сведений из реестра муниципального имущества</w:t>
      </w:r>
      <w:r w:rsidR="00DF07B5" w:rsidRPr="00DF07B5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160604" w:rsidRPr="00DF07B5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7B5">
        <w:rPr>
          <w:rFonts w:ascii="Times New Roman" w:hAnsi="Times New Roman" w:cs="Times New Roman"/>
          <w:sz w:val="24"/>
          <w:szCs w:val="24"/>
        </w:rPr>
        <w:t xml:space="preserve">2. Цели предлагаемого правового регулирования: в целях оценки достижений, заявленных в ходе его разработки и </w:t>
      </w:r>
      <w:bookmarkStart w:id="0" w:name="_GoBack"/>
      <w:r w:rsidRPr="00DF07B5">
        <w:rPr>
          <w:rFonts w:ascii="Times New Roman" w:hAnsi="Times New Roman" w:cs="Times New Roman"/>
          <w:sz w:val="24"/>
          <w:szCs w:val="24"/>
        </w:rPr>
        <w:t>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bookmarkEnd w:id="0"/>
    <w:p w:rsidR="00160604" w:rsidRPr="00F323BC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Ожидаемый результат (выраженный установленными разработчиком показателями)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1B4748" w:rsidRPr="001B4748">
        <w:rPr>
          <w:rFonts w:ascii="Times New Roman" w:hAnsi="Times New Roman" w:cs="Times New Roman"/>
          <w:sz w:val="24"/>
          <w:szCs w:val="24"/>
        </w:rPr>
        <w:t>Административного регламента Администрации рабочего поселка Кольцово Новосибирской области по предоставлению муниципальной услуги</w:t>
      </w:r>
      <w:r w:rsidR="001B4748">
        <w:rPr>
          <w:rFonts w:ascii="Times New Roman" w:hAnsi="Times New Roman" w:cs="Times New Roman"/>
          <w:sz w:val="24"/>
          <w:szCs w:val="24"/>
        </w:rPr>
        <w:t xml:space="preserve"> </w:t>
      </w:r>
      <w:r w:rsidR="00DF07B5" w:rsidRPr="00DF07B5">
        <w:rPr>
          <w:rFonts w:ascii="Times New Roman" w:hAnsi="Times New Roman" w:cs="Times New Roman"/>
          <w:sz w:val="24"/>
          <w:szCs w:val="24"/>
        </w:rPr>
        <w:t>«Выдача сведений из реестра муниципального имущества»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</w:t>
      </w:r>
      <w:r>
        <w:rPr>
          <w:rFonts w:ascii="Times New Roman" w:hAnsi="Times New Roman" w:cs="Times New Roman"/>
          <w:sz w:val="24"/>
          <w:szCs w:val="24"/>
        </w:rPr>
        <w:t xml:space="preserve">кает </w:t>
      </w:r>
      <w:r w:rsidRPr="007974C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сть разработки </w:t>
      </w:r>
      <w:r w:rsidRPr="007974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редлагаемого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правового регулирования в данной области: </w:t>
      </w:r>
      <w:r w:rsidRPr="0016060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>Планируемый срок вступления в силу предлагаемого правового регулирования:</w:t>
      </w:r>
      <w:r w:rsidR="00887A77">
        <w:rPr>
          <w:rFonts w:ascii="Times New Roman" w:hAnsi="Times New Roman" w:cs="Times New Roman"/>
          <w:sz w:val="24"/>
          <w:szCs w:val="24"/>
        </w:rPr>
        <w:t xml:space="preserve"> </w:t>
      </w:r>
      <w:r w:rsidR="001B474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1B4748"/>
    <w:rsid w:val="0034329F"/>
    <w:rsid w:val="003C1EF4"/>
    <w:rsid w:val="003D6196"/>
    <w:rsid w:val="00887A77"/>
    <w:rsid w:val="009E06DA"/>
    <w:rsid w:val="00AA424D"/>
    <w:rsid w:val="00DF07B5"/>
    <w:rsid w:val="00EC7256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13B7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2023-01-31T07:24:00Z</dcterms:created>
  <dcterms:modified xsi:type="dcterms:W3CDTF">2024-08-02T04:08:00Z</dcterms:modified>
</cp:coreProperties>
</file>