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B0" w:rsidRDefault="00BB73BB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66EEA" w:rsidRPr="00BB73BB" w:rsidRDefault="00166EEA">
      <w:pPr>
        <w:ind w:right="284"/>
        <w:jc w:val="center"/>
        <w:rPr>
          <w:u w:val="single"/>
        </w:rPr>
      </w:pPr>
      <w:r w:rsidRPr="00BB73BB">
        <w:rPr>
          <w:rFonts w:ascii="Times New Roman" w:hAnsi="Times New Roman"/>
          <w:b/>
          <w:sz w:val="28"/>
          <w:szCs w:val="28"/>
          <w:u w:val="single"/>
        </w:rPr>
        <w:t>1.1</w:t>
      </w:r>
      <w:r w:rsidR="001F46CE">
        <w:rPr>
          <w:rFonts w:ascii="Times New Roman" w:hAnsi="Times New Roman"/>
          <w:b/>
          <w:sz w:val="28"/>
          <w:szCs w:val="28"/>
          <w:u w:val="single"/>
        </w:rPr>
        <w:t>4</w:t>
      </w:r>
      <w:r w:rsidRPr="00BB73BB">
        <w:rPr>
          <w:rFonts w:ascii="Times New Roman" w:hAnsi="Times New Roman"/>
          <w:b/>
          <w:sz w:val="28"/>
          <w:szCs w:val="28"/>
          <w:u w:val="single"/>
        </w:rPr>
        <w:t>. ООО «Версус»</w:t>
      </w:r>
    </w:p>
    <w:p w:rsidR="000028B0" w:rsidRDefault="00BB73B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66EE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66EEA">
        <w:rPr>
          <w:rFonts w:ascii="Times New Roman" w:hAnsi="Times New Roman"/>
          <w:b/>
          <w:sz w:val="24"/>
          <w:szCs w:val="24"/>
        </w:rPr>
        <w:t>:</w:t>
      </w:r>
    </w:p>
    <w:p w:rsidR="000028B0" w:rsidRDefault="00BB73B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обл, г Новосибирск, </w:t>
      </w:r>
      <w:r w:rsidR="0032115D" w:rsidRPr="0032115D">
        <w:rPr>
          <w:rFonts w:ascii="Times New Roman" w:hAnsi="Times New Roman"/>
          <w:b/>
          <w:sz w:val="24"/>
          <w:szCs w:val="24"/>
        </w:rPr>
        <w:t>Октябрьский р-н</w:t>
      </w:r>
      <w:r w:rsidR="0032115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Гусинобродское шоссе;</w:t>
      </w:r>
    </w:p>
    <w:p w:rsidR="000028B0" w:rsidRDefault="00BB73B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54:35:071210:49;</w:t>
      </w:r>
    </w:p>
    <w:p w:rsidR="000028B0" w:rsidRDefault="00BB73B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1469 кв.м.;</w:t>
      </w:r>
    </w:p>
    <w:p w:rsidR="000028B0" w:rsidRDefault="000028B0">
      <w:pPr>
        <w:spacing w:after="0" w:line="240" w:lineRule="auto"/>
      </w:pPr>
    </w:p>
    <w:p w:rsidR="000028B0" w:rsidRDefault="00BB73B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2553, 2554, 2608</w:t>
      </w:r>
    </w:p>
    <w:p w:rsidR="000028B0" w:rsidRDefault="00BB73B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стоянок для легковых автомобилей (СА)</w:t>
      </w:r>
    </w:p>
    <w:p w:rsidR="000028B0" w:rsidRPr="00166EEA" w:rsidRDefault="00BB73B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166EEA">
        <w:rPr>
          <w:rFonts w:ascii="Times New Roman" w:hAnsi="Times New Roman"/>
          <w:b/>
          <w:sz w:val="24"/>
          <w:szCs w:val="24"/>
        </w:rPr>
        <w:t xml:space="preserve">: </w:t>
      </w:r>
      <w:r w:rsidRPr="00166EEA">
        <w:rPr>
          <w:rFonts w:ascii="Times New Roman" w:hAnsi="Times New Roman"/>
          <w:sz w:val="24"/>
          <w:szCs w:val="24"/>
        </w:rPr>
        <w:t xml:space="preserve"> </w:t>
      </w:r>
      <w:r w:rsidR="00166EEA" w:rsidRPr="00166EEA">
        <w:rPr>
          <w:rFonts w:ascii="Times New Roman" w:hAnsi="Times New Roman"/>
          <w:b/>
          <w:i/>
          <w:sz w:val="24"/>
          <w:szCs w:val="24"/>
        </w:rPr>
        <w:t xml:space="preserve">«объекты </w:t>
      </w:r>
      <w:r w:rsidR="00B76219">
        <w:rPr>
          <w:rFonts w:ascii="Times New Roman" w:hAnsi="Times New Roman"/>
          <w:b/>
          <w:i/>
          <w:sz w:val="24"/>
          <w:szCs w:val="24"/>
        </w:rPr>
        <w:t>при</w:t>
      </w:r>
      <w:r w:rsidR="00166EEA" w:rsidRPr="00166EEA">
        <w:rPr>
          <w:rFonts w:ascii="Times New Roman" w:hAnsi="Times New Roman"/>
          <w:b/>
          <w:i/>
          <w:sz w:val="24"/>
          <w:szCs w:val="24"/>
        </w:rPr>
        <w:t>дорожного сервиса (4.9.1)</w:t>
      </w:r>
      <w:r w:rsidR="00B76219">
        <w:rPr>
          <w:rFonts w:ascii="Times New Roman" w:hAnsi="Times New Roman"/>
          <w:b/>
          <w:i/>
          <w:sz w:val="24"/>
          <w:szCs w:val="24"/>
        </w:rPr>
        <w:t>- объекты дорожного сервиса</w:t>
      </w:r>
      <w:r w:rsidR="00166EEA" w:rsidRPr="00166EEA">
        <w:rPr>
          <w:rFonts w:ascii="Times New Roman" w:hAnsi="Times New Roman"/>
          <w:b/>
          <w:i/>
          <w:sz w:val="24"/>
          <w:szCs w:val="24"/>
        </w:rPr>
        <w:t>», «ремонт автомобилей (4.9.1.4) – мастерские, предназначенные для ремонта и обслуживания автомобилей и прочих объектов придорожного сервиса; магазины сопутствующей торговли»</w:t>
      </w:r>
    </w:p>
    <w:p w:rsidR="000028B0" w:rsidRDefault="00BB73B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66EEA">
        <w:rPr>
          <w:rFonts w:ascii="Times New Roman" w:hAnsi="Times New Roman"/>
          <w:b/>
          <w:sz w:val="24"/>
          <w:szCs w:val="24"/>
        </w:rPr>
        <w:t>:</w:t>
      </w:r>
      <w:r w:rsidR="00166EEA">
        <w:rPr>
          <w:rFonts w:ascii="Times New Roman" w:hAnsi="Times New Roman"/>
          <w:b/>
          <w:sz w:val="24"/>
          <w:szCs w:val="24"/>
        </w:rPr>
        <w:t xml:space="preserve"> строительство станции технического обслуживания </w:t>
      </w:r>
    </w:p>
    <w:p w:rsidR="000028B0" w:rsidRPr="00166EEA" w:rsidRDefault="000028B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0028B0" w:rsidTr="000028B0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8B0" w:rsidRDefault="00166EE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14975" cy="4048692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930" t="11215" r="53860" b="3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975" cy="4048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8B0" w:rsidRDefault="00BB73B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028B0" w:rsidRDefault="000028B0"/>
    <w:sectPr w:rsidR="000028B0" w:rsidSect="000028B0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8B0" w:rsidRDefault="000028B0" w:rsidP="000028B0">
      <w:pPr>
        <w:spacing w:after="0" w:line="240" w:lineRule="auto"/>
      </w:pPr>
      <w:r>
        <w:separator/>
      </w:r>
    </w:p>
  </w:endnote>
  <w:endnote w:type="continuationSeparator" w:id="0">
    <w:p w:rsidR="000028B0" w:rsidRDefault="000028B0" w:rsidP="00002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8B0" w:rsidRDefault="00BB73BB" w:rsidP="000028B0">
      <w:pPr>
        <w:spacing w:after="0" w:line="240" w:lineRule="auto"/>
      </w:pPr>
      <w:r w:rsidRPr="000028B0">
        <w:rPr>
          <w:color w:val="000000"/>
        </w:rPr>
        <w:separator/>
      </w:r>
    </w:p>
  </w:footnote>
  <w:footnote w:type="continuationSeparator" w:id="0">
    <w:p w:rsidR="000028B0" w:rsidRDefault="000028B0" w:rsidP="00002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8B0" w:rsidRDefault="000028B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2115D" w:rsidRDefault="0032115D" w:rsidP="0032115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25.07.2024 – 22.08.2024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8B0"/>
    <w:rsid w:val="000028B0"/>
    <w:rsid w:val="00166EEA"/>
    <w:rsid w:val="001F46CE"/>
    <w:rsid w:val="00221D28"/>
    <w:rsid w:val="003071E2"/>
    <w:rsid w:val="0032115D"/>
    <w:rsid w:val="005D6347"/>
    <w:rsid w:val="00B76219"/>
    <w:rsid w:val="00BB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28B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28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028B0"/>
    <w:rPr>
      <w:sz w:val="22"/>
      <w:szCs w:val="22"/>
      <w:lang w:eastAsia="en-US"/>
    </w:rPr>
  </w:style>
  <w:style w:type="paragraph" w:styleId="a5">
    <w:name w:val="footer"/>
    <w:basedOn w:val="a"/>
    <w:rsid w:val="000028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028B0"/>
    <w:rPr>
      <w:sz w:val="22"/>
      <w:szCs w:val="22"/>
      <w:lang w:eastAsia="en-US"/>
    </w:rPr>
  </w:style>
  <w:style w:type="paragraph" w:styleId="a7">
    <w:name w:val="Balloon Text"/>
    <w:basedOn w:val="a"/>
    <w:rsid w:val="000028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028B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028B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028B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028B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6</cp:revision>
  <dcterms:created xsi:type="dcterms:W3CDTF">2024-07-11T07:07:00Z</dcterms:created>
  <dcterms:modified xsi:type="dcterms:W3CDTF">2024-07-19T05:28:00Z</dcterms:modified>
</cp:coreProperties>
</file>