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8B" w:rsidRDefault="00337D9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228B" w:rsidRPr="00A54C3A" w:rsidRDefault="00337D9D" w:rsidP="00A54C3A">
      <w:pPr>
        <w:spacing w:after="0"/>
        <w:ind w:right="284"/>
        <w:jc w:val="both"/>
      </w:pPr>
      <w:r w:rsidRPr="00252A22">
        <w:rPr>
          <w:rFonts w:ascii="Times New Roman" w:hAnsi="Times New Roman"/>
          <w:b/>
          <w:sz w:val="28"/>
          <w:szCs w:val="28"/>
          <w:u w:val="single"/>
        </w:rPr>
        <w:t>1</w:t>
      </w:r>
      <w:r w:rsidRPr="00A54C3A">
        <w:rPr>
          <w:rFonts w:ascii="Times New Roman" w:hAnsi="Times New Roman"/>
          <w:b/>
          <w:sz w:val="28"/>
          <w:szCs w:val="28"/>
          <w:u w:val="single"/>
        </w:rPr>
        <w:t>.2.</w:t>
      </w:r>
      <w:r w:rsidR="00A54C3A" w:rsidRPr="00A54C3A">
        <w:rPr>
          <w:rFonts w:ascii="Times New Roman" w:hAnsi="Times New Roman"/>
          <w:b/>
          <w:sz w:val="28"/>
          <w:szCs w:val="28"/>
          <w:u w:val="single"/>
        </w:rPr>
        <w:t xml:space="preserve"> Департамент земельных и имущественных отношений мэрии города Новосибирска</w:t>
      </w:r>
    </w:p>
    <w:p w:rsidR="00C6228B" w:rsidRDefault="00337D9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52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52A22">
        <w:rPr>
          <w:rFonts w:ascii="Times New Roman" w:hAnsi="Times New Roman"/>
          <w:b/>
          <w:sz w:val="24"/>
          <w:szCs w:val="24"/>
        </w:rPr>
        <w:t>:</w:t>
      </w:r>
    </w:p>
    <w:p w:rsidR="00C6228B" w:rsidRDefault="00337D9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54:35:071150:370</w:t>
      </w:r>
      <w:r>
        <w:rPr>
          <w:rFonts w:ascii="Times New Roman" w:hAnsi="Times New Roman"/>
          <w:sz w:val="24"/>
          <w:szCs w:val="24"/>
        </w:rPr>
        <w:t>;</w:t>
      </w:r>
    </w:p>
    <w:p w:rsidR="00C6228B" w:rsidRDefault="00337D9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</w:t>
      </w:r>
      <w:r w:rsidR="00A54C3A">
        <w:rPr>
          <w:rFonts w:ascii="Times New Roman" w:hAnsi="Times New Roman"/>
          <w:sz w:val="24"/>
          <w:szCs w:val="24"/>
        </w:rPr>
        <w:t xml:space="preserve">овосибирская область, </w:t>
      </w:r>
      <w:r>
        <w:rPr>
          <w:rFonts w:ascii="Times New Roman" w:hAnsi="Times New Roman"/>
          <w:sz w:val="24"/>
          <w:szCs w:val="24"/>
        </w:rPr>
        <w:t>город Новосибирск</w:t>
      </w:r>
      <w:r w:rsidRPr="00A54C3A">
        <w:rPr>
          <w:rFonts w:ascii="Times New Roman" w:hAnsi="Times New Roman"/>
          <w:sz w:val="24"/>
          <w:szCs w:val="24"/>
        </w:rPr>
        <w:t>,</w:t>
      </w:r>
      <w:r w:rsidRPr="00A54C3A">
        <w:rPr>
          <w:rFonts w:ascii="Times New Roman" w:hAnsi="Times New Roman"/>
          <w:b/>
          <w:sz w:val="24"/>
          <w:szCs w:val="24"/>
        </w:rPr>
        <w:t xml:space="preserve"> </w:t>
      </w:r>
      <w:r w:rsidR="00A54C3A" w:rsidRPr="00A54C3A">
        <w:rPr>
          <w:rFonts w:ascii="Times New Roman" w:hAnsi="Times New Roman"/>
          <w:b/>
          <w:sz w:val="24"/>
          <w:szCs w:val="24"/>
        </w:rPr>
        <w:t>Октябрьский район,</w:t>
      </w:r>
      <w:r w:rsidR="00A54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Добролюбова,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171а;</w:t>
      </w:r>
    </w:p>
    <w:p w:rsidR="00C6228B" w:rsidRDefault="00337D9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52A22">
        <w:rPr>
          <w:rFonts w:ascii="Times New Roman" w:hAnsi="Times New Roman"/>
          <w:sz w:val="24"/>
          <w:szCs w:val="24"/>
        </w:rPr>
        <w:t xml:space="preserve"> 2875 </w:t>
      </w:r>
      <w:r>
        <w:rPr>
          <w:rFonts w:ascii="Times New Roman" w:hAnsi="Times New Roman"/>
          <w:sz w:val="24"/>
          <w:szCs w:val="24"/>
        </w:rPr>
        <w:t>кв</w:t>
      </w:r>
      <w:r w:rsidRPr="00252A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52A22">
        <w:rPr>
          <w:rFonts w:ascii="Times New Roman" w:hAnsi="Times New Roman"/>
          <w:sz w:val="24"/>
          <w:szCs w:val="24"/>
        </w:rPr>
        <w:t>.;</w:t>
      </w:r>
    </w:p>
    <w:p w:rsidR="00C6228B" w:rsidRDefault="00337D9D">
      <w:pPr>
        <w:spacing w:after="0"/>
      </w:pPr>
      <w:r w:rsidRPr="00252A2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52A22">
        <w:rPr>
          <w:rFonts w:ascii="Times New Roman" w:hAnsi="Times New Roman"/>
          <w:sz w:val="24"/>
          <w:szCs w:val="24"/>
        </w:rPr>
        <w:t xml:space="preserve"> 2132, 2189).</w:t>
      </w:r>
    </w:p>
    <w:p w:rsidR="00C6228B" w:rsidRDefault="00337D9D" w:rsidP="00A54C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52A22">
        <w:rPr>
          <w:rFonts w:ascii="Times New Roman" w:hAnsi="Times New Roman"/>
          <w:b/>
          <w:sz w:val="24"/>
          <w:szCs w:val="24"/>
        </w:rPr>
        <w:t xml:space="preserve">: </w:t>
      </w:r>
      <w:r w:rsidRPr="00252A22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C6228B" w:rsidRDefault="00337D9D" w:rsidP="00A54C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60 % до 30 %</w:t>
      </w:r>
    </w:p>
    <w:p w:rsidR="00C6228B" w:rsidRDefault="00337D9D" w:rsidP="00A54C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охранных зон инженерных сетей являются неблагоприятными для застройки</w:t>
      </w:r>
    </w:p>
    <w:p w:rsidR="00C6228B" w:rsidRDefault="00337D9D" w:rsidP="00A54C3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многоуровневой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автостоянки</w:t>
      </w:r>
      <w:proofErr w:type="spellEnd"/>
    </w:p>
    <w:p w:rsidR="00C6228B" w:rsidRDefault="00C6228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6228B" w:rsidRDefault="00722FCE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8.3pt;margin-top:159.5pt;width:42.7pt;height:15.25pt;flip:x;z-index:251658240" o:connectortype="straight">
            <v:stroke endarrow="block"/>
          </v:shape>
        </w:pict>
      </w:r>
      <w:r w:rsidR="00337D9D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228B" w:rsidRDefault="00337D9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6228B" w:rsidRDefault="00C6228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228B" w:rsidRDefault="00C6228B">
      <w:pPr>
        <w:rPr>
          <w:lang w:val="en-US"/>
        </w:rPr>
      </w:pPr>
    </w:p>
    <w:sectPr w:rsidR="00C6228B" w:rsidSect="00C6228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8B" w:rsidRDefault="00C6228B" w:rsidP="00C6228B">
      <w:pPr>
        <w:spacing w:after="0" w:line="240" w:lineRule="auto"/>
      </w:pPr>
      <w:r>
        <w:separator/>
      </w:r>
    </w:p>
  </w:endnote>
  <w:endnote w:type="continuationSeparator" w:id="0">
    <w:p w:rsidR="00C6228B" w:rsidRDefault="00C6228B" w:rsidP="00C6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8B" w:rsidRDefault="00337D9D" w:rsidP="00C6228B">
      <w:pPr>
        <w:spacing w:after="0" w:line="240" w:lineRule="auto"/>
      </w:pPr>
      <w:r w:rsidRPr="00C6228B">
        <w:rPr>
          <w:color w:val="000000"/>
        </w:rPr>
        <w:separator/>
      </w:r>
    </w:p>
  </w:footnote>
  <w:footnote w:type="continuationSeparator" w:id="0">
    <w:p w:rsidR="00C6228B" w:rsidRDefault="00C6228B" w:rsidP="00C6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B" w:rsidRDefault="00C6228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082E" w:rsidRDefault="0073082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16.11.2023-14.12.2023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28B"/>
    <w:rsid w:val="00252A22"/>
    <w:rsid w:val="00337D9D"/>
    <w:rsid w:val="006351FF"/>
    <w:rsid w:val="00722FCE"/>
    <w:rsid w:val="0073082E"/>
    <w:rsid w:val="00A54C3A"/>
    <w:rsid w:val="00C6228B"/>
    <w:rsid w:val="00F0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8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2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6228B"/>
    <w:rPr>
      <w:sz w:val="22"/>
      <w:szCs w:val="22"/>
      <w:lang w:eastAsia="en-US"/>
    </w:rPr>
  </w:style>
  <w:style w:type="paragraph" w:styleId="a5">
    <w:name w:val="footer"/>
    <w:basedOn w:val="a"/>
    <w:rsid w:val="00C62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6228B"/>
    <w:rPr>
      <w:sz w:val="22"/>
      <w:szCs w:val="22"/>
      <w:lang w:eastAsia="en-US"/>
    </w:rPr>
  </w:style>
  <w:style w:type="paragraph" w:styleId="a7">
    <w:name w:val="Balloon Text"/>
    <w:basedOn w:val="a"/>
    <w:rsid w:val="00C6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6228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6228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ymasur</cp:lastModifiedBy>
  <cp:revision>6</cp:revision>
  <cp:lastPrinted>2023-11-10T03:17:00Z</cp:lastPrinted>
  <dcterms:created xsi:type="dcterms:W3CDTF">2023-10-25T03:22:00Z</dcterms:created>
  <dcterms:modified xsi:type="dcterms:W3CDTF">2023-11-10T07:54:00Z</dcterms:modified>
</cp:coreProperties>
</file>