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A7" w:rsidRDefault="00D039C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60876" w:rsidRPr="00D45AFA" w:rsidRDefault="00260876" w:rsidP="00260876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1.10. </w:t>
      </w:r>
      <w:r w:rsidRPr="00260876">
        <w:rPr>
          <w:rFonts w:ascii="Times New Roman" w:hAnsi="Times New Roman"/>
          <w:b/>
          <w:sz w:val="28"/>
          <w:szCs w:val="28"/>
          <w:u w:val="single"/>
        </w:rPr>
        <w:t>Обществ</w:t>
      </w: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Pr="00260876"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ответственностью «ЗАО СМС»</w:t>
      </w:r>
    </w:p>
    <w:p w:rsidR="006D3CA7" w:rsidRDefault="00D039C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608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60876">
        <w:rPr>
          <w:rFonts w:ascii="Times New Roman" w:hAnsi="Times New Roman"/>
          <w:b/>
          <w:sz w:val="24"/>
          <w:szCs w:val="24"/>
        </w:rPr>
        <w:t>:</w:t>
      </w:r>
    </w:p>
    <w:p w:rsidR="006D3CA7" w:rsidRDefault="00D039C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54:35:013970:233</w:t>
      </w:r>
      <w:r>
        <w:rPr>
          <w:rFonts w:ascii="Times New Roman" w:hAnsi="Times New Roman"/>
          <w:sz w:val="24"/>
          <w:szCs w:val="24"/>
        </w:rPr>
        <w:t>;</w:t>
      </w:r>
    </w:p>
    <w:p w:rsidR="006D3CA7" w:rsidRDefault="00D039C9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="00260876" w:rsidRPr="00260876">
        <w:rPr>
          <w:rFonts w:ascii="Times New Roman" w:hAnsi="Times New Roman"/>
          <w:b/>
          <w:sz w:val="24"/>
          <w:szCs w:val="24"/>
        </w:rPr>
        <w:t>Дзержинский район</w:t>
      </w:r>
      <w:r w:rsidR="00260876">
        <w:rPr>
          <w:rFonts w:ascii="Times New Roman" w:hAnsi="Times New Roman"/>
          <w:sz w:val="24"/>
          <w:szCs w:val="24"/>
        </w:rPr>
        <w:t xml:space="preserve">,            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Королева, 1а;</w:t>
      </w:r>
    </w:p>
    <w:p w:rsidR="006D3CA7" w:rsidRDefault="00D039C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260876">
        <w:rPr>
          <w:rFonts w:ascii="Times New Roman" w:hAnsi="Times New Roman"/>
          <w:sz w:val="24"/>
          <w:szCs w:val="24"/>
        </w:rPr>
        <w:t xml:space="preserve"> 6895 </w:t>
      </w:r>
      <w:r>
        <w:rPr>
          <w:rFonts w:ascii="Times New Roman" w:hAnsi="Times New Roman"/>
          <w:sz w:val="24"/>
          <w:szCs w:val="24"/>
        </w:rPr>
        <w:t>кв</w:t>
      </w:r>
      <w:r w:rsidRPr="002608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260876">
        <w:rPr>
          <w:rFonts w:ascii="Times New Roman" w:hAnsi="Times New Roman"/>
          <w:sz w:val="24"/>
          <w:szCs w:val="24"/>
        </w:rPr>
        <w:t>.</w:t>
      </w:r>
      <w:proofErr w:type="gramStart"/>
      <w:r w:rsidRPr="00260876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260876">
        <w:rPr>
          <w:rFonts w:ascii="Times New Roman" w:hAnsi="Times New Roman"/>
          <w:sz w:val="24"/>
          <w:szCs w:val="24"/>
        </w:rPr>
        <w:t xml:space="preserve"> 2200, 2241).</w:t>
      </w:r>
    </w:p>
    <w:p w:rsidR="006D3CA7" w:rsidRDefault="00D039C9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260876">
        <w:rPr>
          <w:rFonts w:ascii="Times New Roman" w:hAnsi="Times New Roman"/>
          <w:b/>
          <w:sz w:val="24"/>
          <w:szCs w:val="24"/>
        </w:rPr>
        <w:t xml:space="preserve">: </w:t>
      </w:r>
      <w:r w:rsidRPr="00260876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260876">
        <w:rPr>
          <w:rFonts w:ascii="Times New Roman" w:hAnsi="Times New Roman"/>
          <w:sz w:val="24"/>
          <w:szCs w:val="24"/>
        </w:rPr>
        <w:t>Подзона</w:t>
      </w:r>
      <w:proofErr w:type="spellEnd"/>
      <w:r w:rsidRPr="00260876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6D3CA7" w:rsidRDefault="00D039C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</w:t>
      </w:r>
      <w:r>
        <w:rPr>
          <w:rFonts w:ascii="Times New Roman" w:hAnsi="Times New Roman"/>
          <w:i/>
          <w:sz w:val="24"/>
          <w:szCs w:val="24"/>
        </w:rPr>
        <w:t xml:space="preserve">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я объектов капитального строительства с 168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105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границах земельного участка</w:t>
      </w:r>
    </w:p>
    <w:p w:rsidR="006D3CA7" w:rsidRDefault="00D039C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наличие инженерных сетей, конфигур</w:t>
      </w:r>
      <w:r>
        <w:rPr>
          <w:rFonts w:ascii="Times New Roman" w:hAnsi="Times New Roman"/>
          <w:i/>
          <w:sz w:val="24"/>
          <w:szCs w:val="24"/>
        </w:rPr>
        <w:t>ация и инженерно-геологические характеристики земельного участка являются неблагоприятными для застройки</w:t>
      </w:r>
    </w:p>
    <w:p w:rsidR="006D3CA7" w:rsidRDefault="00D039C9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60876">
        <w:rPr>
          <w:rFonts w:ascii="Times New Roman" w:hAnsi="Times New Roman"/>
          <w:b/>
          <w:sz w:val="24"/>
          <w:szCs w:val="24"/>
        </w:rPr>
        <w:t>: строительство жилых домов №2,</w:t>
      </w:r>
      <w:r w:rsidR="00260876">
        <w:rPr>
          <w:rFonts w:ascii="Times New Roman" w:hAnsi="Times New Roman"/>
          <w:b/>
          <w:sz w:val="24"/>
          <w:szCs w:val="24"/>
        </w:rPr>
        <w:t xml:space="preserve"> </w:t>
      </w:r>
      <w:r w:rsidRPr="00260876">
        <w:rPr>
          <w:rFonts w:ascii="Times New Roman" w:hAnsi="Times New Roman"/>
          <w:b/>
          <w:sz w:val="24"/>
          <w:szCs w:val="24"/>
        </w:rPr>
        <w:t xml:space="preserve">№3 </w:t>
      </w:r>
      <w:r w:rsidR="00260876">
        <w:rPr>
          <w:rFonts w:ascii="Times New Roman" w:hAnsi="Times New Roman"/>
          <w:b/>
          <w:sz w:val="24"/>
          <w:szCs w:val="24"/>
        </w:rPr>
        <w:t>Ж</w:t>
      </w:r>
      <w:r w:rsidRPr="00260876">
        <w:rPr>
          <w:rFonts w:ascii="Times New Roman" w:hAnsi="Times New Roman"/>
          <w:b/>
          <w:sz w:val="24"/>
          <w:szCs w:val="24"/>
        </w:rPr>
        <w:t>илого комплекса по ул. Королева в Дзер</w:t>
      </w:r>
      <w:r w:rsidR="00260876">
        <w:rPr>
          <w:rFonts w:ascii="Times New Roman" w:hAnsi="Times New Roman"/>
          <w:b/>
          <w:sz w:val="24"/>
          <w:szCs w:val="24"/>
        </w:rPr>
        <w:t>ж</w:t>
      </w:r>
      <w:r w:rsidRPr="00260876">
        <w:rPr>
          <w:rFonts w:ascii="Times New Roman" w:hAnsi="Times New Roman"/>
          <w:b/>
          <w:sz w:val="24"/>
          <w:szCs w:val="24"/>
        </w:rPr>
        <w:t>инском районе</w:t>
      </w:r>
      <w:r w:rsidR="00260876">
        <w:rPr>
          <w:rFonts w:ascii="Times New Roman" w:hAnsi="Times New Roman"/>
          <w:b/>
          <w:sz w:val="24"/>
          <w:szCs w:val="24"/>
        </w:rPr>
        <w:t xml:space="preserve"> города Новосибирска</w:t>
      </w:r>
    </w:p>
    <w:p w:rsidR="006D3CA7" w:rsidRPr="00260876" w:rsidRDefault="006D3CA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D3CA7" w:rsidRDefault="00D039C9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D3CA7" w:rsidRDefault="00D039C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D3CA7" w:rsidRDefault="006D3CA7">
      <w:pPr>
        <w:rPr>
          <w:lang w:val="en-US"/>
        </w:rPr>
      </w:pPr>
    </w:p>
    <w:sectPr w:rsidR="006D3CA7" w:rsidSect="006D3CA7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A7" w:rsidRDefault="006D3CA7" w:rsidP="006D3CA7">
      <w:pPr>
        <w:spacing w:after="0" w:line="240" w:lineRule="auto"/>
      </w:pPr>
      <w:r>
        <w:separator/>
      </w:r>
    </w:p>
  </w:endnote>
  <w:endnote w:type="continuationSeparator" w:id="0">
    <w:p w:rsidR="006D3CA7" w:rsidRDefault="006D3CA7" w:rsidP="006D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A7" w:rsidRDefault="006D3C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A7" w:rsidRDefault="00D039C9" w:rsidP="006D3CA7">
      <w:pPr>
        <w:spacing w:after="0" w:line="240" w:lineRule="auto"/>
      </w:pPr>
      <w:r w:rsidRPr="006D3CA7">
        <w:rPr>
          <w:color w:val="000000"/>
        </w:rPr>
        <w:separator/>
      </w:r>
    </w:p>
  </w:footnote>
  <w:footnote w:type="continuationSeparator" w:id="0">
    <w:p w:rsidR="006D3CA7" w:rsidRDefault="006D3CA7" w:rsidP="006D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A7" w:rsidRDefault="006D3CA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D3CA7" w:rsidRDefault="006D3CA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19.03.2020 – 16.04.2020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CA7"/>
    <w:rsid w:val="00260876"/>
    <w:rsid w:val="006D3CA7"/>
    <w:rsid w:val="00D0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CA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3C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D3CA7"/>
    <w:rPr>
      <w:sz w:val="22"/>
      <w:szCs w:val="22"/>
      <w:lang w:eastAsia="en-US"/>
    </w:rPr>
  </w:style>
  <w:style w:type="paragraph" w:styleId="a5">
    <w:name w:val="footer"/>
    <w:basedOn w:val="a"/>
    <w:rsid w:val="006D3C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D3CA7"/>
    <w:rPr>
      <w:sz w:val="22"/>
      <w:szCs w:val="22"/>
      <w:lang w:eastAsia="en-US"/>
    </w:rPr>
  </w:style>
  <w:style w:type="paragraph" w:styleId="a7">
    <w:name w:val="Balloon Text"/>
    <w:basedOn w:val="a"/>
    <w:rsid w:val="006D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D3CA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D3CA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2</cp:revision>
  <cp:lastPrinted>2018-08-08T07:54:00Z</cp:lastPrinted>
  <dcterms:created xsi:type="dcterms:W3CDTF">2020-03-12T05:04:00Z</dcterms:created>
  <dcterms:modified xsi:type="dcterms:W3CDTF">2020-03-12T05:04:00Z</dcterms:modified>
</cp:coreProperties>
</file>