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A26F48" w:rsidRPr="00A26F48">
        <w:rPr>
          <w:rFonts w:ascii="Times New Roman" w:hAnsi="Times New Roman" w:cs="Times New Roman"/>
          <w:sz w:val="28"/>
          <w:szCs w:val="28"/>
        </w:rPr>
        <w:t>07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A26F48" w:rsidRPr="00A26F48">
        <w:rPr>
          <w:rFonts w:ascii="Times New Roman" w:hAnsi="Times New Roman" w:cs="Times New Roman"/>
          <w:sz w:val="28"/>
          <w:szCs w:val="28"/>
        </w:rPr>
        <w:t>8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A26F48" w:rsidRPr="00A26F48">
        <w:rPr>
          <w:rFonts w:ascii="Times New Roman" w:hAnsi="Times New Roman" w:cs="Times New Roman"/>
          <w:sz w:val="28"/>
          <w:szCs w:val="28"/>
        </w:rPr>
        <w:t>826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6A68F5">
        <w:rPr>
          <w:sz w:val="28"/>
          <w:szCs w:val="28"/>
        </w:rPr>
        <w:t>обслуживание жилой застройки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6A68F5">
        <w:rPr>
          <w:sz w:val="28"/>
          <w:szCs w:val="28"/>
        </w:rPr>
        <w:t>25.01.2024</w:t>
      </w:r>
      <w:r w:rsidR="00A26F48" w:rsidRPr="00FA5A15">
        <w:rPr>
          <w:sz w:val="28"/>
          <w:szCs w:val="28"/>
        </w:rPr>
        <w:t xml:space="preserve"> № </w:t>
      </w:r>
      <w:r w:rsidR="006A68F5">
        <w:rPr>
          <w:sz w:val="28"/>
          <w:szCs w:val="28"/>
        </w:rPr>
        <w:t>60</w:t>
      </w:r>
      <w:r w:rsidR="00A26F48" w:rsidRPr="00FA5A15">
        <w:rPr>
          <w:sz w:val="28"/>
          <w:szCs w:val="28"/>
        </w:rPr>
        <w:t xml:space="preserve">/П/93) площадью </w:t>
      </w:r>
      <w:r w:rsidR="006A68F5">
        <w:rPr>
          <w:sz w:val="28"/>
          <w:szCs w:val="28"/>
        </w:rPr>
        <w:t>400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6A68F5">
        <w:rPr>
          <w:sz w:val="28"/>
          <w:szCs w:val="28"/>
          <w:shd w:val="clear" w:color="auto" w:fill="FFFFFF"/>
        </w:rPr>
        <w:t>село Заречное,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6A68F5">
        <w:rPr>
          <w:rFonts w:ascii="Times New Roman" w:hAnsi="Times New Roman" w:cs="Times New Roman"/>
          <w:sz w:val="28"/>
          <w:szCs w:val="28"/>
        </w:rPr>
        <w:t>12.02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6A68F5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6A68F5">
        <w:rPr>
          <w:rFonts w:ascii="Times New Roman" w:hAnsi="Times New Roman" w:cs="Times New Roman"/>
          <w:sz w:val="28"/>
          <w:szCs w:val="28"/>
        </w:rPr>
        <w:t>25.02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6A68F5">
        <w:rPr>
          <w:rFonts w:ascii="Times New Roman" w:hAnsi="Times New Roman" w:cs="Times New Roman"/>
          <w:sz w:val="28"/>
          <w:szCs w:val="28"/>
        </w:rPr>
        <w:t>4.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BF3C8C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6A68F5">
        <w:rPr>
          <w:rFonts w:ascii="Times New Roman" w:hAnsi="Times New Roman" w:cs="Times New Roman"/>
          <w:sz w:val="28"/>
          <w:szCs w:val="28"/>
        </w:rPr>
        <w:t>12.02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6A68F5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6A68F5">
        <w:rPr>
          <w:rFonts w:ascii="Times New Roman" w:hAnsi="Times New Roman" w:cs="Times New Roman"/>
          <w:sz w:val="28"/>
          <w:szCs w:val="28"/>
        </w:rPr>
        <w:t>25.02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6A68F5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6A68F5">
        <w:rPr>
          <w:rFonts w:ascii="Times New Roman" w:hAnsi="Times New Roman" w:cs="Times New Roman"/>
          <w:sz w:val="28"/>
          <w:szCs w:val="28"/>
        </w:rPr>
        <w:t>12.02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6A68F5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6A68F5">
        <w:rPr>
          <w:rFonts w:ascii="Times New Roman" w:hAnsi="Times New Roman" w:cs="Times New Roman"/>
          <w:sz w:val="28"/>
          <w:szCs w:val="28"/>
        </w:rPr>
        <w:t>25.02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6A68F5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8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A68F5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BF3C8C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4E2C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2024-02-07T03:34:00Z</dcterms:modified>
</cp:coreProperties>
</file>