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834D55" w:rsidRPr="00853BAF" w14:paraId="2A6F85CD" w14:textId="77777777" w:rsidTr="00834D55">
        <w:tc>
          <w:tcPr>
            <w:tcW w:w="9923" w:type="dxa"/>
          </w:tcPr>
          <w:p w14:paraId="49ED3E08" w14:textId="541CA0FF" w:rsidR="00834D55" w:rsidRPr="00853BAF" w:rsidRDefault="00834D55" w:rsidP="00834D55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4A195C0D" wp14:editId="209D784B">
                  <wp:extent cx="519430" cy="5194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1948C" w14:textId="77777777" w:rsidR="00834D55" w:rsidRPr="00853BAF" w:rsidRDefault="00834D55" w:rsidP="00834D55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95C77F4" w14:textId="77777777" w:rsidR="00834D55" w:rsidRPr="00853BAF" w:rsidRDefault="00834D55" w:rsidP="00834D55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B72B536" w14:textId="77777777" w:rsidR="00834D55" w:rsidRPr="00853BAF" w:rsidRDefault="00834D55" w:rsidP="00834D55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A9ED646" w14:textId="77777777" w:rsidR="00834D55" w:rsidRPr="00853BAF" w:rsidRDefault="00834D55" w:rsidP="00834D55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A8F066F" w14:textId="77777777" w:rsidR="00834D55" w:rsidRPr="00853BAF" w:rsidRDefault="00834D55" w:rsidP="00834D55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BF6A358" w14:textId="0E203A0C" w:rsidR="00834D55" w:rsidRPr="00853BAF" w:rsidRDefault="00834D55" w:rsidP="00834D5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B63FD0" w:rsidRPr="00B63FD0">
              <w:rPr>
                <w:u w:val="single"/>
              </w:rPr>
              <w:t>29.03.2022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B63FD0">
              <w:rPr>
                <w:u w:val="single"/>
              </w:rPr>
              <w:t>984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4FE54AB3" w14:textId="77777777" w:rsidR="00834D55" w:rsidRPr="00853BAF" w:rsidRDefault="00834D55" w:rsidP="00834D55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D004CA" w:rsidRPr="00834D55" w14:paraId="1FBCC659" w14:textId="77777777" w:rsidTr="00834D55">
        <w:tc>
          <w:tcPr>
            <w:tcW w:w="7621" w:type="dxa"/>
            <w:hideMark/>
          </w:tcPr>
          <w:p w14:paraId="1FBCC658" w14:textId="77777777" w:rsidR="00D004CA" w:rsidRPr="00834D55" w:rsidRDefault="00EC32A9" w:rsidP="008F7E7D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834D55">
              <w:rPr>
                <w:color w:val="000000" w:themeColor="text1"/>
                <w:sz w:val="27"/>
                <w:szCs w:val="27"/>
              </w:rPr>
              <w:t xml:space="preserve">О проведении </w:t>
            </w:r>
            <w:r w:rsidRPr="00834D55">
              <w:rPr>
                <w:rFonts w:eastAsia="Calibri"/>
                <w:color w:val="000000" w:themeColor="text1"/>
                <w:sz w:val="27"/>
                <w:szCs w:val="27"/>
              </w:rPr>
              <w:t>общественных обсуждений</w:t>
            </w:r>
            <w:r w:rsidRPr="00834D55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834D55">
              <w:rPr>
                <w:rFonts w:eastAsia="Calibri"/>
                <w:color w:val="000000" w:themeColor="text1"/>
                <w:sz w:val="27"/>
                <w:szCs w:val="27"/>
              </w:rPr>
              <w:t>по проекту пост</w:t>
            </w:r>
            <w:r w:rsidRPr="00834D55">
              <w:rPr>
                <w:rFonts w:eastAsia="Calibri"/>
                <w:color w:val="000000" w:themeColor="text1"/>
                <w:sz w:val="27"/>
                <w:szCs w:val="27"/>
              </w:rPr>
              <w:t>а</w:t>
            </w:r>
            <w:r w:rsidRPr="00834D55">
              <w:rPr>
                <w:rFonts w:eastAsia="Calibri"/>
                <w:color w:val="000000" w:themeColor="text1"/>
                <w:sz w:val="27"/>
                <w:szCs w:val="27"/>
              </w:rPr>
              <w:t>новления мэрии города Новосибирска</w:t>
            </w:r>
            <w:r w:rsidRPr="00834D55">
              <w:rPr>
                <w:color w:val="000000" w:themeColor="text1"/>
                <w:sz w:val="27"/>
                <w:szCs w:val="27"/>
              </w:rPr>
              <w:t xml:space="preserve"> «О проекте планировки и проекте межевания территории, </w:t>
            </w:r>
            <w:r w:rsidRPr="00834D55">
              <w:rPr>
                <w:bCs/>
                <w:color w:val="000000" w:themeColor="text1"/>
                <w:sz w:val="27"/>
                <w:szCs w:val="27"/>
              </w:rPr>
              <w:t xml:space="preserve">ограниченной </w:t>
            </w:r>
            <w:r w:rsidRPr="00834D55">
              <w:rPr>
                <w:color w:val="000000" w:themeColor="text1"/>
                <w:sz w:val="27"/>
                <w:szCs w:val="27"/>
              </w:rPr>
              <w:t>ул. Автоге</w:t>
            </w:r>
            <w:r w:rsidRPr="00834D55">
              <w:rPr>
                <w:color w:val="000000" w:themeColor="text1"/>
                <w:sz w:val="27"/>
                <w:szCs w:val="27"/>
              </w:rPr>
              <w:t>н</w:t>
            </w:r>
            <w:r w:rsidRPr="00834D55">
              <w:rPr>
                <w:color w:val="000000" w:themeColor="text1"/>
                <w:sz w:val="27"/>
                <w:szCs w:val="27"/>
              </w:rPr>
              <w:t>ной, ул. Панфиловцев, поймой реки Плющихи, полосой отвода железной дороги, в Октябрьском районе»</w:t>
            </w:r>
          </w:p>
        </w:tc>
      </w:tr>
    </w:tbl>
    <w:p w14:paraId="1FBCC65A" w14:textId="77777777" w:rsidR="00D004CA" w:rsidRPr="00834D55" w:rsidRDefault="00D004CA" w:rsidP="00E93E6D">
      <w:pPr>
        <w:ind w:firstLine="700"/>
        <w:rPr>
          <w:sz w:val="27"/>
          <w:szCs w:val="27"/>
        </w:rPr>
      </w:pPr>
    </w:p>
    <w:p w14:paraId="1FBCC65B" w14:textId="77777777" w:rsidR="009678E2" w:rsidRPr="00834D55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14:paraId="1FBCC65C" w14:textId="6E79541C" w:rsidR="00D004CA" w:rsidRPr="00834D55" w:rsidRDefault="00D004CA" w:rsidP="00834D55">
      <w:pPr>
        <w:tabs>
          <w:tab w:val="left" w:pos="303"/>
          <w:tab w:val="left" w:pos="7513"/>
        </w:tabs>
        <w:spacing w:line="240" w:lineRule="atLeast"/>
        <w:rPr>
          <w:rFonts w:eastAsia="Calibri"/>
          <w:sz w:val="27"/>
          <w:szCs w:val="27"/>
        </w:rPr>
      </w:pPr>
      <w:r w:rsidRPr="00834D55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</w:t>
      </w:r>
      <w:r w:rsidR="00403F8B" w:rsidRPr="00834D55">
        <w:rPr>
          <w:rFonts w:eastAsia="Calibri"/>
          <w:sz w:val="27"/>
          <w:szCs w:val="27"/>
        </w:rPr>
        <w:t>ия мэрии города Новосибирска «</w:t>
      </w:r>
      <w:r w:rsidR="008F7E7D" w:rsidRPr="00834D55">
        <w:rPr>
          <w:sz w:val="27"/>
          <w:szCs w:val="27"/>
        </w:rPr>
        <w:t xml:space="preserve">О проекте планировки и проекте межевания территории, </w:t>
      </w:r>
      <w:r w:rsidR="008F7E7D" w:rsidRPr="00834D55">
        <w:rPr>
          <w:bCs/>
          <w:sz w:val="27"/>
          <w:szCs w:val="27"/>
        </w:rPr>
        <w:t xml:space="preserve">ограниченной </w:t>
      </w:r>
      <w:r w:rsidR="008F7E7D" w:rsidRPr="00834D55">
        <w:rPr>
          <w:sz w:val="27"/>
          <w:szCs w:val="27"/>
        </w:rPr>
        <w:t>ул. Автогенной, ул.</w:t>
      </w:r>
      <w:r w:rsidR="00834D55" w:rsidRPr="00834D55">
        <w:rPr>
          <w:sz w:val="27"/>
          <w:szCs w:val="27"/>
        </w:rPr>
        <w:t xml:space="preserve"> </w:t>
      </w:r>
      <w:r w:rsidR="008F7E7D" w:rsidRPr="00834D55">
        <w:rPr>
          <w:sz w:val="27"/>
          <w:szCs w:val="27"/>
        </w:rPr>
        <w:t>Панфиловцев, поймой реки Плющихи, полосой отвода железной дороги, в Октябрьском районе</w:t>
      </w:r>
      <w:r w:rsidRPr="00834D55">
        <w:rPr>
          <w:rFonts w:eastAsia="Calibri"/>
          <w:sz w:val="27"/>
          <w:szCs w:val="27"/>
        </w:rPr>
        <w:t>», в соответствии с Градостроительным кодексом Российской Фе</w:t>
      </w:r>
      <w:r w:rsidR="008F6959" w:rsidRPr="00834D55">
        <w:rPr>
          <w:rFonts w:eastAsia="Calibri"/>
          <w:sz w:val="27"/>
          <w:szCs w:val="27"/>
        </w:rPr>
        <w:t>дерации, Федеральным</w:t>
      </w:r>
      <w:r w:rsidR="00370349" w:rsidRPr="00834D55">
        <w:rPr>
          <w:rFonts w:eastAsia="Calibri"/>
          <w:sz w:val="27"/>
          <w:szCs w:val="27"/>
        </w:rPr>
        <w:t>и законами</w:t>
      </w:r>
      <w:r w:rsidR="008F6959" w:rsidRPr="00834D55">
        <w:rPr>
          <w:rFonts w:eastAsia="Calibri"/>
          <w:sz w:val="27"/>
          <w:szCs w:val="27"/>
        </w:rPr>
        <w:t xml:space="preserve"> от </w:t>
      </w:r>
      <w:r w:rsidRPr="00834D55">
        <w:rPr>
          <w:rFonts w:eastAsia="Calibri"/>
          <w:sz w:val="27"/>
          <w:szCs w:val="27"/>
        </w:rPr>
        <w:t xml:space="preserve">06.10.2003 </w:t>
      </w:r>
      <w:r w:rsidR="00025375" w:rsidRPr="00834D55">
        <w:rPr>
          <w:rFonts w:eastAsia="Calibri"/>
          <w:sz w:val="27"/>
          <w:szCs w:val="27"/>
        </w:rPr>
        <w:t>№ </w:t>
      </w:r>
      <w:r w:rsidRPr="00834D55">
        <w:rPr>
          <w:rFonts w:eastAsia="Calibri"/>
          <w:sz w:val="27"/>
          <w:szCs w:val="27"/>
        </w:rPr>
        <w:t>1</w:t>
      </w:r>
      <w:r w:rsidR="008C2050" w:rsidRPr="00834D55">
        <w:rPr>
          <w:rFonts w:eastAsia="Calibri"/>
          <w:sz w:val="27"/>
          <w:szCs w:val="27"/>
        </w:rPr>
        <w:t xml:space="preserve">31-ФЗ «Об </w:t>
      </w:r>
      <w:r w:rsidRPr="00834D55">
        <w:rPr>
          <w:rFonts w:eastAsia="Calibri"/>
          <w:sz w:val="27"/>
          <w:szCs w:val="27"/>
        </w:rPr>
        <w:t>общих принципах организации местного с</w:t>
      </w:r>
      <w:r w:rsidRPr="00834D55">
        <w:rPr>
          <w:rFonts w:eastAsia="Calibri"/>
          <w:sz w:val="27"/>
          <w:szCs w:val="27"/>
        </w:rPr>
        <w:t>а</w:t>
      </w:r>
      <w:r w:rsidRPr="00834D55">
        <w:rPr>
          <w:rFonts w:eastAsia="Calibri"/>
          <w:sz w:val="27"/>
          <w:szCs w:val="27"/>
        </w:rPr>
        <w:t xml:space="preserve">моуправления в Российской Федерации», </w:t>
      </w:r>
      <w:r w:rsidR="001E47E3" w:rsidRPr="00834D55">
        <w:rPr>
          <w:rFonts w:eastAsia="Calibri"/>
          <w:sz w:val="27"/>
          <w:szCs w:val="27"/>
        </w:rPr>
        <w:t>от 14.03.2022 № 58-ФЗ «О внесении изм</w:t>
      </w:r>
      <w:r w:rsidR="001E47E3" w:rsidRPr="00834D55">
        <w:rPr>
          <w:rFonts w:eastAsia="Calibri"/>
          <w:sz w:val="27"/>
          <w:szCs w:val="27"/>
        </w:rPr>
        <w:t>е</w:t>
      </w:r>
      <w:r w:rsidR="001E47E3" w:rsidRPr="00834D55">
        <w:rPr>
          <w:rFonts w:eastAsia="Calibri"/>
          <w:sz w:val="27"/>
          <w:szCs w:val="27"/>
        </w:rPr>
        <w:t>нений в отдельные законодательные акты Российской Федерации»,</w:t>
      </w:r>
      <w:r w:rsidR="00282134" w:rsidRPr="00834D55">
        <w:rPr>
          <w:rFonts w:eastAsia="Calibri"/>
          <w:sz w:val="27"/>
          <w:szCs w:val="27"/>
        </w:rPr>
        <w:t xml:space="preserve"> решением Совета депутатов города Новосибирска от 20.06.2018 № 640 «О Порядке организации и пр</w:t>
      </w:r>
      <w:r w:rsidR="00282134" w:rsidRPr="00834D55">
        <w:rPr>
          <w:rFonts w:eastAsia="Calibri"/>
          <w:sz w:val="27"/>
          <w:szCs w:val="27"/>
        </w:rPr>
        <w:t>о</w:t>
      </w:r>
      <w:r w:rsidR="00282134" w:rsidRPr="00834D55">
        <w:rPr>
          <w:rFonts w:eastAsia="Calibri"/>
          <w:sz w:val="27"/>
          <w:szCs w:val="27"/>
        </w:rPr>
        <w:t xml:space="preserve">ведения в городе Новосибирске общественных обсуждений и публичных слушаний в соответствии с </w:t>
      </w:r>
      <w:hyperlink r:id="rId10" w:history="1">
        <w:r w:rsidR="00282134" w:rsidRPr="00834D55">
          <w:rPr>
            <w:rFonts w:eastAsia="Calibri"/>
            <w:sz w:val="27"/>
            <w:szCs w:val="27"/>
          </w:rPr>
          <w:t>законодательством</w:t>
        </w:r>
      </w:hyperlink>
      <w:r w:rsidR="00282134" w:rsidRPr="00834D55">
        <w:rPr>
          <w:rFonts w:eastAsia="Calibri"/>
          <w:sz w:val="27"/>
          <w:szCs w:val="27"/>
        </w:rPr>
        <w:t xml:space="preserve"> о градостроительной деятельности»,</w:t>
      </w:r>
      <w:r w:rsidR="001E47E3" w:rsidRPr="00834D55">
        <w:rPr>
          <w:rFonts w:eastAsia="Calibri"/>
          <w:sz w:val="27"/>
          <w:szCs w:val="27"/>
        </w:rPr>
        <w:t xml:space="preserve"> </w:t>
      </w:r>
      <w:r w:rsidRPr="00834D55">
        <w:rPr>
          <w:rFonts w:eastAsia="Calibri"/>
          <w:sz w:val="27"/>
          <w:szCs w:val="27"/>
        </w:rPr>
        <w:t>постановл</w:t>
      </w:r>
      <w:r w:rsidRPr="00834D55">
        <w:rPr>
          <w:rFonts w:eastAsia="Calibri"/>
          <w:sz w:val="27"/>
          <w:szCs w:val="27"/>
        </w:rPr>
        <w:t>е</w:t>
      </w:r>
      <w:r w:rsidRPr="00834D55">
        <w:rPr>
          <w:rFonts w:eastAsia="Calibri"/>
          <w:sz w:val="27"/>
          <w:szCs w:val="27"/>
        </w:rPr>
        <w:t>ни</w:t>
      </w:r>
      <w:r w:rsidR="00457DD1" w:rsidRPr="00834D55">
        <w:rPr>
          <w:rFonts w:eastAsia="Calibri"/>
          <w:sz w:val="27"/>
          <w:szCs w:val="27"/>
        </w:rPr>
        <w:t>ем</w:t>
      </w:r>
      <w:r w:rsidRPr="00834D55">
        <w:rPr>
          <w:rFonts w:eastAsia="Calibri"/>
          <w:sz w:val="27"/>
          <w:szCs w:val="27"/>
        </w:rPr>
        <w:t xml:space="preserve"> мэрии города Новосибирска </w:t>
      </w:r>
      <w:r w:rsidR="000719DE" w:rsidRPr="00834D55">
        <w:rPr>
          <w:sz w:val="27"/>
          <w:szCs w:val="27"/>
        </w:rPr>
        <w:t xml:space="preserve">11.12.2019 </w:t>
      </w:r>
      <w:r w:rsidR="00025375" w:rsidRPr="00834D55">
        <w:rPr>
          <w:sz w:val="27"/>
          <w:szCs w:val="27"/>
        </w:rPr>
        <w:t>№ </w:t>
      </w:r>
      <w:r w:rsidR="000719DE" w:rsidRPr="00834D55">
        <w:rPr>
          <w:sz w:val="27"/>
          <w:szCs w:val="27"/>
        </w:rPr>
        <w:t>4492 «О подготовке проекта план</w:t>
      </w:r>
      <w:r w:rsidR="000719DE" w:rsidRPr="00834D55">
        <w:rPr>
          <w:sz w:val="27"/>
          <w:szCs w:val="27"/>
        </w:rPr>
        <w:t>и</w:t>
      </w:r>
      <w:r w:rsidR="000719DE" w:rsidRPr="00834D55">
        <w:rPr>
          <w:sz w:val="27"/>
          <w:szCs w:val="27"/>
        </w:rPr>
        <w:t>ровки и проектов межевания территории, ограниченной ул.</w:t>
      </w:r>
      <w:r w:rsidR="00834D55" w:rsidRPr="00834D55">
        <w:rPr>
          <w:sz w:val="27"/>
          <w:szCs w:val="27"/>
        </w:rPr>
        <w:t xml:space="preserve"> </w:t>
      </w:r>
      <w:r w:rsidR="007E414C" w:rsidRPr="00834D55">
        <w:rPr>
          <w:sz w:val="27"/>
          <w:szCs w:val="27"/>
        </w:rPr>
        <w:t xml:space="preserve">Автогенной, ул. </w:t>
      </w:r>
      <w:r w:rsidR="00AE430F" w:rsidRPr="00834D55">
        <w:rPr>
          <w:sz w:val="27"/>
          <w:szCs w:val="27"/>
        </w:rPr>
        <w:t>Панф</w:t>
      </w:r>
      <w:r w:rsidR="00AE430F" w:rsidRPr="00834D55">
        <w:rPr>
          <w:sz w:val="27"/>
          <w:szCs w:val="27"/>
        </w:rPr>
        <w:t>и</w:t>
      </w:r>
      <w:r w:rsidR="00AE430F" w:rsidRPr="00834D55">
        <w:rPr>
          <w:sz w:val="27"/>
          <w:szCs w:val="27"/>
        </w:rPr>
        <w:t>ловцев</w:t>
      </w:r>
      <w:r w:rsidR="000719DE" w:rsidRPr="00834D55">
        <w:rPr>
          <w:sz w:val="27"/>
          <w:szCs w:val="27"/>
        </w:rPr>
        <w:t xml:space="preserve">, поймой реки Плющихи, полосой отвода железной дороги, в </w:t>
      </w:r>
      <w:r w:rsidR="000719DE" w:rsidRPr="00834D55">
        <w:rPr>
          <w:rFonts w:eastAsia="Calibri"/>
          <w:sz w:val="27"/>
          <w:szCs w:val="27"/>
        </w:rPr>
        <w:t>Октябрьском районе»</w:t>
      </w:r>
      <w:r w:rsidR="00AE430F" w:rsidRPr="00834D55">
        <w:rPr>
          <w:sz w:val="27"/>
          <w:szCs w:val="27"/>
        </w:rPr>
        <w:t>,</w:t>
      </w:r>
      <w:r w:rsidR="00FD4B45" w:rsidRPr="00834D55">
        <w:rPr>
          <w:sz w:val="27"/>
          <w:szCs w:val="27"/>
        </w:rPr>
        <w:t xml:space="preserve"> руководствуясь Уставом города Новосибир</w:t>
      </w:r>
      <w:r w:rsidR="00FD4B45" w:rsidRPr="00834D55">
        <w:rPr>
          <w:rFonts w:eastAsia="Calibri"/>
          <w:sz w:val="27"/>
          <w:szCs w:val="27"/>
        </w:rPr>
        <w:t>ска</w:t>
      </w:r>
      <w:r w:rsidR="00457DD1" w:rsidRPr="00834D55">
        <w:rPr>
          <w:rFonts w:eastAsia="Calibri"/>
          <w:sz w:val="27"/>
          <w:szCs w:val="27"/>
        </w:rPr>
        <w:t>,</w:t>
      </w:r>
      <w:r w:rsidR="002B23AB" w:rsidRPr="00834D55">
        <w:rPr>
          <w:rFonts w:eastAsia="Calibri"/>
          <w:sz w:val="27"/>
          <w:szCs w:val="27"/>
        </w:rPr>
        <w:t xml:space="preserve"> </w:t>
      </w:r>
      <w:r w:rsidRPr="00834D55">
        <w:rPr>
          <w:rFonts w:eastAsia="Calibri"/>
          <w:sz w:val="27"/>
          <w:szCs w:val="27"/>
        </w:rPr>
        <w:t>ПОСТАНОВЛЯЮ:</w:t>
      </w:r>
    </w:p>
    <w:p w14:paraId="1FBCC65D" w14:textId="132810F0" w:rsidR="00CE6B28" w:rsidRPr="00834D55" w:rsidRDefault="00CE6B28" w:rsidP="00CE6B28">
      <w:pPr>
        <w:rPr>
          <w:sz w:val="27"/>
          <w:szCs w:val="27"/>
        </w:rPr>
      </w:pPr>
      <w:r w:rsidRPr="00834D55">
        <w:rPr>
          <w:sz w:val="27"/>
          <w:szCs w:val="27"/>
        </w:rPr>
        <w:t xml:space="preserve">1. Провести </w:t>
      </w:r>
      <w:r w:rsidRPr="00834D55">
        <w:rPr>
          <w:rFonts w:eastAsia="Calibri"/>
          <w:sz w:val="27"/>
          <w:szCs w:val="27"/>
        </w:rPr>
        <w:t>общественные обсуждения</w:t>
      </w:r>
      <w:r w:rsidRPr="00834D55">
        <w:rPr>
          <w:sz w:val="27"/>
          <w:szCs w:val="27"/>
        </w:rPr>
        <w:t xml:space="preserve"> по проекту постановления мэрии гор</w:t>
      </w:r>
      <w:r w:rsidRPr="00834D55">
        <w:rPr>
          <w:sz w:val="27"/>
          <w:szCs w:val="27"/>
        </w:rPr>
        <w:t>о</w:t>
      </w:r>
      <w:r w:rsidRPr="00834D55">
        <w:rPr>
          <w:sz w:val="27"/>
          <w:szCs w:val="27"/>
        </w:rPr>
        <w:t xml:space="preserve">да Новосибирска </w:t>
      </w:r>
      <w:r w:rsidR="002E7CBD" w:rsidRPr="00834D55">
        <w:rPr>
          <w:sz w:val="27"/>
          <w:szCs w:val="27"/>
        </w:rPr>
        <w:t>«</w:t>
      </w:r>
      <w:r w:rsidR="0051030D" w:rsidRPr="00834D55">
        <w:rPr>
          <w:sz w:val="27"/>
          <w:szCs w:val="27"/>
        </w:rPr>
        <w:t xml:space="preserve">О проекте планировки </w:t>
      </w:r>
      <w:r w:rsidR="006978F8" w:rsidRPr="00834D55">
        <w:rPr>
          <w:color w:val="000000" w:themeColor="text1"/>
          <w:sz w:val="27"/>
          <w:szCs w:val="27"/>
        </w:rPr>
        <w:t>и проекте межевания</w:t>
      </w:r>
      <w:r w:rsidR="006978F8" w:rsidRPr="00834D55">
        <w:rPr>
          <w:sz w:val="27"/>
          <w:szCs w:val="27"/>
        </w:rPr>
        <w:t xml:space="preserve"> </w:t>
      </w:r>
      <w:r w:rsidR="0051030D" w:rsidRPr="00834D55">
        <w:rPr>
          <w:sz w:val="27"/>
          <w:szCs w:val="27"/>
        </w:rPr>
        <w:t xml:space="preserve">территории, </w:t>
      </w:r>
      <w:r w:rsidR="0051030D" w:rsidRPr="00834D55">
        <w:rPr>
          <w:bCs/>
          <w:sz w:val="27"/>
          <w:szCs w:val="27"/>
        </w:rPr>
        <w:t>огран</w:t>
      </w:r>
      <w:r w:rsidR="0051030D" w:rsidRPr="00834D55">
        <w:rPr>
          <w:bCs/>
          <w:sz w:val="27"/>
          <w:szCs w:val="27"/>
        </w:rPr>
        <w:t>и</w:t>
      </w:r>
      <w:r w:rsidR="0051030D" w:rsidRPr="00834D55">
        <w:rPr>
          <w:bCs/>
          <w:sz w:val="27"/>
          <w:szCs w:val="27"/>
        </w:rPr>
        <w:t xml:space="preserve">ченной </w:t>
      </w:r>
      <w:r w:rsidR="0051030D" w:rsidRPr="00834D55">
        <w:rPr>
          <w:sz w:val="27"/>
          <w:szCs w:val="27"/>
        </w:rPr>
        <w:t>ул. Автогенной, ул.</w:t>
      </w:r>
      <w:r w:rsidR="00834D55" w:rsidRPr="00834D55">
        <w:rPr>
          <w:sz w:val="27"/>
          <w:szCs w:val="27"/>
        </w:rPr>
        <w:t xml:space="preserve"> </w:t>
      </w:r>
      <w:r w:rsidR="0051030D" w:rsidRPr="00834D55">
        <w:rPr>
          <w:sz w:val="27"/>
          <w:szCs w:val="27"/>
        </w:rPr>
        <w:t>Панфиловцев, поймой реки Плющихи, полосой отвода железной дороги, в Октябрьском районе</w:t>
      </w:r>
      <w:r w:rsidR="002E7CBD" w:rsidRPr="00834D55">
        <w:rPr>
          <w:sz w:val="27"/>
          <w:szCs w:val="27"/>
        </w:rPr>
        <w:t xml:space="preserve">» </w:t>
      </w:r>
      <w:r w:rsidRPr="00834D55">
        <w:rPr>
          <w:sz w:val="27"/>
          <w:szCs w:val="27"/>
        </w:rPr>
        <w:t>(далее – проект) (приложение).</w:t>
      </w:r>
    </w:p>
    <w:p w14:paraId="1FBCC65E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834D55">
        <w:rPr>
          <w:rFonts w:ascii="Times New Roman" w:hAnsi="Times New Roman"/>
          <w:sz w:val="27"/>
          <w:szCs w:val="27"/>
        </w:rPr>
        <w:t>а</w:t>
      </w:r>
      <w:r w:rsidRPr="00834D55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14:paraId="1FBCC65F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14:paraId="1FBCC660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834D55">
        <w:rPr>
          <w:rFonts w:ascii="Times New Roman" w:hAnsi="Times New Roman"/>
          <w:sz w:val="27"/>
          <w:szCs w:val="27"/>
        </w:rPr>
        <w:t>е</w:t>
      </w:r>
      <w:r w:rsidRPr="00834D55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проекта;</w:t>
      </w:r>
    </w:p>
    <w:p w14:paraId="1FBCC661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14:paraId="1FBCC662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14:paraId="1FBCC663" w14:textId="77777777" w:rsidR="00CE6B28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834D55">
        <w:rPr>
          <w:rFonts w:ascii="Times New Roman" w:hAnsi="Times New Roman"/>
          <w:sz w:val="27"/>
          <w:szCs w:val="27"/>
        </w:rPr>
        <w:t>ж</w:t>
      </w:r>
      <w:r w:rsidRPr="00834D55">
        <w:rPr>
          <w:rFonts w:ascii="Times New Roman" w:hAnsi="Times New Roman"/>
          <w:sz w:val="27"/>
          <w:szCs w:val="27"/>
        </w:rPr>
        <w:t>дений.</w:t>
      </w:r>
    </w:p>
    <w:p w14:paraId="4212FFE7" w14:textId="14757F4A" w:rsidR="00834D55" w:rsidRDefault="00834D55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43A462F7" w14:textId="77777777" w:rsidR="00834D55" w:rsidRDefault="00834D55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1FBCC664" w14:textId="77777777" w:rsidR="00CE6B28" w:rsidRPr="00834D55" w:rsidRDefault="00CE6B28" w:rsidP="00CE6B28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834D55">
        <w:rPr>
          <w:rFonts w:ascii="Times New Roman" w:hAnsi="Times New Roman"/>
          <w:sz w:val="27"/>
          <w:szCs w:val="27"/>
        </w:rPr>
        <w:lastRenderedPageBreak/>
        <w:t xml:space="preserve">3. Определить организатором общественных обсуждений организационный комитет по подготовке и проведению </w:t>
      </w:r>
      <w:r w:rsidRPr="00834D55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Pr="00834D55">
        <w:rPr>
          <w:rFonts w:ascii="Times New Roman" w:hAnsi="Times New Roman"/>
          <w:sz w:val="27"/>
          <w:szCs w:val="27"/>
        </w:rPr>
        <w:t xml:space="preserve"> (далее – организ</w:t>
      </w:r>
      <w:r w:rsidRPr="00834D55">
        <w:rPr>
          <w:rFonts w:ascii="Times New Roman" w:hAnsi="Times New Roman"/>
          <w:sz w:val="27"/>
          <w:szCs w:val="27"/>
        </w:rPr>
        <w:t>а</w:t>
      </w:r>
      <w:r w:rsidRPr="00834D55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031" w:type="dxa"/>
        <w:tblLayout w:type="fixed"/>
        <w:tblLook w:val="00A0" w:firstRow="1" w:lastRow="0" w:firstColumn="1" w:lastColumn="0" w:noHBand="0" w:noVBand="0"/>
      </w:tblPr>
      <w:tblGrid>
        <w:gridCol w:w="4361"/>
        <w:gridCol w:w="283"/>
        <w:gridCol w:w="5387"/>
      </w:tblGrid>
      <w:tr w:rsidR="00370349" w:rsidRPr="00834D55" w14:paraId="1FBCC668" w14:textId="77777777" w:rsidTr="00834D55">
        <w:trPr>
          <w:cantSplit/>
        </w:trPr>
        <w:tc>
          <w:tcPr>
            <w:tcW w:w="4361" w:type="dxa"/>
          </w:tcPr>
          <w:p w14:paraId="1FBCC665" w14:textId="77777777" w:rsidR="00370349" w:rsidRPr="00834D55" w:rsidRDefault="00370349" w:rsidP="00426633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283" w:type="dxa"/>
          </w:tcPr>
          <w:p w14:paraId="1FBCC666" w14:textId="618D2F90" w:rsidR="00370349" w:rsidRPr="00834D55" w:rsidRDefault="00834D55" w:rsidP="00CE6B28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67" w14:textId="77777777" w:rsidR="00370349" w:rsidRPr="00834D55" w:rsidRDefault="00370349" w:rsidP="00426633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начальник отдела градостроительной подг</w:t>
            </w:r>
            <w:r w:rsidRPr="00834D55">
              <w:rPr>
                <w:sz w:val="27"/>
                <w:szCs w:val="27"/>
              </w:rPr>
              <w:t>о</w:t>
            </w:r>
            <w:r w:rsidRPr="00834D55">
              <w:rPr>
                <w:sz w:val="27"/>
                <w:szCs w:val="27"/>
              </w:rPr>
              <w:t>товки территорий Главного управления а</w:t>
            </w:r>
            <w:r w:rsidRPr="00834D55">
              <w:rPr>
                <w:sz w:val="27"/>
                <w:szCs w:val="27"/>
              </w:rPr>
              <w:t>р</w:t>
            </w:r>
            <w:r w:rsidRPr="00834D55">
              <w:rPr>
                <w:sz w:val="27"/>
                <w:szCs w:val="27"/>
              </w:rPr>
              <w:t>хитектуры и градостроительства мэрии г</w:t>
            </w:r>
            <w:r w:rsidRPr="00834D55">
              <w:rPr>
                <w:sz w:val="27"/>
                <w:szCs w:val="27"/>
              </w:rPr>
              <w:t>о</w:t>
            </w:r>
            <w:r w:rsidRPr="00834D55">
              <w:rPr>
                <w:sz w:val="27"/>
                <w:szCs w:val="27"/>
              </w:rPr>
              <w:t>рода Новосибирска;</w:t>
            </w:r>
          </w:p>
        </w:tc>
      </w:tr>
      <w:tr w:rsidR="00CE6B28" w:rsidRPr="00834D55" w14:paraId="1FBCC66C" w14:textId="77777777" w:rsidTr="00834D55">
        <w:trPr>
          <w:cantSplit/>
        </w:trPr>
        <w:tc>
          <w:tcPr>
            <w:tcW w:w="4361" w:type="dxa"/>
          </w:tcPr>
          <w:p w14:paraId="1FBCC669" w14:textId="77777777" w:rsidR="00CE6B28" w:rsidRPr="00834D55" w:rsidRDefault="00CE6B28" w:rsidP="00426633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Бобылева Екатерина Сергеевна</w:t>
            </w:r>
          </w:p>
        </w:tc>
        <w:tc>
          <w:tcPr>
            <w:tcW w:w="283" w:type="dxa"/>
          </w:tcPr>
          <w:p w14:paraId="1FBCC66A" w14:textId="77777777" w:rsidR="00CE6B28" w:rsidRPr="00834D55" w:rsidRDefault="00CE6B28" w:rsidP="00CE6B28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6B" w14:textId="77777777" w:rsidR="00CE6B28" w:rsidRPr="00834D55" w:rsidRDefault="00CE6B28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834D55">
              <w:rPr>
                <w:sz w:val="27"/>
                <w:szCs w:val="27"/>
              </w:rPr>
              <w:t>ь</w:t>
            </w:r>
            <w:r w:rsidRPr="00834D55">
              <w:rPr>
                <w:sz w:val="27"/>
                <w:szCs w:val="27"/>
              </w:rPr>
              <w:t>ства мэрии города Новосибирска;</w:t>
            </w:r>
          </w:p>
        </w:tc>
      </w:tr>
      <w:tr w:rsidR="00CE6B28" w:rsidRPr="00834D55" w14:paraId="1FBCC670" w14:textId="77777777" w:rsidTr="00834D55">
        <w:trPr>
          <w:cantSplit/>
        </w:trPr>
        <w:tc>
          <w:tcPr>
            <w:tcW w:w="4361" w:type="dxa"/>
          </w:tcPr>
          <w:p w14:paraId="1FBCC66D" w14:textId="77777777" w:rsidR="00CE6B28" w:rsidRPr="00834D55" w:rsidRDefault="00CE6B28" w:rsidP="0051030D">
            <w:pPr>
              <w:suppressAutoHyphens/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14:paraId="1FBCC66E" w14:textId="77777777" w:rsidR="00CE6B28" w:rsidRPr="00834D55" w:rsidRDefault="00CE6B28" w:rsidP="0051030D">
            <w:pPr>
              <w:suppressAutoHyphens/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6F" w14:textId="7F5E3E2B" w:rsidR="00CE6B28" w:rsidRPr="00834D55" w:rsidRDefault="00CE6B28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заместитель начальника Главного управл</w:t>
            </w:r>
            <w:r w:rsidRPr="00834D55">
              <w:rPr>
                <w:sz w:val="27"/>
                <w:szCs w:val="27"/>
              </w:rPr>
              <w:t>е</w:t>
            </w:r>
            <w:r w:rsidRPr="00834D55">
              <w:rPr>
                <w:sz w:val="27"/>
                <w:szCs w:val="27"/>
              </w:rPr>
              <w:t>ния архитектуры и</w:t>
            </w:r>
            <w:r w:rsidR="00834D55" w:rsidRPr="00834D55">
              <w:rPr>
                <w:sz w:val="27"/>
                <w:szCs w:val="27"/>
              </w:rPr>
              <w:t xml:space="preserve"> </w:t>
            </w:r>
            <w:r w:rsidRPr="00834D55">
              <w:rPr>
                <w:sz w:val="27"/>
                <w:szCs w:val="27"/>
              </w:rPr>
              <w:t>градостроительства м</w:t>
            </w:r>
            <w:r w:rsidRPr="00834D55">
              <w:rPr>
                <w:sz w:val="27"/>
                <w:szCs w:val="27"/>
              </w:rPr>
              <w:t>э</w:t>
            </w:r>
            <w:r w:rsidRPr="00834D55">
              <w:rPr>
                <w:sz w:val="27"/>
                <w:szCs w:val="27"/>
              </w:rPr>
              <w:t>рии города Новосибирска – начальник отд</w:t>
            </w:r>
            <w:r w:rsidRPr="00834D55">
              <w:rPr>
                <w:sz w:val="27"/>
                <w:szCs w:val="27"/>
              </w:rPr>
              <w:t>е</w:t>
            </w:r>
            <w:r w:rsidRPr="00834D55">
              <w:rPr>
                <w:sz w:val="27"/>
                <w:szCs w:val="27"/>
              </w:rPr>
              <w:t>ла комплексного устойчивого развития те</w:t>
            </w:r>
            <w:r w:rsidRPr="00834D55">
              <w:rPr>
                <w:sz w:val="27"/>
                <w:szCs w:val="27"/>
              </w:rPr>
              <w:t>р</w:t>
            </w:r>
            <w:r w:rsidRPr="00834D55">
              <w:rPr>
                <w:sz w:val="27"/>
                <w:szCs w:val="27"/>
              </w:rPr>
              <w:t>риторий;</w:t>
            </w:r>
          </w:p>
        </w:tc>
      </w:tr>
      <w:tr w:rsidR="00CE6B28" w:rsidRPr="00834D55" w14:paraId="1FBCC674" w14:textId="77777777" w:rsidTr="00834D55">
        <w:trPr>
          <w:cantSplit/>
        </w:trPr>
        <w:tc>
          <w:tcPr>
            <w:tcW w:w="4361" w:type="dxa"/>
          </w:tcPr>
          <w:p w14:paraId="1FBCC671" w14:textId="77777777" w:rsidR="00CE6B28" w:rsidRPr="00834D55" w:rsidRDefault="00CE6B28" w:rsidP="0051030D">
            <w:pPr>
              <w:suppressAutoHyphens/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283" w:type="dxa"/>
          </w:tcPr>
          <w:p w14:paraId="1FBCC672" w14:textId="26FA06B7" w:rsidR="00CE6B28" w:rsidRPr="00834D55" w:rsidRDefault="00834D55" w:rsidP="0051030D">
            <w:pPr>
              <w:suppressAutoHyphens/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73" w14:textId="77777777" w:rsidR="00CE6B28" w:rsidRPr="00834D55" w:rsidRDefault="00CE6B28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консультант отдела градостроительной по</w:t>
            </w:r>
            <w:r w:rsidRPr="00834D55">
              <w:rPr>
                <w:sz w:val="27"/>
                <w:szCs w:val="27"/>
              </w:rPr>
              <w:t>д</w:t>
            </w:r>
            <w:r w:rsidRPr="00834D55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BF7FB1" w:rsidRPr="00834D55" w14:paraId="1FBCC678" w14:textId="77777777" w:rsidTr="00834D55">
        <w:trPr>
          <w:cantSplit/>
        </w:trPr>
        <w:tc>
          <w:tcPr>
            <w:tcW w:w="4361" w:type="dxa"/>
          </w:tcPr>
          <w:p w14:paraId="1FBCC675" w14:textId="77777777" w:rsidR="00BF7FB1" w:rsidRPr="00834D55" w:rsidRDefault="00BF7FB1" w:rsidP="00426633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Драбкин Алексей Петрович</w:t>
            </w:r>
          </w:p>
        </w:tc>
        <w:tc>
          <w:tcPr>
            <w:tcW w:w="283" w:type="dxa"/>
          </w:tcPr>
          <w:p w14:paraId="1FBCC676" w14:textId="77777777" w:rsidR="00BF7FB1" w:rsidRPr="00834D55" w:rsidRDefault="00BF7FB1" w:rsidP="00426633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77" w14:textId="77777777" w:rsidR="00BF7FB1" w:rsidRPr="00834D55" w:rsidRDefault="00BF7FB1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начальник Главного управления архитект</w:t>
            </w:r>
            <w:r w:rsidRPr="00834D55">
              <w:rPr>
                <w:sz w:val="27"/>
                <w:szCs w:val="27"/>
              </w:rPr>
              <w:t>у</w:t>
            </w:r>
            <w:r w:rsidRPr="00834D55">
              <w:rPr>
                <w:sz w:val="27"/>
                <w:szCs w:val="27"/>
              </w:rPr>
              <w:t>ры и градостроительства мэрии города Н</w:t>
            </w:r>
            <w:r w:rsidRPr="00834D55">
              <w:rPr>
                <w:sz w:val="27"/>
                <w:szCs w:val="27"/>
              </w:rPr>
              <w:t>о</w:t>
            </w:r>
            <w:r w:rsidRPr="00834D55">
              <w:rPr>
                <w:sz w:val="27"/>
                <w:szCs w:val="27"/>
              </w:rPr>
              <w:t>восибирска;</w:t>
            </w:r>
          </w:p>
        </w:tc>
      </w:tr>
      <w:tr w:rsidR="00BF7FB1" w:rsidRPr="00834D55" w14:paraId="1FBCC67C" w14:textId="77777777" w:rsidTr="00834D55">
        <w:trPr>
          <w:cantSplit/>
        </w:trPr>
        <w:tc>
          <w:tcPr>
            <w:tcW w:w="4361" w:type="dxa"/>
          </w:tcPr>
          <w:p w14:paraId="1FBCC679" w14:textId="77777777" w:rsidR="00BF7FB1" w:rsidRPr="00834D55" w:rsidRDefault="00BF7FB1" w:rsidP="0051030D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Колмаков Александр Борисович</w:t>
            </w:r>
          </w:p>
        </w:tc>
        <w:tc>
          <w:tcPr>
            <w:tcW w:w="283" w:type="dxa"/>
          </w:tcPr>
          <w:p w14:paraId="1FBCC67A" w14:textId="77777777" w:rsidR="00BF7FB1" w:rsidRPr="00834D55" w:rsidRDefault="00BF7FB1" w:rsidP="0051030D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7B" w14:textId="77777777" w:rsidR="00BF7FB1" w:rsidRPr="00834D55" w:rsidRDefault="00BF7FB1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глава администрации Октябрьского района города Новосибирска;</w:t>
            </w:r>
          </w:p>
        </w:tc>
      </w:tr>
      <w:tr w:rsidR="00BF7FB1" w:rsidRPr="00834D55" w14:paraId="1FBCC680" w14:textId="77777777" w:rsidTr="00834D55">
        <w:trPr>
          <w:cantSplit/>
        </w:trPr>
        <w:tc>
          <w:tcPr>
            <w:tcW w:w="4361" w:type="dxa"/>
          </w:tcPr>
          <w:p w14:paraId="1FBCC67D" w14:textId="77777777" w:rsidR="00BF7FB1" w:rsidRPr="00834D55" w:rsidRDefault="00BF7FB1" w:rsidP="0051030D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3" w:type="dxa"/>
          </w:tcPr>
          <w:p w14:paraId="1FBCC67E" w14:textId="77777777" w:rsidR="00BF7FB1" w:rsidRPr="00834D55" w:rsidRDefault="00BF7FB1" w:rsidP="0051030D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7F" w14:textId="77777777" w:rsidR="00BF7FB1" w:rsidRPr="00834D55" w:rsidRDefault="00BF7FB1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BF7FB1" w:rsidRPr="00834D55" w14:paraId="1FBCC684" w14:textId="77777777" w:rsidTr="00834D55">
        <w:trPr>
          <w:cantSplit/>
        </w:trPr>
        <w:tc>
          <w:tcPr>
            <w:tcW w:w="4361" w:type="dxa"/>
          </w:tcPr>
          <w:p w14:paraId="1FBCC681" w14:textId="77777777" w:rsidR="00BF7FB1" w:rsidRPr="00834D55" w:rsidRDefault="00BF7FB1" w:rsidP="0051030D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3" w:type="dxa"/>
          </w:tcPr>
          <w:p w14:paraId="1FBCC682" w14:textId="77777777" w:rsidR="00BF7FB1" w:rsidRPr="00834D55" w:rsidRDefault="00BF7FB1" w:rsidP="0051030D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83" w14:textId="77777777" w:rsidR="00BF7FB1" w:rsidRPr="00834D55" w:rsidRDefault="00BF7FB1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BF7FB1" w:rsidRPr="00834D55" w14:paraId="1FBCC688" w14:textId="77777777" w:rsidTr="00834D55">
        <w:trPr>
          <w:cantSplit/>
        </w:trPr>
        <w:tc>
          <w:tcPr>
            <w:tcW w:w="4361" w:type="dxa"/>
          </w:tcPr>
          <w:p w14:paraId="1FBCC685" w14:textId="77777777" w:rsidR="00BF7FB1" w:rsidRPr="00834D55" w:rsidRDefault="00BF7FB1" w:rsidP="0051030D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14:paraId="1FBCC686" w14:textId="77777777" w:rsidR="00BF7FB1" w:rsidRPr="00834D55" w:rsidRDefault="00BF7FB1" w:rsidP="0051030D">
            <w:pPr>
              <w:ind w:firstLine="0"/>
              <w:jc w:val="center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14:paraId="1FBCC687" w14:textId="77777777" w:rsidR="00BF7FB1" w:rsidRPr="00834D55" w:rsidRDefault="00BF7FB1" w:rsidP="00834D55">
            <w:pPr>
              <w:ind w:firstLine="0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заместитель начальника Главного управл</w:t>
            </w:r>
            <w:r w:rsidRPr="00834D55">
              <w:rPr>
                <w:sz w:val="27"/>
                <w:szCs w:val="27"/>
              </w:rPr>
              <w:t>е</w:t>
            </w:r>
            <w:r w:rsidRPr="00834D55">
              <w:rPr>
                <w:sz w:val="27"/>
                <w:szCs w:val="27"/>
              </w:rPr>
              <w:t>ния архитектуры и градостроительства м</w:t>
            </w:r>
            <w:r w:rsidRPr="00834D55">
              <w:rPr>
                <w:sz w:val="27"/>
                <w:szCs w:val="27"/>
              </w:rPr>
              <w:t>э</w:t>
            </w:r>
            <w:r w:rsidRPr="00834D55">
              <w:rPr>
                <w:sz w:val="27"/>
                <w:szCs w:val="27"/>
              </w:rPr>
              <w:t>рии города Новосибирска.</w:t>
            </w:r>
          </w:p>
        </w:tc>
      </w:tr>
    </w:tbl>
    <w:p w14:paraId="1FBCC689" w14:textId="488555BF" w:rsidR="0051030D" w:rsidRPr="00834D55" w:rsidRDefault="00CE6B28" w:rsidP="0051030D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4</w:t>
      </w:r>
      <w:r w:rsidR="0051030D" w:rsidRPr="00834D55">
        <w:rPr>
          <w:sz w:val="27"/>
          <w:szCs w:val="27"/>
        </w:rPr>
        <w:t>. Определить местонахождение организационного комитета по адресу: Ро</w:t>
      </w:r>
      <w:r w:rsidR="0051030D" w:rsidRPr="00834D55">
        <w:rPr>
          <w:sz w:val="27"/>
          <w:szCs w:val="27"/>
        </w:rPr>
        <w:t>с</w:t>
      </w:r>
      <w:r w:rsidR="0051030D" w:rsidRPr="00834D55">
        <w:rPr>
          <w:sz w:val="27"/>
          <w:szCs w:val="27"/>
        </w:rPr>
        <w:t xml:space="preserve">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1" w:history="1">
        <w:r w:rsidR="0051030D" w:rsidRPr="00834D55">
          <w:rPr>
            <w:rStyle w:val="afc"/>
            <w:color w:val="auto"/>
            <w:sz w:val="27"/>
            <w:szCs w:val="27"/>
            <w:u w:val="none"/>
          </w:rPr>
          <w:t>ogalimova@admnsk.ru</w:t>
        </w:r>
      </w:hyperlink>
      <w:r w:rsidR="0051030D" w:rsidRPr="00834D55">
        <w:rPr>
          <w:sz w:val="27"/>
          <w:szCs w:val="27"/>
        </w:rPr>
        <w:t xml:space="preserve">, ebakulova@admnsk.ru, </w:t>
      </w:r>
      <w:hyperlink r:id="rId12" w:history="1">
        <w:r w:rsidR="0051030D" w:rsidRPr="00834D55">
          <w:rPr>
            <w:rStyle w:val="afc"/>
            <w:color w:val="auto"/>
            <w:sz w:val="27"/>
            <w:szCs w:val="27"/>
            <w:u w:val="none"/>
          </w:rPr>
          <w:t>OKuchinskaya@</w:t>
        </w:r>
        <w:r w:rsidR="0051030D" w:rsidRPr="00834D55">
          <w:rPr>
            <w:rStyle w:val="afc"/>
            <w:color w:val="auto"/>
            <w:sz w:val="27"/>
            <w:szCs w:val="27"/>
            <w:u w:val="none"/>
            <w:lang w:val="en-US"/>
          </w:rPr>
          <w:t>admnsk</w:t>
        </w:r>
        <w:r w:rsidR="0051030D" w:rsidRPr="00834D55">
          <w:rPr>
            <w:rStyle w:val="afc"/>
            <w:color w:val="auto"/>
            <w:sz w:val="27"/>
            <w:szCs w:val="27"/>
            <w:u w:val="none"/>
          </w:rPr>
          <w:t>.</w:t>
        </w:r>
        <w:r w:rsidR="0051030D" w:rsidRPr="00834D55">
          <w:rPr>
            <w:rStyle w:val="afc"/>
            <w:color w:val="auto"/>
            <w:sz w:val="27"/>
            <w:szCs w:val="27"/>
            <w:u w:val="none"/>
            <w:lang w:val="en-US"/>
          </w:rPr>
          <w:t>ru</w:t>
        </w:r>
      </w:hyperlink>
      <w:r w:rsidR="0051030D" w:rsidRPr="00834D55">
        <w:rPr>
          <w:sz w:val="27"/>
          <w:szCs w:val="27"/>
        </w:rPr>
        <w:t xml:space="preserve">, </w:t>
      </w:r>
      <w:hyperlink r:id="rId13" w:history="1">
        <w:r w:rsidRPr="00834D55">
          <w:rPr>
            <w:rStyle w:val="afc"/>
            <w:color w:val="auto"/>
            <w:sz w:val="27"/>
            <w:szCs w:val="27"/>
            <w:u w:val="none"/>
          </w:rPr>
          <w:t>SMuratova@admnsk.ru</w:t>
        </w:r>
      </w:hyperlink>
      <w:r w:rsidRPr="00834D55">
        <w:rPr>
          <w:sz w:val="27"/>
          <w:szCs w:val="27"/>
        </w:rPr>
        <w:t xml:space="preserve">, </w:t>
      </w:r>
      <w:r w:rsidR="0051030D" w:rsidRPr="00834D55">
        <w:rPr>
          <w:sz w:val="27"/>
          <w:szCs w:val="27"/>
        </w:rPr>
        <w:t xml:space="preserve">контактные телефоны: 227-54-18, 227-54-58, 227-53-37, </w:t>
      </w:r>
      <w:r w:rsidR="00834D55">
        <w:rPr>
          <w:sz w:val="27"/>
          <w:szCs w:val="27"/>
        </w:rPr>
        <w:br/>
      </w:r>
      <w:r w:rsidR="0051030D" w:rsidRPr="00834D55">
        <w:rPr>
          <w:sz w:val="27"/>
          <w:szCs w:val="27"/>
        </w:rPr>
        <w:t>227-51-60</w:t>
      </w:r>
      <w:r w:rsidRPr="00834D55">
        <w:rPr>
          <w:sz w:val="27"/>
          <w:szCs w:val="27"/>
        </w:rPr>
        <w:t>, 227-54-23.</w:t>
      </w:r>
    </w:p>
    <w:p w14:paraId="1FBCC68A" w14:textId="77777777" w:rsidR="00CE6B28" w:rsidRPr="00834D55" w:rsidRDefault="00CE6B28" w:rsidP="00CE6B28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5. Организационному комитету:</w:t>
      </w:r>
    </w:p>
    <w:p w14:paraId="1FBCC68B" w14:textId="7FA79018" w:rsidR="00CE6B28" w:rsidRPr="00834D55" w:rsidRDefault="00CE6B28" w:rsidP="00CE6B28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 xml:space="preserve">5.1. Провести общественные обсуждения в следующие сроки: с </w:t>
      </w:r>
      <w:r w:rsidR="00AF65A9" w:rsidRPr="00834D55">
        <w:rPr>
          <w:sz w:val="27"/>
          <w:szCs w:val="27"/>
        </w:rPr>
        <w:t>31</w:t>
      </w:r>
      <w:r w:rsidR="006978F8" w:rsidRPr="00834D55">
        <w:rPr>
          <w:sz w:val="27"/>
          <w:szCs w:val="27"/>
        </w:rPr>
        <w:t>.0</w:t>
      </w:r>
      <w:r w:rsidR="00A56797" w:rsidRPr="00834D55">
        <w:rPr>
          <w:sz w:val="27"/>
          <w:szCs w:val="27"/>
        </w:rPr>
        <w:t>3</w:t>
      </w:r>
      <w:r w:rsidR="006978F8" w:rsidRPr="00834D55">
        <w:rPr>
          <w:sz w:val="27"/>
          <w:szCs w:val="27"/>
        </w:rPr>
        <w:t>.2022</w:t>
      </w:r>
      <w:r w:rsidRPr="00834D55">
        <w:rPr>
          <w:sz w:val="27"/>
          <w:szCs w:val="27"/>
        </w:rPr>
        <w:t xml:space="preserve"> (д</w:t>
      </w:r>
      <w:r w:rsidRPr="00834D55">
        <w:rPr>
          <w:sz w:val="27"/>
          <w:szCs w:val="27"/>
        </w:rPr>
        <w:t>а</w:t>
      </w:r>
      <w:r w:rsidRPr="00834D55">
        <w:rPr>
          <w:sz w:val="27"/>
          <w:szCs w:val="27"/>
        </w:rPr>
        <w:t>та опубликования оповещения о начале общественных обсуждений) до</w:t>
      </w:r>
      <w:r w:rsidR="00834D55" w:rsidRPr="00834D55">
        <w:rPr>
          <w:sz w:val="27"/>
          <w:szCs w:val="27"/>
        </w:rPr>
        <w:t xml:space="preserve"> </w:t>
      </w:r>
      <w:r w:rsidR="009B4AE1" w:rsidRPr="00834D55">
        <w:rPr>
          <w:sz w:val="27"/>
          <w:szCs w:val="27"/>
        </w:rPr>
        <w:t>28.04</w:t>
      </w:r>
      <w:r w:rsidRPr="00834D55">
        <w:rPr>
          <w:sz w:val="27"/>
          <w:szCs w:val="27"/>
        </w:rPr>
        <w:t>.2022 (дата опубликования заключения о результатах общественных обсуждений).</w:t>
      </w:r>
    </w:p>
    <w:p w14:paraId="1FBCC68C" w14:textId="77777777" w:rsidR="00CE6B28" w:rsidRPr="00834D55" w:rsidRDefault="00CE6B28" w:rsidP="00CE6B28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lastRenderedPageBreak/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</w:t>
      </w:r>
      <w:r w:rsidRPr="00834D55">
        <w:rPr>
          <w:sz w:val="27"/>
          <w:szCs w:val="27"/>
        </w:rPr>
        <w:t>р</w:t>
      </w:r>
      <w:r w:rsidRPr="00834D55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834D55">
        <w:rPr>
          <w:sz w:val="27"/>
          <w:szCs w:val="27"/>
        </w:rPr>
        <w:t>а</w:t>
      </w:r>
      <w:r w:rsidRPr="00834D55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Pr="00834D55">
        <w:rPr>
          <w:sz w:val="27"/>
          <w:szCs w:val="27"/>
        </w:rPr>
        <w:t>а</w:t>
      </w:r>
      <w:r w:rsidRPr="00834D55">
        <w:rPr>
          <w:sz w:val="27"/>
          <w:szCs w:val="27"/>
        </w:rPr>
        <w:t>ле общественных обсуждений в периодическом печатном издании «Бюллетень орг</w:t>
      </w:r>
      <w:r w:rsidRPr="00834D55">
        <w:rPr>
          <w:sz w:val="27"/>
          <w:szCs w:val="27"/>
        </w:rPr>
        <w:t>а</w:t>
      </w:r>
      <w:r w:rsidRPr="00834D55">
        <w:rPr>
          <w:sz w:val="27"/>
          <w:szCs w:val="27"/>
        </w:rPr>
        <w:t>нов местного самоуправления города Новосибирска», размещение в средствах ма</w:t>
      </w:r>
      <w:r w:rsidRPr="00834D55">
        <w:rPr>
          <w:sz w:val="27"/>
          <w:szCs w:val="27"/>
        </w:rPr>
        <w:t>с</w:t>
      </w:r>
      <w:r w:rsidRPr="00834D55">
        <w:rPr>
          <w:sz w:val="27"/>
          <w:szCs w:val="27"/>
        </w:rPr>
        <w:t xml:space="preserve">совой информации, на официальном сайте города </w:t>
      </w:r>
      <w:r w:rsidRPr="00834D55">
        <w:rPr>
          <w:noProof/>
          <w:sz w:val="27"/>
          <w:szCs w:val="27"/>
        </w:rPr>
        <w:t>Новосибирска</w:t>
      </w:r>
      <w:r w:rsidRPr="00834D55">
        <w:rPr>
          <w:sz w:val="27"/>
          <w:szCs w:val="27"/>
        </w:rPr>
        <w:t xml:space="preserve"> в информационно-телекоммуникационной сети «Интернет» (далее – официальный сайт).</w:t>
      </w:r>
    </w:p>
    <w:p w14:paraId="1FBCC68D" w14:textId="77777777" w:rsidR="00CE6B28" w:rsidRPr="00834D55" w:rsidRDefault="00CE6B28" w:rsidP="00CE6B28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5.3. Разместить проект и информационные материалы к нему в информацио</w:t>
      </w:r>
      <w:r w:rsidRPr="00834D55">
        <w:rPr>
          <w:sz w:val="27"/>
          <w:szCs w:val="27"/>
        </w:rPr>
        <w:t>н</w:t>
      </w:r>
      <w:r w:rsidRPr="00834D55">
        <w:rPr>
          <w:sz w:val="27"/>
          <w:szCs w:val="27"/>
        </w:rPr>
        <w:t>ной системе.</w:t>
      </w:r>
    </w:p>
    <w:p w14:paraId="1FBCC68E" w14:textId="77777777" w:rsidR="00CE6B28" w:rsidRPr="00834D55" w:rsidRDefault="00CE6B28" w:rsidP="00CE6B2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14:paraId="1FBCC68F" w14:textId="77777777" w:rsidR="00CE6B28" w:rsidRPr="00834D55" w:rsidRDefault="00CE6B28" w:rsidP="00CE6B2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Российская Федерация, Новосибирская область, город Новосибирск, Красный проспект, 50, кабинет 515;</w:t>
      </w:r>
    </w:p>
    <w:p w14:paraId="1FBCC690" w14:textId="77777777" w:rsidR="0051030D" w:rsidRPr="00834D55" w:rsidRDefault="0051030D" w:rsidP="0051030D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Российская Федерация, Новосибирская область, город Новосибирск, ул. Сакко и Ванцетти, 33, стенд кабинета 404 (администрация Октябрьского райо</w:t>
      </w:r>
      <w:r w:rsidR="00361DD9" w:rsidRPr="00834D55">
        <w:rPr>
          <w:sz w:val="27"/>
          <w:szCs w:val="27"/>
        </w:rPr>
        <w:t>на города Н</w:t>
      </w:r>
      <w:r w:rsidR="00361DD9" w:rsidRPr="00834D55">
        <w:rPr>
          <w:sz w:val="27"/>
          <w:szCs w:val="27"/>
        </w:rPr>
        <w:t>о</w:t>
      </w:r>
      <w:r w:rsidR="00361DD9" w:rsidRPr="00834D55">
        <w:rPr>
          <w:sz w:val="27"/>
          <w:szCs w:val="27"/>
        </w:rPr>
        <w:t>восибирска).</w:t>
      </w:r>
    </w:p>
    <w:p w14:paraId="1FBCC691" w14:textId="77777777" w:rsidR="00CE6B28" w:rsidRPr="00834D55" w:rsidRDefault="00CE6B28" w:rsidP="00CE6B28">
      <w:pPr>
        <w:spacing w:line="240" w:lineRule="atLeast"/>
        <w:rPr>
          <w:sz w:val="27"/>
          <w:szCs w:val="27"/>
        </w:rPr>
      </w:pPr>
      <w:r w:rsidRPr="00834D55">
        <w:rPr>
          <w:sz w:val="27"/>
          <w:szCs w:val="27"/>
        </w:rPr>
        <w:t>5.5. Предложить участникам общественных обсуждений, определенным зак</w:t>
      </w:r>
      <w:r w:rsidRPr="00834D55">
        <w:rPr>
          <w:sz w:val="27"/>
          <w:szCs w:val="27"/>
        </w:rPr>
        <w:t>о</w:t>
      </w:r>
      <w:r w:rsidRPr="00834D55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223EA0" w:rsidRPr="00834D55">
        <w:rPr>
          <w:sz w:val="27"/>
          <w:szCs w:val="27"/>
        </w:rPr>
        <w:t>8</w:t>
      </w:r>
      <w:r w:rsidRPr="00834D55">
        <w:rPr>
          <w:sz w:val="27"/>
          <w:szCs w:val="27"/>
        </w:rPr>
        <w:t xml:space="preserve"> дней со дня размещения пр</w:t>
      </w:r>
      <w:r w:rsidRPr="00834D55">
        <w:rPr>
          <w:sz w:val="27"/>
          <w:szCs w:val="27"/>
        </w:rPr>
        <w:t>о</w:t>
      </w:r>
      <w:r w:rsidRPr="00834D55">
        <w:rPr>
          <w:sz w:val="27"/>
          <w:szCs w:val="27"/>
        </w:rPr>
        <w:t>екта и информационных материалов к нему внести в организационный комитет предложения и замечания, касающиеся проекта.</w:t>
      </w:r>
    </w:p>
    <w:p w14:paraId="1FBCC692" w14:textId="77777777" w:rsidR="00CE6B28" w:rsidRPr="00834D55" w:rsidRDefault="00CE6B28" w:rsidP="00CE6B28">
      <w:pPr>
        <w:ind w:firstLine="708"/>
        <w:rPr>
          <w:sz w:val="27"/>
          <w:szCs w:val="27"/>
        </w:rPr>
      </w:pPr>
      <w:r w:rsidRPr="00834D55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14:paraId="1FBCC693" w14:textId="77777777" w:rsidR="00CE6B28" w:rsidRPr="00834D55" w:rsidRDefault="00CE6B28" w:rsidP="00CE6B28">
      <w:pPr>
        <w:ind w:firstLine="708"/>
        <w:rPr>
          <w:sz w:val="27"/>
          <w:szCs w:val="27"/>
        </w:rPr>
      </w:pPr>
      <w:r w:rsidRPr="00834D55">
        <w:rPr>
          <w:sz w:val="27"/>
          <w:szCs w:val="27"/>
        </w:rPr>
        <w:t>6. Возложить на Драбкина Алексея Петровича, начальника Главного управл</w:t>
      </w:r>
      <w:r w:rsidRPr="00834D55">
        <w:rPr>
          <w:sz w:val="27"/>
          <w:szCs w:val="27"/>
        </w:rPr>
        <w:t>е</w:t>
      </w:r>
      <w:r w:rsidRPr="00834D55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14:paraId="1FBCC694" w14:textId="77777777" w:rsidR="00CE6B28" w:rsidRPr="00834D55" w:rsidRDefault="00CE6B28" w:rsidP="00CE6B28">
      <w:pPr>
        <w:rPr>
          <w:sz w:val="27"/>
          <w:szCs w:val="27"/>
        </w:rPr>
      </w:pPr>
      <w:r w:rsidRPr="00834D55">
        <w:rPr>
          <w:sz w:val="27"/>
          <w:szCs w:val="27"/>
        </w:rPr>
        <w:t>7. Департаменту строительства и архитектуры мэрии города Новосибирска разместить постановление и оповещение о начале общественных обсуждений на официальном сайте.</w:t>
      </w:r>
    </w:p>
    <w:p w14:paraId="1FBCC695" w14:textId="77777777" w:rsidR="00CE6B28" w:rsidRPr="00834D55" w:rsidRDefault="00CE6B28" w:rsidP="00CE6B28">
      <w:pPr>
        <w:rPr>
          <w:sz w:val="27"/>
          <w:szCs w:val="27"/>
        </w:rPr>
      </w:pPr>
      <w:r w:rsidRPr="00834D55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834D55">
        <w:rPr>
          <w:sz w:val="27"/>
          <w:szCs w:val="27"/>
        </w:rPr>
        <w:t>с</w:t>
      </w:r>
      <w:r w:rsidRPr="00834D55">
        <w:rPr>
          <w:sz w:val="27"/>
          <w:szCs w:val="27"/>
        </w:rPr>
        <w:t>печить опубликование постановления и оповещения о начале общественных обсу</w:t>
      </w:r>
      <w:r w:rsidRPr="00834D55">
        <w:rPr>
          <w:sz w:val="27"/>
          <w:szCs w:val="27"/>
        </w:rPr>
        <w:t>ж</w:t>
      </w:r>
      <w:r w:rsidRPr="00834D55">
        <w:rPr>
          <w:sz w:val="27"/>
          <w:szCs w:val="27"/>
        </w:rPr>
        <w:t>дений в средствах массовой информации.</w:t>
      </w:r>
    </w:p>
    <w:p w14:paraId="1FBCC696" w14:textId="77777777" w:rsidR="0051030D" w:rsidRPr="00834D55" w:rsidRDefault="00CE6B28" w:rsidP="00CE6B28">
      <w:pPr>
        <w:rPr>
          <w:sz w:val="27"/>
          <w:szCs w:val="27"/>
        </w:rPr>
      </w:pPr>
      <w:r w:rsidRPr="00834D55">
        <w:rPr>
          <w:sz w:val="27"/>
          <w:szCs w:val="27"/>
        </w:rPr>
        <w:t>9. Контроль за исполнением постановления возложить на заместителя мэра г</w:t>
      </w:r>
      <w:r w:rsidRPr="00834D55">
        <w:rPr>
          <w:sz w:val="27"/>
          <w:szCs w:val="27"/>
        </w:rPr>
        <w:t>о</w:t>
      </w:r>
      <w:r w:rsidRPr="00834D55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34D55" w:rsidRPr="00834D55" w14:paraId="3703E79E" w14:textId="77777777" w:rsidTr="00834D55">
        <w:tc>
          <w:tcPr>
            <w:tcW w:w="6946" w:type="dxa"/>
          </w:tcPr>
          <w:p w14:paraId="080D537D" w14:textId="77777777" w:rsidR="00834D55" w:rsidRPr="00834D55" w:rsidRDefault="00834D55" w:rsidP="00834D55">
            <w:pPr>
              <w:spacing w:before="600"/>
              <w:ind w:firstLine="34"/>
              <w:rPr>
                <w:sz w:val="27"/>
                <w:szCs w:val="27"/>
              </w:rPr>
            </w:pPr>
            <w:r w:rsidRPr="00834D55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2489EE2" w14:textId="77777777" w:rsidR="00834D55" w:rsidRPr="00834D55" w:rsidRDefault="00834D55" w:rsidP="00834D55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834D55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1FBCC69A" w14:textId="77777777" w:rsidR="00BF7FB1" w:rsidRDefault="00BF7FB1" w:rsidP="00D473F5">
      <w:pPr>
        <w:suppressAutoHyphens/>
        <w:ind w:firstLine="0"/>
        <w:rPr>
          <w:sz w:val="27"/>
          <w:szCs w:val="27"/>
        </w:rPr>
      </w:pPr>
    </w:p>
    <w:p w14:paraId="5A555625" w14:textId="7DD9742B" w:rsidR="00834D55" w:rsidRDefault="00834D55" w:rsidP="00D473F5">
      <w:pPr>
        <w:suppressAutoHyphens/>
        <w:ind w:firstLine="0"/>
        <w:rPr>
          <w:sz w:val="27"/>
          <w:szCs w:val="27"/>
        </w:rPr>
      </w:pPr>
    </w:p>
    <w:p w14:paraId="47CF7C1E" w14:textId="77777777" w:rsidR="00834D55" w:rsidRDefault="00834D55" w:rsidP="00D473F5">
      <w:pPr>
        <w:suppressAutoHyphens/>
        <w:ind w:firstLine="0"/>
        <w:rPr>
          <w:sz w:val="27"/>
          <w:szCs w:val="27"/>
        </w:rPr>
      </w:pPr>
    </w:p>
    <w:p w14:paraId="59E4E603" w14:textId="77777777" w:rsidR="00834D55" w:rsidRDefault="00834D55" w:rsidP="00D473F5">
      <w:pPr>
        <w:suppressAutoHyphens/>
        <w:ind w:firstLine="0"/>
        <w:rPr>
          <w:sz w:val="27"/>
          <w:szCs w:val="27"/>
        </w:rPr>
      </w:pPr>
    </w:p>
    <w:p w14:paraId="06D246E6" w14:textId="77777777" w:rsidR="00834D55" w:rsidRDefault="00834D55" w:rsidP="00D473F5">
      <w:pPr>
        <w:suppressAutoHyphens/>
        <w:ind w:firstLine="0"/>
        <w:rPr>
          <w:sz w:val="27"/>
          <w:szCs w:val="27"/>
        </w:rPr>
      </w:pPr>
    </w:p>
    <w:p w14:paraId="11A52577" w14:textId="77777777" w:rsidR="00834D55" w:rsidRPr="00834D55" w:rsidRDefault="00834D55" w:rsidP="00D473F5">
      <w:pPr>
        <w:suppressAutoHyphens/>
        <w:ind w:firstLine="0"/>
        <w:rPr>
          <w:sz w:val="27"/>
          <w:szCs w:val="27"/>
        </w:rPr>
      </w:pPr>
    </w:p>
    <w:p w14:paraId="1FBCC69B" w14:textId="77777777" w:rsidR="00092A0A" w:rsidRPr="00CE6B28" w:rsidRDefault="00A43AFC" w:rsidP="00D473F5">
      <w:pPr>
        <w:suppressAutoHyphens/>
        <w:ind w:firstLine="0"/>
        <w:rPr>
          <w:sz w:val="24"/>
          <w:szCs w:val="24"/>
        </w:rPr>
      </w:pPr>
      <w:r w:rsidRPr="00CE6B28">
        <w:rPr>
          <w:sz w:val="24"/>
          <w:szCs w:val="24"/>
        </w:rPr>
        <w:t>Кучинская</w:t>
      </w:r>
    </w:p>
    <w:p w14:paraId="1FBCC69C" w14:textId="77777777" w:rsidR="00092A0A" w:rsidRPr="00CE6B28" w:rsidRDefault="00A43AFC" w:rsidP="00D473F5">
      <w:pPr>
        <w:suppressAutoHyphens/>
        <w:ind w:firstLine="0"/>
        <w:rPr>
          <w:sz w:val="24"/>
          <w:szCs w:val="24"/>
        </w:rPr>
      </w:pPr>
      <w:r w:rsidRPr="00CE6B28">
        <w:rPr>
          <w:sz w:val="24"/>
          <w:szCs w:val="24"/>
        </w:rPr>
        <w:t>2275337</w:t>
      </w:r>
    </w:p>
    <w:p w14:paraId="1FBCC69D" w14:textId="77777777" w:rsidR="007F62F2" w:rsidRPr="00CE6B28" w:rsidRDefault="00092A0A" w:rsidP="007F62F2">
      <w:pPr>
        <w:ind w:firstLine="0"/>
        <w:rPr>
          <w:sz w:val="24"/>
          <w:szCs w:val="24"/>
        </w:rPr>
        <w:sectPr w:rsidR="007F62F2" w:rsidRPr="00CE6B28" w:rsidSect="00834D55">
          <w:headerReference w:type="even" r:id="rId14"/>
          <w:headerReference w:type="defaul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CE6B28">
        <w:rPr>
          <w:sz w:val="24"/>
          <w:szCs w:val="24"/>
        </w:rPr>
        <w:t>ГУАиГ</w:t>
      </w:r>
    </w:p>
    <w:p w14:paraId="1FBCC69E" w14:textId="77777777" w:rsidR="002044D2" w:rsidRPr="00CE6B28" w:rsidRDefault="00B63FD0" w:rsidP="0051030D">
      <w:pPr>
        <w:ind w:left="6237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1FBCCA51">
          <v:rect id="Прямоугольник 4" o:spid="_x0000_s1026" style="position:absolute;left:0;text-align:left;margin-left:239.45pt;margin-top:-26.8pt;width:2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" strokecolor="white"/>
        </w:pict>
      </w:r>
      <w:r w:rsidR="002044D2" w:rsidRPr="00CE6B28">
        <w:rPr>
          <w:szCs w:val="28"/>
        </w:rPr>
        <w:t>Приложение</w:t>
      </w:r>
    </w:p>
    <w:p w14:paraId="1FBCC69F" w14:textId="77777777" w:rsidR="002044D2" w:rsidRPr="00CE6B28" w:rsidRDefault="002044D2" w:rsidP="0051030D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E6B28">
        <w:rPr>
          <w:szCs w:val="28"/>
        </w:rPr>
        <w:t>к постановлению мэрии</w:t>
      </w:r>
    </w:p>
    <w:p w14:paraId="1FBCC6A0" w14:textId="77777777" w:rsidR="002044D2" w:rsidRPr="00CE6B28" w:rsidRDefault="002044D2" w:rsidP="0051030D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CE6B28">
        <w:rPr>
          <w:szCs w:val="28"/>
        </w:rPr>
        <w:t>города Новосибирска</w:t>
      </w:r>
    </w:p>
    <w:p w14:paraId="1FBCC6A1" w14:textId="459A9CCF" w:rsidR="002044D2" w:rsidRPr="00CE6B28" w:rsidRDefault="002044D2" w:rsidP="0051030D">
      <w:pPr>
        <w:widowControl w:val="0"/>
        <w:tabs>
          <w:tab w:val="left" w:pos="6379"/>
        </w:tabs>
        <w:ind w:left="6237" w:right="-2" w:firstLine="0"/>
        <w:jc w:val="left"/>
        <w:rPr>
          <w:szCs w:val="28"/>
          <w:u w:val="single"/>
        </w:rPr>
      </w:pPr>
      <w:r w:rsidRPr="00CE6B28">
        <w:rPr>
          <w:szCs w:val="28"/>
        </w:rPr>
        <w:t xml:space="preserve">от </w:t>
      </w:r>
      <w:r w:rsidR="00B63FD0" w:rsidRPr="00B63FD0">
        <w:rPr>
          <w:szCs w:val="28"/>
          <w:u w:val="single"/>
        </w:rPr>
        <w:t>29.03.2022</w:t>
      </w:r>
      <w:r w:rsidR="0051030D" w:rsidRPr="00CE6B28">
        <w:rPr>
          <w:szCs w:val="28"/>
        </w:rPr>
        <w:t xml:space="preserve"> </w:t>
      </w:r>
      <w:r w:rsidR="00B63FD0">
        <w:rPr>
          <w:szCs w:val="28"/>
        </w:rPr>
        <w:t xml:space="preserve">№ </w:t>
      </w:r>
      <w:bookmarkStart w:id="0" w:name="_GoBack"/>
      <w:bookmarkEnd w:id="0"/>
      <w:r w:rsidR="00B63FD0">
        <w:rPr>
          <w:szCs w:val="28"/>
          <w:u w:val="single"/>
        </w:rPr>
        <w:t>984</w:t>
      </w:r>
    </w:p>
    <w:p w14:paraId="1FBCC6A2" w14:textId="77777777" w:rsidR="007E414C" w:rsidRPr="00CE6B28" w:rsidRDefault="007E414C" w:rsidP="0051030D">
      <w:pPr>
        <w:suppressAutoHyphens/>
        <w:ind w:left="6237" w:firstLine="0"/>
        <w:outlineLvl w:val="8"/>
        <w:rPr>
          <w:szCs w:val="28"/>
        </w:rPr>
      </w:pPr>
    </w:p>
    <w:p w14:paraId="1FBCC6A3" w14:textId="3C4AB4D8" w:rsidR="00092A0A" w:rsidRPr="00CE6B28" w:rsidRDefault="00DC65DA" w:rsidP="0051030D">
      <w:pPr>
        <w:suppressAutoHyphens/>
        <w:ind w:left="6237" w:firstLine="0"/>
        <w:outlineLvl w:val="8"/>
        <w:rPr>
          <w:szCs w:val="28"/>
        </w:rPr>
      </w:pPr>
      <w:r w:rsidRPr="00CE6B28">
        <w:rPr>
          <w:szCs w:val="28"/>
        </w:rPr>
        <w:t>Проект постановления мэрии</w:t>
      </w:r>
      <w:r w:rsidR="007E414C" w:rsidRPr="00CE6B28">
        <w:rPr>
          <w:szCs w:val="28"/>
        </w:rPr>
        <w:t xml:space="preserve"> </w:t>
      </w:r>
      <w:r w:rsidRPr="00CE6B28">
        <w:rPr>
          <w:szCs w:val="28"/>
        </w:rPr>
        <w:t>города Новосибирска</w:t>
      </w:r>
    </w:p>
    <w:p w14:paraId="1FBCC6A4" w14:textId="77777777" w:rsidR="00360F57" w:rsidRPr="00CE6B28" w:rsidRDefault="00360F57" w:rsidP="00B02ED7">
      <w:pPr>
        <w:tabs>
          <w:tab w:val="left" w:pos="6663"/>
        </w:tabs>
        <w:suppressAutoHyphens/>
        <w:rPr>
          <w:szCs w:val="28"/>
        </w:rPr>
      </w:pPr>
    </w:p>
    <w:p w14:paraId="1FBCC6A5" w14:textId="77777777" w:rsidR="00360F57" w:rsidRPr="00CE6B28" w:rsidRDefault="00360F57" w:rsidP="00B02ED7">
      <w:pPr>
        <w:tabs>
          <w:tab w:val="left" w:pos="6663"/>
        </w:tabs>
        <w:suppressAutoHyphens/>
        <w:rPr>
          <w:szCs w:val="28"/>
        </w:rPr>
      </w:pPr>
    </w:p>
    <w:p w14:paraId="1FBCC6A6" w14:textId="77777777" w:rsidR="00A86CF0" w:rsidRPr="00CE6B28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36"/>
      </w:tblGrid>
      <w:tr w:rsidR="00092A0A" w:rsidRPr="00CE6B28" w14:paraId="1FBCC6A8" w14:textId="77777777" w:rsidTr="007E414C">
        <w:trPr>
          <w:cantSplit/>
          <w:trHeight w:val="582"/>
        </w:trPr>
        <w:tc>
          <w:tcPr>
            <w:tcW w:w="5636" w:type="dxa"/>
          </w:tcPr>
          <w:p w14:paraId="1FBCC6A7" w14:textId="59630803" w:rsidR="00092A0A" w:rsidRPr="00CE6B28" w:rsidRDefault="005D0D04" w:rsidP="00817FAC">
            <w:pPr>
              <w:spacing w:line="240" w:lineRule="atLeast"/>
              <w:ind w:right="35" w:firstLine="0"/>
              <w:rPr>
                <w:szCs w:val="28"/>
              </w:rPr>
            </w:pPr>
            <w:r w:rsidRPr="00CE6B28">
              <w:t>О проекте</w:t>
            </w:r>
            <w:r w:rsidR="0051030D" w:rsidRPr="00CE6B28">
              <w:t xml:space="preserve"> </w:t>
            </w:r>
            <w:r w:rsidRPr="00CE6B28">
              <w:t>планировки</w:t>
            </w:r>
            <w:r w:rsidR="0051030D" w:rsidRPr="00CE6B28">
              <w:t xml:space="preserve"> и проекте межевания</w:t>
            </w:r>
            <w:r w:rsidRPr="00CE6B28">
              <w:t xml:space="preserve"> территории, </w:t>
            </w:r>
            <w:r w:rsidRPr="00CE6B28">
              <w:rPr>
                <w:bCs/>
              </w:rPr>
              <w:t xml:space="preserve">ограниченной </w:t>
            </w:r>
            <w:r w:rsidRPr="00CE6B28">
              <w:t>ул.</w:t>
            </w:r>
            <w:r w:rsidR="00817FAC">
              <w:t xml:space="preserve"> </w:t>
            </w:r>
            <w:r w:rsidRPr="00CE6B28">
              <w:t>Автогенной, ул. </w:t>
            </w:r>
            <w:r w:rsidR="00AE430F" w:rsidRPr="00CE6B28">
              <w:t>Панфиловцев</w:t>
            </w:r>
            <w:r w:rsidRPr="00CE6B28">
              <w:t>, поймой реки Плющихи, полосой отвода железной дороги, в</w:t>
            </w:r>
            <w:r w:rsidR="007E414C" w:rsidRPr="00CE6B28">
              <w:t xml:space="preserve"> </w:t>
            </w:r>
            <w:r w:rsidRPr="00CE6B28">
              <w:t>О</w:t>
            </w:r>
            <w:r w:rsidRPr="00CE6B28">
              <w:t>к</w:t>
            </w:r>
            <w:r w:rsidRPr="00CE6B28">
              <w:t>тябрьском районе</w:t>
            </w:r>
          </w:p>
        </w:tc>
      </w:tr>
    </w:tbl>
    <w:p w14:paraId="1FBCC6A9" w14:textId="77777777" w:rsidR="00366885" w:rsidRPr="00CE6B28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FBCC6AA" w14:textId="77777777" w:rsidR="00366885" w:rsidRPr="00CE6B28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FBCC6AB" w14:textId="77777777" w:rsidR="00366885" w:rsidRPr="00CE6B28" w:rsidRDefault="0097781C" w:rsidP="000E6CED">
      <w:pPr>
        <w:spacing w:line="240" w:lineRule="atLeast"/>
        <w:rPr>
          <w:szCs w:val="28"/>
        </w:rPr>
      </w:pPr>
      <w:r w:rsidRPr="00CE6B28">
        <w:rPr>
          <w:szCs w:val="28"/>
        </w:rPr>
        <w:t>В целях выделения элементов планировочной структуры, установления гр</w:t>
      </w:r>
      <w:r w:rsidRPr="00CE6B28">
        <w:rPr>
          <w:szCs w:val="28"/>
        </w:rPr>
        <w:t>а</w:t>
      </w:r>
      <w:r w:rsidRPr="00CE6B28">
        <w:rPr>
          <w:szCs w:val="28"/>
        </w:rPr>
        <w:t>ниц территорий общего пользования, границ зон планируемого размещения об</w:t>
      </w:r>
      <w:r w:rsidRPr="00CE6B28">
        <w:rPr>
          <w:szCs w:val="28"/>
        </w:rPr>
        <w:t>ъ</w:t>
      </w:r>
      <w:r w:rsidRPr="00CE6B28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CE6B28">
        <w:rPr>
          <w:szCs w:val="28"/>
        </w:rPr>
        <w:t xml:space="preserve">, с учетом протокола </w:t>
      </w:r>
      <w:r w:rsidR="001D65B4" w:rsidRPr="00CE6B28">
        <w:rPr>
          <w:rFonts w:eastAsia="Calibri"/>
          <w:szCs w:val="28"/>
        </w:rPr>
        <w:t>общественных обсужд</w:t>
      </w:r>
      <w:r w:rsidR="001D65B4" w:rsidRPr="00CE6B28">
        <w:rPr>
          <w:rFonts w:eastAsia="Calibri"/>
          <w:szCs w:val="28"/>
        </w:rPr>
        <w:t>е</w:t>
      </w:r>
      <w:r w:rsidR="001D65B4" w:rsidRPr="00CE6B28">
        <w:rPr>
          <w:rFonts w:eastAsia="Calibri"/>
          <w:szCs w:val="28"/>
        </w:rPr>
        <w:t>ний</w:t>
      </w:r>
      <w:r w:rsidR="001D65B4" w:rsidRPr="00CE6B28">
        <w:rPr>
          <w:szCs w:val="28"/>
        </w:rPr>
        <w:t xml:space="preserve"> </w:t>
      </w:r>
      <w:r w:rsidR="00393AD5" w:rsidRPr="00CE6B28">
        <w:rPr>
          <w:szCs w:val="28"/>
        </w:rPr>
        <w:t xml:space="preserve">и заключения о результатах </w:t>
      </w:r>
      <w:r w:rsidR="001D65B4" w:rsidRPr="00CE6B28">
        <w:rPr>
          <w:rFonts w:eastAsia="Calibri"/>
          <w:szCs w:val="28"/>
        </w:rPr>
        <w:t>общественных обсуждений</w:t>
      </w:r>
      <w:r w:rsidR="00393AD5" w:rsidRPr="00CE6B28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393AD5" w:rsidRPr="00CE6B28">
        <w:rPr>
          <w:szCs w:val="28"/>
        </w:rPr>
        <w:t>а</w:t>
      </w:r>
      <w:r w:rsidR="00393AD5" w:rsidRPr="00CE6B28">
        <w:rPr>
          <w:szCs w:val="28"/>
        </w:rPr>
        <w:t xml:space="preserve">тов города Новосибирска от 24.05.2017 </w:t>
      </w:r>
      <w:r w:rsidR="00025375" w:rsidRPr="00CE6B28">
        <w:rPr>
          <w:szCs w:val="28"/>
        </w:rPr>
        <w:t>№ </w:t>
      </w:r>
      <w:r w:rsidR="00393AD5" w:rsidRPr="00CE6B28">
        <w:rPr>
          <w:szCs w:val="28"/>
        </w:rPr>
        <w:t>411 «О Порядке подготовки докуме</w:t>
      </w:r>
      <w:r w:rsidR="00393AD5" w:rsidRPr="00CE6B28">
        <w:rPr>
          <w:szCs w:val="28"/>
        </w:rPr>
        <w:t>н</w:t>
      </w:r>
      <w:r w:rsidR="00393AD5" w:rsidRPr="00CE6B28">
        <w:rPr>
          <w:szCs w:val="28"/>
        </w:rPr>
        <w:t>тации по планировке территории</w:t>
      </w:r>
      <w:r w:rsidR="00B476A6" w:rsidRPr="00CE6B28">
        <w:rPr>
          <w:szCs w:val="28"/>
        </w:rPr>
        <w:t>, внесения в нее изменения и ее отмены</w:t>
      </w:r>
      <w:r w:rsidR="00393AD5" w:rsidRPr="00CE6B28">
        <w:rPr>
          <w:szCs w:val="28"/>
        </w:rPr>
        <w:t xml:space="preserve"> и пр</w:t>
      </w:r>
      <w:r w:rsidR="00393AD5" w:rsidRPr="00CE6B28">
        <w:rPr>
          <w:szCs w:val="28"/>
        </w:rPr>
        <w:t>и</w:t>
      </w:r>
      <w:r w:rsidR="00393AD5" w:rsidRPr="00CE6B28">
        <w:rPr>
          <w:szCs w:val="28"/>
        </w:rPr>
        <w:t>знании утратившими силу отдельных решений Совета депутатов города Новос</w:t>
      </w:r>
      <w:r w:rsidR="00393AD5" w:rsidRPr="00CE6B28">
        <w:rPr>
          <w:szCs w:val="28"/>
        </w:rPr>
        <w:t>и</w:t>
      </w:r>
      <w:r w:rsidR="00393AD5" w:rsidRPr="00CE6B28">
        <w:rPr>
          <w:szCs w:val="28"/>
        </w:rPr>
        <w:t>бирска</w:t>
      </w:r>
      <w:r w:rsidR="002044D2" w:rsidRPr="00CE6B28">
        <w:rPr>
          <w:szCs w:val="28"/>
        </w:rPr>
        <w:t>»</w:t>
      </w:r>
      <w:r w:rsidR="00366885" w:rsidRPr="00CE6B28">
        <w:rPr>
          <w:szCs w:val="28"/>
        </w:rPr>
        <w:t xml:space="preserve">, постановлением мэрии города Новосибирска от </w:t>
      </w:r>
      <w:r w:rsidR="00CB6521" w:rsidRPr="00CE6B28">
        <w:t xml:space="preserve">11.12.2019 </w:t>
      </w:r>
      <w:r w:rsidR="00025375" w:rsidRPr="00CE6B28">
        <w:t>№ </w:t>
      </w:r>
      <w:r w:rsidR="00CB6521" w:rsidRPr="00CE6B28">
        <w:rPr>
          <w:szCs w:val="28"/>
        </w:rPr>
        <w:t>4492 «О подготовке проекта планировки и проектов межевания территории, ограниченной ул. Автогенной, ул. </w:t>
      </w:r>
      <w:r w:rsidR="00AE430F" w:rsidRPr="00CE6B28">
        <w:rPr>
          <w:szCs w:val="28"/>
        </w:rPr>
        <w:t>Панфиловцев</w:t>
      </w:r>
      <w:r w:rsidR="00CB6521" w:rsidRPr="00CE6B28">
        <w:rPr>
          <w:szCs w:val="28"/>
        </w:rPr>
        <w:t>, поймой реки Плющихи, полосой отвода желе</w:t>
      </w:r>
      <w:r w:rsidR="00CB6521" w:rsidRPr="00CE6B28">
        <w:rPr>
          <w:szCs w:val="28"/>
        </w:rPr>
        <w:t>з</w:t>
      </w:r>
      <w:r w:rsidR="00CB6521" w:rsidRPr="00CE6B28">
        <w:rPr>
          <w:szCs w:val="28"/>
        </w:rPr>
        <w:t>ной дороги, в Октябрьском районе</w:t>
      </w:r>
      <w:r w:rsidR="001C7FA8" w:rsidRPr="00CE6B28">
        <w:rPr>
          <w:rFonts w:eastAsia="Calibri"/>
          <w:szCs w:val="28"/>
        </w:rPr>
        <w:t>»</w:t>
      </w:r>
      <w:r w:rsidR="00366885" w:rsidRPr="00CE6B28">
        <w:rPr>
          <w:szCs w:val="28"/>
        </w:rPr>
        <w:t>, руководствуясь Уставом города Новосиби</w:t>
      </w:r>
      <w:r w:rsidR="00366885" w:rsidRPr="00CE6B28">
        <w:rPr>
          <w:szCs w:val="28"/>
        </w:rPr>
        <w:t>р</w:t>
      </w:r>
      <w:r w:rsidR="00366885" w:rsidRPr="00CE6B28">
        <w:rPr>
          <w:szCs w:val="28"/>
        </w:rPr>
        <w:t>ска,</w:t>
      </w:r>
      <w:r w:rsidR="00674064" w:rsidRPr="00CE6B28">
        <w:rPr>
          <w:szCs w:val="28"/>
        </w:rPr>
        <w:t xml:space="preserve"> </w:t>
      </w:r>
      <w:r w:rsidR="00366885" w:rsidRPr="00CE6B28">
        <w:rPr>
          <w:szCs w:val="28"/>
        </w:rPr>
        <w:t>ПОСТАНОВЛЯЮ:</w:t>
      </w:r>
    </w:p>
    <w:p w14:paraId="1FBCC6AC" w14:textId="1250FA01" w:rsidR="00945B0D" w:rsidRPr="00CE6B28" w:rsidRDefault="001C7FA8" w:rsidP="001C7FA8">
      <w:pPr>
        <w:spacing w:line="240" w:lineRule="atLeast"/>
        <w:rPr>
          <w:szCs w:val="28"/>
        </w:rPr>
      </w:pPr>
      <w:r w:rsidRPr="00CE6B28">
        <w:rPr>
          <w:szCs w:val="28"/>
        </w:rPr>
        <w:t>1. </w:t>
      </w:r>
      <w:r w:rsidR="00092A0A" w:rsidRPr="00CE6B28">
        <w:rPr>
          <w:szCs w:val="28"/>
        </w:rPr>
        <w:t xml:space="preserve">Утвердить проект </w:t>
      </w:r>
      <w:r w:rsidR="00FD4B45" w:rsidRPr="00CE6B28">
        <w:rPr>
          <w:szCs w:val="28"/>
        </w:rPr>
        <w:t xml:space="preserve">планировки </w:t>
      </w:r>
      <w:r w:rsidR="00883D89" w:rsidRPr="00CE6B28">
        <w:rPr>
          <w:szCs w:val="28"/>
        </w:rPr>
        <w:t xml:space="preserve">территории, </w:t>
      </w:r>
      <w:r w:rsidR="00AE430F" w:rsidRPr="00CE6B28">
        <w:rPr>
          <w:szCs w:val="28"/>
        </w:rPr>
        <w:t>ограниченной ул.</w:t>
      </w:r>
      <w:r w:rsidR="00817FAC">
        <w:rPr>
          <w:szCs w:val="28"/>
        </w:rPr>
        <w:t xml:space="preserve"> </w:t>
      </w:r>
      <w:r w:rsidR="00AE430F" w:rsidRPr="00CE6B28">
        <w:rPr>
          <w:szCs w:val="28"/>
        </w:rPr>
        <w:t>Автогенной, ул. Панфиловцев, поймой реки Плющихи, полосой отвода железной дороги, в О</w:t>
      </w:r>
      <w:r w:rsidR="00AE430F" w:rsidRPr="00CE6B28">
        <w:rPr>
          <w:szCs w:val="28"/>
        </w:rPr>
        <w:t>к</w:t>
      </w:r>
      <w:r w:rsidR="00AE430F" w:rsidRPr="00CE6B28">
        <w:rPr>
          <w:szCs w:val="28"/>
        </w:rPr>
        <w:t xml:space="preserve">тябрьском районе </w:t>
      </w:r>
      <w:r w:rsidR="00092A0A" w:rsidRPr="00CE6B28">
        <w:rPr>
          <w:szCs w:val="28"/>
        </w:rPr>
        <w:t>(приложение</w:t>
      </w:r>
      <w:r w:rsidR="00B73D8E" w:rsidRPr="00CE6B28">
        <w:rPr>
          <w:szCs w:val="28"/>
        </w:rPr>
        <w:t xml:space="preserve"> </w:t>
      </w:r>
      <w:r w:rsidRPr="00CE6B28">
        <w:rPr>
          <w:szCs w:val="28"/>
        </w:rPr>
        <w:t>1</w:t>
      </w:r>
      <w:r w:rsidR="00092A0A" w:rsidRPr="00CE6B28">
        <w:rPr>
          <w:szCs w:val="28"/>
        </w:rPr>
        <w:t>).</w:t>
      </w:r>
    </w:p>
    <w:p w14:paraId="1FBCC6AD" w14:textId="06C0C8A0" w:rsidR="00456522" w:rsidRDefault="00456522" w:rsidP="00456522">
      <w:pPr>
        <w:spacing w:line="240" w:lineRule="atLeast"/>
        <w:rPr>
          <w:szCs w:val="28"/>
        </w:rPr>
      </w:pPr>
      <w:r w:rsidRPr="00CE6B28">
        <w:rPr>
          <w:szCs w:val="28"/>
        </w:rPr>
        <w:t>2. Утвердить проект межевания территории квартала 252.05.01.01 в гран</w:t>
      </w:r>
      <w:r w:rsidRPr="00CE6B28">
        <w:rPr>
          <w:szCs w:val="28"/>
        </w:rPr>
        <w:t>и</w:t>
      </w:r>
      <w:r w:rsidRPr="00CE6B28">
        <w:rPr>
          <w:szCs w:val="28"/>
        </w:rPr>
        <w:t xml:space="preserve">цах проекта планировки территории, </w:t>
      </w:r>
      <w:r w:rsidRPr="00CE6B28">
        <w:rPr>
          <w:bCs/>
        </w:rPr>
        <w:t xml:space="preserve">ограниченной </w:t>
      </w:r>
      <w:r w:rsidRPr="00CE6B28">
        <w:t>ул.</w:t>
      </w:r>
      <w:r w:rsidR="00834D55">
        <w:t xml:space="preserve"> </w:t>
      </w:r>
      <w:r w:rsidRPr="00CE6B28">
        <w:t>Автогенной, ул.</w:t>
      </w:r>
      <w:r w:rsidR="00834D55">
        <w:t xml:space="preserve"> </w:t>
      </w:r>
      <w:r w:rsidRPr="00CE6B28">
        <w:t>Панф</w:t>
      </w:r>
      <w:r w:rsidRPr="00CE6B28">
        <w:t>и</w:t>
      </w:r>
      <w:r w:rsidRPr="00CE6B28">
        <w:t>ловцев, поймой реки Плющихи, полосой отвода железной дороги, в Октябрьском районе</w:t>
      </w:r>
      <w:r w:rsidRPr="00CE6B28">
        <w:rPr>
          <w:szCs w:val="28"/>
        </w:rPr>
        <w:t xml:space="preserve"> (приложение 2).</w:t>
      </w:r>
    </w:p>
    <w:p w14:paraId="1FBCC6AE" w14:textId="48D02259" w:rsidR="00131367" w:rsidRPr="00CE6B28" w:rsidRDefault="00131367" w:rsidP="00131367">
      <w:pPr>
        <w:spacing w:line="240" w:lineRule="atLeast"/>
        <w:rPr>
          <w:szCs w:val="28"/>
        </w:rPr>
      </w:pPr>
      <w:r>
        <w:rPr>
          <w:szCs w:val="28"/>
        </w:rPr>
        <w:t>3</w:t>
      </w:r>
      <w:r w:rsidRPr="00131367">
        <w:rPr>
          <w:szCs w:val="28"/>
        </w:rPr>
        <w:t>. Присвоить адрес</w:t>
      </w:r>
      <w:r>
        <w:rPr>
          <w:szCs w:val="28"/>
        </w:rPr>
        <w:t xml:space="preserve">а образуемым земельным участкам </w:t>
      </w:r>
      <w:r w:rsidRPr="00131367">
        <w:rPr>
          <w:szCs w:val="28"/>
        </w:rPr>
        <w:t>согласно прилож</w:t>
      </w:r>
      <w:r w:rsidRPr="00131367">
        <w:rPr>
          <w:szCs w:val="28"/>
        </w:rPr>
        <w:t>е</w:t>
      </w:r>
      <w:r w:rsidRPr="00131367">
        <w:rPr>
          <w:szCs w:val="28"/>
        </w:rPr>
        <w:t xml:space="preserve">нию 1 к проекту межевания территории квартала </w:t>
      </w:r>
      <w:r w:rsidRPr="00CE6B28">
        <w:rPr>
          <w:szCs w:val="28"/>
        </w:rPr>
        <w:t xml:space="preserve">252.05.01.01 в границах проекта планировки территории, </w:t>
      </w:r>
      <w:r w:rsidRPr="00CE6B28">
        <w:rPr>
          <w:bCs/>
        </w:rPr>
        <w:t xml:space="preserve">ограниченной </w:t>
      </w:r>
      <w:r w:rsidRPr="00CE6B28">
        <w:t>ул.</w:t>
      </w:r>
      <w:r w:rsidR="00834D55">
        <w:t xml:space="preserve"> </w:t>
      </w:r>
      <w:r w:rsidRPr="00CE6B28">
        <w:t>Автогенной, ул.</w:t>
      </w:r>
      <w:r w:rsidR="00834D55">
        <w:t xml:space="preserve"> </w:t>
      </w:r>
      <w:r w:rsidRPr="00CE6B28">
        <w:t>Панфиловцев, поймой реки  Плющихи, полосой отвода железной дороги, в Октябрьском районе</w:t>
      </w:r>
      <w:r>
        <w:t>.</w:t>
      </w:r>
    </w:p>
    <w:p w14:paraId="1FBCC6AF" w14:textId="77777777" w:rsidR="009872A1" w:rsidRDefault="00131367" w:rsidP="00F57686">
      <w:pPr>
        <w:pStyle w:val="S2"/>
        <w:spacing w:line="240" w:lineRule="atLeast"/>
        <w:rPr>
          <w:szCs w:val="28"/>
        </w:rPr>
      </w:pPr>
      <w:r w:rsidRPr="00700899">
        <w:rPr>
          <w:szCs w:val="28"/>
        </w:rPr>
        <w:t>4</w:t>
      </w:r>
      <w:r w:rsidR="000301D4" w:rsidRPr="00700899">
        <w:rPr>
          <w:szCs w:val="28"/>
        </w:rPr>
        <w:t>.</w:t>
      </w:r>
      <w:r w:rsidR="001C7FA8" w:rsidRPr="00700899">
        <w:rPr>
          <w:szCs w:val="28"/>
        </w:rPr>
        <w:t> Признать утратившим</w:t>
      </w:r>
      <w:r w:rsidR="00562598" w:rsidRPr="00700899">
        <w:rPr>
          <w:szCs w:val="28"/>
        </w:rPr>
        <w:t>и</w:t>
      </w:r>
      <w:r w:rsidR="001C7FA8" w:rsidRPr="00700899">
        <w:rPr>
          <w:szCs w:val="28"/>
        </w:rPr>
        <w:t xml:space="preserve"> силу</w:t>
      </w:r>
      <w:r w:rsidR="00F57686" w:rsidRPr="00700899">
        <w:rPr>
          <w:szCs w:val="28"/>
        </w:rPr>
        <w:t xml:space="preserve"> </w:t>
      </w:r>
      <w:r w:rsidR="001C7FA8" w:rsidRPr="00700899">
        <w:rPr>
          <w:szCs w:val="28"/>
        </w:rPr>
        <w:t>постановлени</w:t>
      </w:r>
      <w:r w:rsidR="009872A1">
        <w:rPr>
          <w:szCs w:val="28"/>
        </w:rPr>
        <w:t>я</w:t>
      </w:r>
      <w:r w:rsidR="001C7FA8" w:rsidRPr="00700899">
        <w:rPr>
          <w:szCs w:val="28"/>
        </w:rPr>
        <w:t xml:space="preserve"> мэрии города Новосибирска</w:t>
      </w:r>
      <w:r w:rsidR="009872A1">
        <w:rPr>
          <w:szCs w:val="28"/>
        </w:rPr>
        <w:t>:</w:t>
      </w:r>
      <w:r w:rsidR="001C7FA8" w:rsidRPr="00700899">
        <w:rPr>
          <w:szCs w:val="28"/>
        </w:rPr>
        <w:t xml:space="preserve"> </w:t>
      </w:r>
    </w:p>
    <w:p w14:paraId="1FBCC6B0" w14:textId="77777777" w:rsidR="009872A1" w:rsidRDefault="009872A1" w:rsidP="00F57686">
      <w:pPr>
        <w:pStyle w:val="S2"/>
        <w:spacing w:line="240" w:lineRule="atLeast"/>
        <w:rPr>
          <w:szCs w:val="28"/>
        </w:rPr>
      </w:pPr>
      <w:r>
        <w:rPr>
          <w:szCs w:val="28"/>
        </w:rPr>
        <w:t>от 04.09.2012 №</w:t>
      </w:r>
      <w:r w:rsidR="006978F8">
        <w:rPr>
          <w:szCs w:val="28"/>
        </w:rPr>
        <w:t xml:space="preserve"> </w:t>
      </w:r>
      <w:r>
        <w:rPr>
          <w:szCs w:val="28"/>
        </w:rPr>
        <w:t>9076 «Об утверждении проекта межевания территории квартала М-1 в границах проекта планировки территории от ул. Автогенной до реки Плющихи в Октябрьском районе»</w:t>
      </w:r>
      <w:r w:rsidR="006978F8">
        <w:rPr>
          <w:szCs w:val="28"/>
        </w:rPr>
        <w:t>;</w:t>
      </w:r>
    </w:p>
    <w:p w14:paraId="1FBCC6B1" w14:textId="77777777" w:rsidR="00483C6C" w:rsidRDefault="001C7FA8" w:rsidP="00F57686">
      <w:pPr>
        <w:pStyle w:val="S2"/>
        <w:spacing w:line="240" w:lineRule="atLeast"/>
        <w:rPr>
          <w:szCs w:val="28"/>
        </w:rPr>
      </w:pPr>
      <w:r w:rsidRPr="00700899">
        <w:rPr>
          <w:szCs w:val="28"/>
        </w:rPr>
        <w:lastRenderedPageBreak/>
        <w:t>от</w:t>
      </w:r>
      <w:r w:rsidR="002B23AB" w:rsidRPr="00700899">
        <w:rPr>
          <w:szCs w:val="28"/>
        </w:rPr>
        <w:t xml:space="preserve"> </w:t>
      </w:r>
      <w:r w:rsidR="009F4336" w:rsidRPr="00700899">
        <w:rPr>
          <w:bCs/>
        </w:rPr>
        <w:t>15.06.2015</w:t>
      </w:r>
      <w:r w:rsidR="009F4336" w:rsidRPr="00700899">
        <w:rPr>
          <w:b/>
          <w:bCs/>
        </w:rPr>
        <w:t xml:space="preserve"> </w:t>
      </w:r>
      <w:r w:rsidR="00025375" w:rsidRPr="00700899">
        <w:rPr>
          <w:bCs/>
        </w:rPr>
        <w:t>№ </w:t>
      </w:r>
      <w:r w:rsidR="009F4336" w:rsidRPr="00700899">
        <w:rPr>
          <w:bCs/>
        </w:rPr>
        <w:t>4067 «</w:t>
      </w:r>
      <w:r w:rsidR="009F4336" w:rsidRPr="00700899">
        <w:t>Об утверждении проекта планировки территории от у</w:t>
      </w:r>
      <w:r w:rsidR="00AE430F" w:rsidRPr="00700899">
        <w:t>л. </w:t>
      </w:r>
      <w:r w:rsidR="009F4336" w:rsidRPr="00700899">
        <w:t>Автогенной до реки Плющихи в Октябрьском районе»</w:t>
      </w:r>
      <w:r w:rsidR="007C47E1">
        <w:rPr>
          <w:szCs w:val="28"/>
        </w:rPr>
        <w:t>.</w:t>
      </w:r>
    </w:p>
    <w:p w14:paraId="1FBCC6B2" w14:textId="77777777" w:rsidR="001C7FA8" w:rsidRPr="00CE6B28" w:rsidRDefault="00131367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1C7FA8" w:rsidRPr="00CE6B28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CE6B28">
        <w:rPr>
          <w:szCs w:val="28"/>
        </w:rPr>
        <w:t>р</w:t>
      </w:r>
      <w:r w:rsidR="001C7FA8" w:rsidRPr="00CE6B28">
        <w:rPr>
          <w:szCs w:val="28"/>
        </w:rPr>
        <w:t>мационно-телекоммуникационной сети «Интернет».</w:t>
      </w:r>
    </w:p>
    <w:p w14:paraId="1FBCC6B3" w14:textId="77777777" w:rsidR="001C7FA8" w:rsidRPr="00CE6B28" w:rsidRDefault="00131367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CE6B28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E6B28">
        <w:rPr>
          <w:szCs w:val="28"/>
        </w:rPr>
        <w:t>о</w:t>
      </w:r>
      <w:r w:rsidR="001C7FA8" w:rsidRPr="00CE6B28">
        <w:rPr>
          <w:szCs w:val="28"/>
        </w:rPr>
        <w:t>становления.</w:t>
      </w:r>
    </w:p>
    <w:p w14:paraId="1FBCC6B4" w14:textId="77777777" w:rsidR="001C7FA8" w:rsidRPr="00CE6B28" w:rsidRDefault="00131367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CE6B28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98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2869"/>
      </w:tblGrid>
      <w:tr w:rsidR="0088772F" w:rsidRPr="00CE6B28" w14:paraId="1FBCC6B7" w14:textId="77777777" w:rsidTr="009F4336">
        <w:trPr>
          <w:trHeight w:val="290"/>
        </w:trPr>
        <w:tc>
          <w:tcPr>
            <w:tcW w:w="6946" w:type="dxa"/>
          </w:tcPr>
          <w:p w14:paraId="1FBCC6B5" w14:textId="77777777" w:rsidR="00584A48" w:rsidRPr="00CE6B28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CE6B28">
              <w:rPr>
                <w:szCs w:val="28"/>
              </w:rPr>
              <w:t>Мэр города Новосибирска</w:t>
            </w:r>
          </w:p>
        </w:tc>
        <w:tc>
          <w:tcPr>
            <w:tcW w:w="2869" w:type="dxa"/>
            <w:vAlign w:val="bottom"/>
          </w:tcPr>
          <w:p w14:paraId="1FBCC6B6" w14:textId="77777777" w:rsidR="00584A48" w:rsidRPr="00CE6B28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6B2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FBCC6B8" w14:textId="77777777" w:rsidR="001121CF" w:rsidRPr="00CE6B28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9" w14:textId="77777777" w:rsidR="008D3AE9" w:rsidRPr="00CE6B28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A" w14:textId="77777777" w:rsidR="008D3AE9" w:rsidRPr="00CE6B28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B" w14:textId="77777777" w:rsidR="008D3AE9" w:rsidRPr="00CE6B28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C" w14:textId="77777777" w:rsidR="008D3AE9" w:rsidRPr="00CE6B28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D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E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BF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0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1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2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3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4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5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6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7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8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9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A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B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C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D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E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CF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0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1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2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3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4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5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6" w14:textId="77777777" w:rsidR="009F4336" w:rsidRPr="00CE6B28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7" w14:textId="77777777"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73C28D8A" w14:textId="7BCB161D" w:rsidR="00834D55" w:rsidRDefault="00834D55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B9D4775" w14:textId="77777777" w:rsidR="00834D55" w:rsidRPr="00CE6B28" w:rsidRDefault="00834D55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1FBCC6D8" w14:textId="77777777" w:rsidR="00DC7292" w:rsidRPr="00CE6B28" w:rsidRDefault="00ED6348" w:rsidP="00DC7292">
      <w:pPr>
        <w:suppressAutoHyphens/>
        <w:ind w:firstLine="0"/>
        <w:rPr>
          <w:sz w:val="24"/>
          <w:szCs w:val="24"/>
        </w:rPr>
      </w:pPr>
      <w:r w:rsidRPr="00CE6B28">
        <w:rPr>
          <w:sz w:val="24"/>
          <w:szCs w:val="24"/>
        </w:rPr>
        <w:t>Кучинская</w:t>
      </w:r>
    </w:p>
    <w:p w14:paraId="1FBCC6D9" w14:textId="77777777" w:rsidR="00DC7292" w:rsidRPr="00CE6B28" w:rsidRDefault="00DC7292" w:rsidP="00DC7292">
      <w:pPr>
        <w:suppressAutoHyphens/>
        <w:ind w:firstLine="0"/>
        <w:rPr>
          <w:sz w:val="24"/>
          <w:szCs w:val="24"/>
        </w:rPr>
      </w:pPr>
      <w:r w:rsidRPr="00CE6B28">
        <w:rPr>
          <w:sz w:val="24"/>
          <w:szCs w:val="24"/>
        </w:rPr>
        <w:t>227</w:t>
      </w:r>
      <w:r w:rsidR="00ED6348" w:rsidRPr="00CE6B28">
        <w:rPr>
          <w:sz w:val="24"/>
          <w:szCs w:val="24"/>
        </w:rPr>
        <w:t>5337</w:t>
      </w:r>
    </w:p>
    <w:p w14:paraId="1FBCC6DA" w14:textId="77777777" w:rsidR="002B23AB" w:rsidRPr="00CE6B28" w:rsidRDefault="00DC7292" w:rsidP="00DC7292">
      <w:pPr>
        <w:ind w:firstLine="0"/>
        <w:rPr>
          <w:sz w:val="24"/>
          <w:szCs w:val="24"/>
        </w:rPr>
        <w:sectPr w:rsidR="002B23AB" w:rsidRPr="00CE6B28" w:rsidSect="007E414C">
          <w:headerReference w:type="default" r:id="rId16"/>
          <w:footerReference w:type="first" r:id="rId17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CE6B28">
        <w:rPr>
          <w:sz w:val="24"/>
          <w:szCs w:val="24"/>
        </w:rPr>
        <w:t>ГУАиГ</w:t>
      </w:r>
    </w:p>
    <w:p w14:paraId="1FBCC6DB" w14:textId="77777777" w:rsidR="009C1F51" w:rsidRPr="00CE6B28" w:rsidRDefault="00B63FD0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1FBCCA52">
          <v:rect id="Прямоугольник 3" o:spid="_x0000_s1028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" strokecolor="white"/>
        </w:pict>
      </w:r>
      <w:r w:rsidR="009C1F51" w:rsidRPr="00CE6B28">
        <w:rPr>
          <w:szCs w:val="28"/>
        </w:rPr>
        <w:t>Приложение</w:t>
      </w:r>
      <w:r w:rsidR="001C7FA8" w:rsidRPr="00CE6B28">
        <w:rPr>
          <w:szCs w:val="28"/>
        </w:rPr>
        <w:t xml:space="preserve"> 1</w:t>
      </w:r>
    </w:p>
    <w:p w14:paraId="1FBCC6DC" w14:textId="77777777" w:rsidR="009C1F51" w:rsidRPr="00CE6B28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E6B28">
        <w:rPr>
          <w:szCs w:val="28"/>
        </w:rPr>
        <w:t>к постановлению мэрии</w:t>
      </w:r>
    </w:p>
    <w:p w14:paraId="1FBCC6DD" w14:textId="77777777" w:rsidR="009C1F51" w:rsidRPr="00CE6B28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E6B28">
        <w:rPr>
          <w:szCs w:val="28"/>
        </w:rPr>
        <w:t>города Новосибирска</w:t>
      </w:r>
    </w:p>
    <w:p w14:paraId="1FBCC6DE" w14:textId="2BBC8A8E" w:rsidR="009C1F51" w:rsidRPr="00CE6B28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E6B28">
        <w:rPr>
          <w:szCs w:val="28"/>
        </w:rPr>
        <w:t>от ___________</w:t>
      </w:r>
      <w:r w:rsidR="002B23AB" w:rsidRPr="00CE6B28">
        <w:rPr>
          <w:szCs w:val="28"/>
        </w:rPr>
        <w:t>_</w:t>
      </w:r>
      <w:r w:rsidRPr="00CE6B28">
        <w:rPr>
          <w:szCs w:val="28"/>
        </w:rPr>
        <w:t xml:space="preserve"> </w:t>
      </w:r>
      <w:r w:rsidR="00025375" w:rsidRPr="00CE6B28">
        <w:rPr>
          <w:szCs w:val="28"/>
        </w:rPr>
        <w:t>№</w:t>
      </w:r>
      <w:r w:rsidR="00834D55">
        <w:rPr>
          <w:szCs w:val="28"/>
        </w:rPr>
        <w:t xml:space="preserve"> </w:t>
      </w:r>
      <w:r w:rsidRPr="00CE6B28">
        <w:rPr>
          <w:szCs w:val="28"/>
        </w:rPr>
        <w:t>_______</w:t>
      </w:r>
    </w:p>
    <w:p w14:paraId="1FBCC6DF" w14:textId="77777777" w:rsidR="002B23AB" w:rsidRPr="00CE6B28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1FBCC6E0" w14:textId="77777777" w:rsidR="009C1F51" w:rsidRPr="00CE6B28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FBCC6E1" w14:textId="77777777" w:rsidR="009C1F51" w:rsidRPr="00CE6B28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ПРОЕКТ</w:t>
      </w:r>
    </w:p>
    <w:p w14:paraId="1FBCC6E2" w14:textId="77777777" w:rsidR="007E414C" w:rsidRPr="00CE6B28" w:rsidRDefault="009C1F51" w:rsidP="00AE430F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 xml:space="preserve">планировки </w:t>
      </w:r>
      <w:r w:rsidR="001121CF" w:rsidRPr="00CE6B28">
        <w:rPr>
          <w:b/>
          <w:szCs w:val="28"/>
        </w:rPr>
        <w:t xml:space="preserve">территории, </w:t>
      </w:r>
      <w:r w:rsidR="00AE430F" w:rsidRPr="00CE6B28">
        <w:rPr>
          <w:b/>
          <w:szCs w:val="28"/>
        </w:rPr>
        <w:t xml:space="preserve">ограниченной ул. Автогенной, ул. Панфиловцев, поймой реки Плющихи, полосой отвода железной дороги, </w:t>
      </w:r>
    </w:p>
    <w:p w14:paraId="1FBCC6E3" w14:textId="77777777" w:rsidR="000C400B" w:rsidRPr="00CE6B28" w:rsidRDefault="00AE430F" w:rsidP="00AE430F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в Октябрьском районе</w:t>
      </w:r>
    </w:p>
    <w:p w14:paraId="1FBCC6E4" w14:textId="77777777" w:rsidR="009F4336" w:rsidRPr="00CE6B28" w:rsidRDefault="009F4336" w:rsidP="009F4336">
      <w:pPr>
        <w:widowControl w:val="0"/>
        <w:ind w:firstLine="0"/>
        <w:jc w:val="center"/>
        <w:rPr>
          <w:b/>
          <w:szCs w:val="28"/>
        </w:rPr>
      </w:pPr>
    </w:p>
    <w:p w14:paraId="1FBCC6E5" w14:textId="77777777" w:rsidR="009C1F51" w:rsidRPr="00CE6B28" w:rsidRDefault="009C1F51" w:rsidP="009C1F51">
      <w:pPr>
        <w:autoSpaceDE w:val="0"/>
        <w:autoSpaceDN w:val="0"/>
        <w:adjustRightInd w:val="0"/>
        <w:rPr>
          <w:szCs w:val="28"/>
        </w:rPr>
      </w:pPr>
      <w:r w:rsidRPr="00CE6B28">
        <w:rPr>
          <w:szCs w:val="28"/>
        </w:rPr>
        <w:t>1. Чертеж планировки территории (приложение 1).</w:t>
      </w:r>
    </w:p>
    <w:p w14:paraId="1FBCC6E6" w14:textId="77777777" w:rsidR="009C1F51" w:rsidRPr="00CE6B28" w:rsidRDefault="009C1F51" w:rsidP="009C1F51">
      <w:pPr>
        <w:autoSpaceDE w:val="0"/>
        <w:autoSpaceDN w:val="0"/>
        <w:adjustRightInd w:val="0"/>
        <w:rPr>
          <w:szCs w:val="28"/>
        </w:rPr>
      </w:pPr>
      <w:r w:rsidRPr="00CE6B28">
        <w:t>2. </w:t>
      </w:r>
      <w:r w:rsidRPr="00CE6B28">
        <w:rPr>
          <w:szCs w:val="28"/>
        </w:rPr>
        <w:t>Положение о характеристиках планируемого развития территории (пр</w:t>
      </w:r>
      <w:r w:rsidRPr="00CE6B28">
        <w:rPr>
          <w:szCs w:val="28"/>
        </w:rPr>
        <w:t>и</w:t>
      </w:r>
      <w:r w:rsidRPr="00CE6B28">
        <w:rPr>
          <w:szCs w:val="28"/>
        </w:rPr>
        <w:t>ложение 2).</w:t>
      </w:r>
    </w:p>
    <w:p w14:paraId="1FBCC6E7" w14:textId="77777777" w:rsidR="009C1F51" w:rsidRPr="00CE6B28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CE6B28">
        <w:rPr>
          <w:szCs w:val="28"/>
        </w:rPr>
        <w:t>3. Положения об очередности планируемого развития территории (прил</w:t>
      </w:r>
      <w:r w:rsidRPr="00CE6B28">
        <w:rPr>
          <w:szCs w:val="28"/>
        </w:rPr>
        <w:t>о</w:t>
      </w:r>
      <w:r w:rsidRPr="00CE6B28">
        <w:rPr>
          <w:szCs w:val="28"/>
        </w:rPr>
        <w:t>жение 3).</w:t>
      </w:r>
    </w:p>
    <w:p w14:paraId="1FBCC6E8" w14:textId="77777777" w:rsidR="009C1F51" w:rsidRPr="00CE6B28" w:rsidRDefault="009C1F51" w:rsidP="00834D5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E6B28">
        <w:rPr>
          <w:szCs w:val="28"/>
        </w:rPr>
        <w:t>____________</w:t>
      </w:r>
    </w:p>
    <w:p w14:paraId="1FBCC6E9" w14:textId="77777777" w:rsidR="009C1F51" w:rsidRPr="00CE6B28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1FBCC6EA" w14:textId="77777777" w:rsidR="004B6343" w:rsidRPr="00CE6B28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1FBCC6EB" w14:textId="77777777" w:rsidR="002A3B33" w:rsidRPr="00CE6B28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1FBCC6EC" w14:textId="77777777" w:rsidR="009C1F51" w:rsidRPr="00CE6B28" w:rsidRDefault="009C1F51">
      <w:pPr>
        <w:ind w:firstLine="0"/>
        <w:jc w:val="left"/>
        <w:rPr>
          <w:sz w:val="24"/>
        </w:rPr>
      </w:pPr>
    </w:p>
    <w:p w14:paraId="1FBCC6ED" w14:textId="77777777" w:rsidR="009C1F51" w:rsidRPr="00CE6B28" w:rsidRDefault="009C1F51" w:rsidP="00F7596A">
      <w:pPr>
        <w:ind w:left="5812" w:firstLine="0"/>
        <w:rPr>
          <w:sz w:val="24"/>
        </w:rPr>
        <w:sectPr w:rsidR="009C1F51" w:rsidRPr="00CE6B28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1FBCC6EE" w14:textId="77777777" w:rsidR="009B22BB" w:rsidRPr="00CE6B28" w:rsidRDefault="00501759" w:rsidP="00AD0FEA">
      <w:pPr>
        <w:ind w:firstLine="0"/>
        <w:jc w:val="left"/>
        <w:rPr>
          <w:sz w:val="24"/>
        </w:rPr>
        <w:sectPr w:rsidR="009B22BB" w:rsidRPr="00CE6B28" w:rsidSect="00AD0FEA">
          <w:pgSz w:w="23814" w:h="16839" w:orient="landscape" w:code="8"/>
          <w:pgMar w:top="425" w:right="1134" w:bottom="284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1FBCCA53" wp14:editId="1FBCCA54">
            <wp:extent cx="13681710" cy="9660255"/>
            <wp:effectExtent l="19050" t="0" r="0" b="0"/>
            <wp:docPr id="2" name="Рисунок 1" descr="Чертеж планировки территории(приложение 1)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ланировки территории(приложение 1)  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96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C6EF" w14:textId="77777777" w:rsidR="00E60F32" w:rsidRPr="00CE6B28" w:rsidRDefault="00E60F32" w:rsidP="007E414C">
      <w:pPr>
        <w:widowControl w:val="0"/>
        <w:ind w:left="6379" w:firstLine="0"/>
        <w:rPr>
          <w:sz w:val="24"/>
          <w:szCs w:val="24"/>
        </w:rPr>
      </w:pPr>
      <w:r w:rsidRPr="00CE6B28">
        <w:rPr>
          <w:sz w:val="24"/>
          <w:szCs w:val="24"/>
        </w:rPr>
        <w:lastRenderedPageBreak/>
        <w:t xml:space="preserve">Приложение 2 </w:t>
      </w:r>
    </w:p>
    <w:p w14:paraId="1FBCC6F0" w14:textId="77777777" w:rsidR="009F4336" w:rsidRPr="00CE6B28" w:rsidRDefault="00E60F32" w:rsidP="007E414C">
      <w:pPr>
        <w:widowControl w:val="0"/>
        <w:ind w:left="6379" w:firstLine="0"/>
        <w:rPr>
          <w:sz w:val="24"/>
          <w:szCs w:val="24"/>
        </w:rPr>
      </w:pPr>
      <w:r w:rsidRPr="006978F8">
        <w:rPr>
          <w:sz w:val="24"/>
          <w:szCs w:val="24"/>
        </w:rPr>
        <w:t xml:space="preserve">к проекту планировки </w:t>
      </w:r>
      <w:r w:rsidR="009F4336" w:rsidRPr="006978F8">
        <w:rPr>
          <w:sz w:val="24"/>
          <w:szCs w:val="24"/>
        </w:rPr>
        <w:t>террит</w:t>
      </w:r>
      <w:r w:rsidR="009F4336" w:rsidRPr="006978F8">
        <w:rPr>
          <w:sz w:val="24"/>
          <w:szCs w:val="24"/>
        </w:rPr>
        <w:t>о</w:t>
      </w:r>
      <w:r w:rsidR="009F4336" w:rsidRPr="006978F8">
        <w:rPr>
          <w:sz w:val="24"/>
          <w:szCs w:val="24"/>
        </w:rPr>
        <w:t xml:space="preserve">рии, </w:t>
      </w:r>
      <w:r w:rsidR="009F4336" w:rsidRPr="006978F8">
        <w:rPr>
          <w:bCs/>
          <w:sz w:val="24"/>
          <w:szCs w:val="24"/>
        </w:rPr>
        <w:t xml:space="preserve">ограниченной </w:t>
      </w:r>
      <w:r w:rsidR="007E414C" w:rsidRPr="006978F8">
        <w:rPr>
          <w:sz w:val="24"/>
          <w:szCs w:val="24"/>
        </w:rPr>
        <w:t xml:space="preserve">ул. </w:t>
      </w:r>
      <w:r w:rsidR="009F4336" w:rsidRPr="006978F8">
        <w:rPr>
          <w:sz w:val="24"/>
          <w:szCs w:val="24"/>
        </w:rPr>
        <w:t>Автоге</w:t>
      </w:r>
      <w:r w:rsidR="009F4336" w:rsidRPr="006978F8">
        <w:rPr>
          <w:sz w:val="24"/>
          <w:szCs w:val="24"/>
        </w:rPr>
        <w:t>н</w:t>
      </w:r>
      <w:r w:rsidR="009F4336" w:rsidRPr="006978F8">
        <w:rPr>
          <w:sz w:val="24"/>
          <w:szCs w:val="24"/>
        </w:rPr>
        <w:t>ной, ул. </w:t>
      </w:r>
      <w:r w:rsidR="006978F8" w:rsidRPr="006978F8">
        <w:rPr>
          <w:sz w:val="24"/>
          <w:szCs w:val="24"/>
        </w:rPr>
        <w:t>Панфиловцев</w:t>
      </w:r>
      <w:r w:rsidR="009F4336" w:rsidRPr="006978F8">
        <w:rPr>
          <w:sz w:val="24"/>
          <w:szCs w:val="24"/>
        </w:rPr>
        <w:t>, поймой реки Плющихи, полосой отвода железной дороги, в Октябрьском районе</w:t>
      </w:r>
    </w:p>
    <w:p w14:paraId="1FBCC6F1" w14:textId="77777777" w:rsidR="00E60F32" w:rsidRPr="00CE6B28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1FBCC6F2" w14:textId="77777777" w:rsidR="008C2050" w:rsidRPr="00CE6B28" w:rsidRDefault="008C2050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1FBCC6F3" w14:textId="77777777" w:rsidR="00AF60CF" w:rsidRPr="00CE6B28" w:rsidRDefault="00AF60CF" w:rsidP="00AF60C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E6B28">
        <w:rPr>
          <w:b/>
          <w:szCs w:val="28"/>
        </w:rPr>
        <w:t>ПОЛОЖЕНИЕ</w:t>
      </w:r>
    </w:p>
    <w:p w14:paraId="1FBCC6F4" w14:textId="77777777" w:rsidR="00AF60CF" w:rsidRPr="00CE6B28" w:rsidRDefault="00AF60CF" w:rsidP="00AF60C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CE6B28">
        <w:rPr>
          <w:b/>
          <w:szCs w:val="28"/>
        </w:rPr>
        <w:t>о характеристиках планируемого развития территории</w:t>
      </w:r>
    </w:p>
    <w:p w14:paraId="1FBCC6F5" w14:textId="77777777" w:rsidR="00AF60CF" w:rsidRPr="00CE6B28" w:rsidRDefault="00AF60CF" w:rsidP="00AF60C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1FBCC6F6" w14:textId="77777777" w:rsidR="00AF60CF" w:rsidRPr="00CE6B28" w:rsidRDefault="00AF60CF" w:rsidP="007E414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CE6B28">
        <w:rPr>
          <w:b/>
          <w:szCs w:val="28"/>
        </w:rPr>
        <w:t>1. Общие положения</w:t>
      </w:r>
      <w:bookmarkEnd w:id="1"/>
    </w:p>
    <w:p w14:paraId="1FBCC6F7" w14:textId="77777777" w:rsidR="00AF60CF" w:rsidRPr="00CE6B28" w:rsidRDefault="00AF60CF" w:rsidP="00AF60CF">
      <w:pPr>
        <w:suppressAutoHyphens/>
        <w:rPr>
          <w:sz w:val="27"/>
          <w:szCs w:val="27"/>
        </w:rPr>
      </w:pPr>
    </w:p>
    <w:p w14:paraId="1FBCC6F8" w14:textId="77777777" w:rsidR="00AF60CF" w:rsidRPr="00CE6B28" w:rsidRDefault="00AF60CF" w:rsidP="006978F8">
      <w:pPr>
        <w:rPr>
          <w:szCs w:val="28"/>
        </w:rPr>
      </w:pPr>
      <w:r w:rsidRPr="00CE6B28">
        <w:rPr>
          <w:szCs w:val="28"/>
        </w:rPr>
        <w:t xml:space="preserve">Проект планировки территории, </w:t>
      </w:r>
      <w:r w:rsidR="00AE430F" w:rsidRPr="00CE6B28">
        <w:rPr>
          <w:szCs w:val="28"/>
        </w:rPr>
        <w:t xml:space="preserve">ограниченной ул. Автогенной, </w:t>
      </w:r>
      <w:r w:rsidR="007E414C" w:rsidRPr="00CE6B28">
        <w:rPr>
          <w:szCs w:val="28"/>
        </w:rPr>
        <w:t xml:space="preserve">ул. </w:t>
      </w:r>
      <w:r w:rsidR="00AE430F" w:rsidRPr="00CE6B28">
        <w:rPr>
          <w:szCs w:val="28"/>
        </w:rPr>
        <w:t>Панф</w:t>
      </w:r>
      <w:r w:rsidR="00AE430F" w:rsidRPr="00CE6B28">
        <w:rPr>
          <w:szCs w:val="28"/>
        </w:rPr>
        <w:t>и</w:t>
      </w:r>
      <w:r w:rsidR="00AE430F" w:rsidRPr="00CE6B28">
        <w:rPr>
          <w:szCs w:val="28"/>
        </w:rPr>
        <w:t xml:space="preserve">ловцев, поймой реки Плющихи, полосой отвода железной дороги, в Октябрьском районе </w:t>
      </w:r>
      <w:r w:rsidRPr="00CE6B28">
        <w:rPr>
          <w:szCs w:val="28"/>
        </w:rPr>
        <w:t xml:space="preserve">(далее – проект планировки) разработан в отношении территории, </w:t>
      </w:r>
      <w:r w:rsidR="00AE430F" w:rsidRPr="00CE6B28">
        <w:rPr>
          <w:szCs w:val="28"/>
        </w:rPr>
        <w:t>огран</w:t>
      </w:r>
      <w:r w:rsidR="00AE430F" w:rsidRPr="00CE6B28">
        <w:rPr>
          <w:szCs w:val="28"/>
        </w:rPr>
        <w:t>и</w:t>
      </w:r>
      <w:r w:rsidR="00AE430F" w:rsidRPr="00CE6B28">
        <w:rPr>
          <w:szCs w:val="28"/>
        </w:rPr>
        <w:t>ченной ул. Автогенной, ул. Панфиловцев, поймой реки Плющихи, полосой отвода железной дороги, в Октябрьском районе</w:t>
      </w:r>
      <w:r w:rsidR="005924D1" w:rsidRPr="00CE6B28">
        <w:rPr>
          <w:szCs w:val="28"/>
        </w:rPr>
        <w:t xml:space="preserve"> (далее – планируемая территория)</w:t>
      </w:r>
      <w:r w:rsidR="007E414C" w:rsidRPr="00CE6B28">
        <w:rPr>
          <w:szCs w:val="28"/>
        </w:rPr>
        <w:t>.</w:t>
      </w:r>
    </w:p>
    <w:p w14:paraId="1FBCC6F9" w14:textId="77777777" w:rsidR="005924D1" w:rsidRPr="00CE6B28" w:rsidRDefault="005924D1" w:rsidP="006978F8">
      <w:pPr>
        <w:rPr>
          <w:szCs w:val="28"/>
        </w:rPr>
      </w:pPr>
      <w:r w:rsidRPr="00CE6B28">
        <w:rPr>
          <w:szCs w:val="28"/>
        </w:rPr>
        <w:t>Планируемая территория размещается в правобережной части города Нов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сибирска в границах Октябрьского административного района </w:t>
      </w:r>
      <w:r w:rsidR="007E414C" w:rsidRPr="00CE6B28">
        <w:rPr>
          <w:szCs w:val="28"/>
        </w:rPr>
        <w:t xml:space="preserve">и </w:t>
      </w:r>
      <w:r w:rsidRPr="00CE6B28">
        <w:rPr>
          <w:szCs w:val="28"/>
        </w:rPr>
        <w:t xml:space="preserve">ограничена: </w:t>
      </w:r>
    </w:p>
    <w:p w14:paraId="1FBCC6FA" w14:textId="77777777" w:rsidR="00AF60CF" w:rsidRPr="00CE6B28" w:rsidRDefault="00AF60CF" w:rsidP="006978F8">
      <w:pPr>
        <w:rPr>
          <w:szCs w:val="28"/>
        </w:rPr>
      </w:pPr>
      <w:r w:rsidRPr="00CE6B28">
        <w:rPr>
          <w:szCs w:val="28"/>
        </w:rPr>
        <w:t>с севера – ул. Панфиловцев;</w:t>
      </w:r>
    </w:p>
    <w:p w14:paraId="1FBCC6FB" w14:textId="77777777" w:rsidR="00AF60CF" w:rsidRPr="00CE6B28" w:rsidRDefault="00AF60CF" w:rsidP="006978F8">
      <w:pPr>
        <w:rPr>
          <w:szCs w:val="28"/>
        </w:rPr>
      </w:pPr>
      <w:r w:rsidRPr="00CE6B28">
        <w:rPr>
          <w:szCs w:val="28"/>
        </w:rPr>
        <w:t>с востока – поймой реки Плющихи;</w:t>
      </w:r>
    </w:p>
    <w:p w14:paraId="1FBCC6FC" w14:textId="77777777" w:rsidR="00AF60CF" w:rsidRPr="00CE6B28" w:rsidRDefault="00AF60CF" w:rsidP="006978F8">
      <w:pPr>
        <w:rPr>
          <w:szCs w:val="28"/>
        </w:rPr>
      </w:pPr>
      <w:r w:rsidRPr="00CE6B28">
        <w:rPr>
          <w:szCs w:val="28"/>
        </w:rPr>
        <w:t>с юга – полосой отвода железной дороги.</w:t>
      </w:r>
    </w:p>
    <w:p w14:paraId="1FBCC6FD" w14:textId="77777777" w:rsidR="00051286" w:rsidRPr="00CE6B28" w:rsidRDefault="00051286" w:rsidP="006978F8">
      <w:pPr>
        <w:rPr>
          <w:szCs w:val="28"/>
        </w:rPr>
      </w:pPr>
      <w:r w:rsidRPr="00CE6B28">
        <w:rPr>
          <w:szCs w:val="28"/>
        </w:rPr>
        <w:t xml:space="preserve">В процессе проектирования площадь территории была уточнена </w:t>
      </w:r>
      <w:r w:rsidR="006978F8">
        <w:rPr>
          <w:szCs w:val="28"/>
        </w:rPr>
        <w:t>и составила</w:t>
      </w:r>
      <w:r w:rsidRPr="00CE6B28">
        <w:rPr>
          <w:szCs w:val="28"/>
        </w:rPr>
        <w:t xml:space="preserve"> 526,0 га. </w:t>
      </w:r>
    </w:p>
    <w:p w14:paraId="1FBCC6FE" w14:textId="77777777" w:rsidR="00AF60CF" w:rsidRPr="00CE6B28" w:rsidRDefault="00AF60CF" w:rsidP="006978F8">
      <w:pPr>
        <w:pStyle w:val="S9"/>
      </w:pPr>
      <w:r w:rsidRPr="00CE6B28">
        <w:t>Территория расположена в составе Восточного планировочного сектора</w:t>
      </w:r>
      <w:r w:rsidR="007E414C" w:rsidRPr="00CE6B28">
        <w:t>,</w:t>
      </w:r>
      <w:r w:rsidR="00A84695" w:rsidRPr="00CE6B28">
        <w:t xml:space="preserve"> </w:t>
      </w:r>
      <w:r w:rsidRPr="00CE6B28">
        <w:t>в срединной зоне города на расстоянии 3,5</w:t>
      </w:r>
      <w:r w:rsidR="007E414C" w:rsidRPr="00CE6B28">
        <w:t xml:space="preserve"> </w:t>
      </w:r>
      <w:r w:rsidR="005924D1" w:rsidRPr="00CE6B28">
        <w:t>–</w:t>
      </w:r>
      <w:r w:rsidR="007E414C" w:rsidRPr="00CE6B28">
        <w:t xml:space="preserve"> </w:t>
      </w:r>
      <w:r w:rsidRPr="00CE6B28">
        <w:t>6,0 км от городского центра – в пред</w:t>
      </w:r>
      <w:r w:rsidRPr="00CE6B28">
        <w:t>е</w:t>
      </w:r>
      <w:r w:rsidRPr="00CE6B28">
        <w:t xml:space="preserve">лах 15 минутной доступности. </w:t>
      </w:r>
    </w:p>
    <w:p w14:paraId="1FBCC6FF" w14:textId="77777777" w:rsidR="00AF60CF" w:rsidRPr="00CE6B28" w:rsidRDefault="00AF60CF" w:rsidP="006978F8">
      <w:pPr>
        <w:rPr>
          <w:szCs w:val="28"/>
        </w:rPr>
      </w:pPr>
      <w:r w:rsidRPr="00CE6B28">
        <w:rPr>
          <w:szCs w:val="28"/>
        </w:rPr>
        <w:t>С северо-востока планируемая территория граничит с «Плющихинским» микрорайоном, который относится к наиболее активно застраиваемой части гор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да, что оказывает свое влияние в настоящее время и будет влиять в ближайшем будущем на развитие планируемой территории. </w:t>
      </w:r>
      <w:r w:rsidR="00BB6E88" w:rsidRPr="00CE6B28">
        <w:rPr>
          <w:szCs w:val="28"/>
        </w:rPr>
        <w:t>Кроме того,</w:t>
      </w:r>
      <w:r w:rsidRPr="00CE6B28">
        <w:rPr>
          <w:szCs w:val="28"/>
        </w:rPr>
        <w:t xml:space="preserve"> на востоке планиру</w:t>
      </w:r>
      <w:r w:rsidRPr="00CE6B28">
        <w:rPr>
          <w:szCs w:val="28"/>
        </w:rPr>
        <w:t>е</w:t>
      </w:r>
      <w:r w:rsidRPr="00CE6B28">
        <w:rPr>
          <w:szCs w:val="28"/>
        </w:rPr>
        <w:t>мой территории проходит перспективная трасса юго-западного объезда города с выходом на Бугринский мост, развитие данного направления автомобильных п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токов является одной из первоочередных задач для </w:t>
      </w:r>
      <w:r w:rsidR="007E414C" w:rsidRPr="00CE6B28">
        <w:rPr>
          <w:szCs w:val="28"/>
        </w:rPr>
        <w:t xml:space="preserve">города </w:t>
      </w:r>
      <w:r w:rsidRPr="00CE6B28">
        <w:rPr>
          <w:szCs w:val="28"/>
        </w:rPr>
        <w:t>Новосибирска.</w:t>
      </w:r>
    </w:p>
    <w:p w14:paraId="1FBCC700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В настоящее время основная часть территории занята участками индивид</w:t>
      </w:r>
      <w:r w:rsidRPr="00CE6B28">
        <w:rPr>
          <w:szCs w:val="28"/>
        </w:rPr>
        <w:t>у</w:t>
      </w:r>
      <w:r w:rsidRPr="00CE6B28">
        <w:rPr>
          <w:szCs w:val="28"/>
        </w:rPr>
        <w:t>альной жилой застройки, объектами производственного и коммунально-складского назначения и свободными от застройки территориями. Современное состояние планируемой территории характеризуе</w:t>
      </w:r>
      <w:r w:rsidR="007E414C" w:rsidRPr="00CE6B28">
        <w:rPr>
          <w:szCs w:val="28"/>
        </w:rPr>
        <w:t>тся</w:t>
      </w:r>
      <w:r w:rsidRPr="00CE6B28">
        <w:rPr>
          <w:szCs w:val="28"/>
        </w:rPr>
        <w:t xml:space="preserve"> чересполосицей функци</w:t>
      </w:r>
      <w:r w:rsidRPr="00CE6B28">
        <w:rPr>
          <w:szCs w:val="28"/>
        </w:rPr>
        <w:t>о</w:t>
      </w:r>
      <w:r w:rsidRPr="00CE6B28">
        <w:rPr>
          <w:szCs w:val="28"/>
        </w:rPr>
        <w:t>нального использования, недостаточной развитостью улично-дорожной сети и инженерного обеспечения.</w:t>
      </w:r>
    </w:p>
    <w:p w14:paraId="1FBCC701" w14:textId="77777777" w:rsidR="00AF60CF" w:rsidRPr="00CE6B28" w:rsidRDefault="00AF60CF" w:rsidP="00AF60CF">
      <w:r w:rsidRPr="00CE6B28">
        <w:t>К перспективным для нового строительства можно отнести территории, з</w:t>
      </w:r>
      <w:r w:rsidRPr="00CE6B28">
        <w:t>а</w:t>
      </w:r>
      <w:r w:rsidRPr="00CE6B28">
        <w:t>нятые садовыми обществами. Новое градостроительное освоение потребует пр</w:t>
      </w:r>
      <w:r w:rsidRPr="00CE6B28">
        <w:t>о</w:t>
      </w:r>
      <w:r w:rsidRPr="00CE6B28">
        <w:lastRenderedPageBreak/>
        <w:t>ведения здесь мероприятий по инженерной подготовке, формированию инжене</w:t>
      </w:r>
      <w:r w:rsidRPr="00CE6B28">
        <w:t>р</w:t>
      </w:r>
      <w:r w:rsidRPr="00CE6B28">
        <w:t>но-транспортной инфраструктуры.</w:t>
      </w:r>
    </w:p>
    <w:p w14:paraId="1FBCC702" w14:textId="77777777" w:rsidR="00AF60CF" w:rsidRPr="00CE6B28" w:rsidRDefault="00AF60CF" w:rsidP="00AF60CF">
      <w:r w:rsidRPr="00CE6B28">
        <w:t>Новое строительство на других территориях возможно при проведении гр</w:t>
      </w:r>
      <w:r w:rsidRPr="00CE6B28">
        <w:t>а</w:t>
      </w:r>
      <w:r w:rsidRPr="00CE6B28">
        <w:t>достроительной реконструкции со сносом и расселением ветхого и аварийного жилья и частично индивидуальной жилой застройки. Существующая застройка данных территорий не удовлетворяет современным требованиям по комфортн</w:t>
      </w:r>
      <w:r w:rsidRPr="00CE6B28">
        <w:t>о</w:t>
      </w:r>
      <w:r w:rsidRPr="00CE6B28">
        <w:t>сти, энергоэффективности жилья, жилищной обеспеченности населения, уровню благоустройства территории. Проектными решениями необходимо предусмотреть возможности для дальнейшего развития жилой застройки, в том числе и для нов</w:t>
      </w:r>
      <w:r w:rsidRPr="00CE6B28">
        <w:t>о</w:t>
      </w:r>
      <w:r w:rsidRPr="00CE6B28">
        <w:t>го жилищного строительства. Реконструируемые территории в этом случае могут быть инвестиционно</w:t>
      </w:r>
      <w:r w:rsidR="00071AC2" w:rsidRPr="00CE6B28">
        <w:t>-</w:t>
      </w:r>
      <w:r w:rsidRPr="00CE6B28">
        <w:t>привлекательными при условии размещения на них высок</w:t>
      </w:r>
      <w:r w:rsidRPr="00CE6B28">
        <w:t>о</w:t>
      </w:r>
      <w:r w:rsidRPr="00CE6B28">
        <w:t>плотной застройки (с учетом ограничения по максимальной плотности населения в размере 420 чел</w:t>
      </w:r>
      <w:r w:rsidR="00DA1DBD" w:rsidRPr="00CE6B28">
        <w:t>.</w:t>
      </w:r>
      <w:r w:rsidRPr="00CE6B28">
        <w:t xml:space="preserve">/га). </w:t>
      </w:r>
    </w:p>
    <w:p w14:paraId="1FBCC703" w14:textId="77777777" w:rsidR="00AF60CF" w:rsidRPr="00CE6B28" w:rsidRDefault="00AF60CF" w:rsidP="00AF60CF">
      <w:r w:rsidRPr="00CE6B28">
        <w:t>Проектом планировки предлагается размещать объекты многоэтажной ж</w:t>
      </w:r>
      <w:r w:rsidRPr="00CE6B28">
        <w:t>и</w:t>
      </w:r>
      <w:r w:rsidRPr="00CE6B28">
        <w:t xml:space="preserve">лой и общественно-деловой застройки вдоль основной магистральной улицы – </w:t>
      </w:r>
      <w:r w:rsidR="00DA1DBD" w:rsidRPr="00CE6B28">
        <w:t>ул. </w:t>
      </w:r>
      <w:r w:rsidRPr="00CE6B28">
        <w:t>Кирова. В срединной зоне сохраняется структура существующих улиц инд</w:t>
      </w:r>
      <w:r w:rsidRPr="00CE6B28">
        <w:t>и</w:t>
      </w:r>
      <w:r w:rsidRPr="00CE6B28">
        <w:t>видуальной жилой застройки, часть из которых развивается до нормативных п</w:t>
      </w:r>
      <w:r w:rsidRPr="00CE6B28">
        <w:t>а</w:t>
      </w:r>
      <w:r w:rsidRPr="00CE6B28">
        <w:t>раметров по ширине и благоустройству (ул. Воинская, ул. Лескова, ул. Лобова, ул.</w:t>
      </w:r>
      <w:r w:rsidR="00DA1DBD" w:rsidRPr="00CE6B28">
        <w:t> </w:t>
      </w:r>
      <w:r w:rsidRPr="00CE6B28">
        <w:t>Алтайская).</w:t>
      </w:r>
    </w:p>
    <w:p w14:paraId="1FBCC704" w14:textId="69075843" w:rsidR="00AF60CF" w:rsidRPr="00CE6B28" w:rsidRDefault="00AF60CF" w:rsidP="00AF60CF">
      <w:pPr>
        <w:rPr>
          <w:szCs w:val="28"/>
        </w:rPr>
      </w:pPr>
      <w:r w:rsidRPr="00CE6B28">
        <w:t>Планируемая территория обладает своими ландшафтными особенностями: она рассечена долинами реки Плющихи и ее притока. Данные особенности нео</w:t>
      </w:r>
      <w:r w:rsidRPr="00CE6B28">
        <w:t>б</w:t>
      </w:r>
      <w:r w:rsidRPr="00CE6B28">
        <w:t xml:space="preserve">ходимо использовать при ее планировочном развитии. В долинах естественных водотоков предлагается развивать благоустроенные рекреационные территории, спортивную зону в соответствии с </w:t>
      </w:r>
      <w:r w:rsidRPr="00CE6B28">
        <w:rPr>
          <w:szCs w:val="28"/>
        </w:rPr>
        <w:t>функциональным зонированием Генерального плана</w:t>
      </w:r>
      <w:r w:rsidR="00DA1DBD" w:rsidRPr="00CE6B28">
        <w:rPr>
          <w:szCs w:val="28"/>
        </w:rPr>
        <w:t xml:space="preserve"> города Новосибирска</w:t>
      </w:r>
      <w:r w:rsidR="00834D55" w:rsidRPr="00CE6B28">
        <w:rPr>
          <w:szCs w:val="28"/>
        </w:rPr>
        <w:t>, утвержденн</w:t>
      </w:r>
      <w:r w:rsidR="00834D55">
        <w:rPr>
          <w:szCs w:val="28"/>
        </w:rPr>
        <w:t>ого</w:t>
      </w:r>
      <w:r w:rsidR="00834D55" w:rsidRPr="00CE6B28">
        <w:rPr>
          <w:szCs w:val="28"/>
        </w:rPr>
        <w:t xml:space="preserve"> решением Совета депутатов города Новосибирска от 26.12.2007 № 824 (далее – Генеральный план города Новосиби</w:t>
      </w:r>
      <w:r w:rsidR="00834D55" w:rsidRPr="00CE6B28">
        <w:rPr>
          <w:szCs w:val="28"/>
        </w:rPr>
        <w:t>р</w:t>
      </w:r>
      <w:r w:rsidR="00834D55" w:rsidRPr="00CE6B28">
        <w:rPr>
          <w:szCs w:val="28"/>
        </w:rPr>
        <w:t>ска)</w:t>
      </w:r>
      <w:r w:rsidRPr="00CE6B28">
        <w:rPr>
          <w:szCs w:val="28"/>
        </w:rPr>
        <w:t xml:space="preserve">. </w:t>
      </w:r>
      <w:r w:rsidRPr="00CE6B28">
        <w:t>В ее составе предусматривается размещение объектов городского и районн</w:t>
      </w:r>
      <w:r w:rsidRPr="00CE6B28">
        <w:t>о</w:t>
      </w:r>
      <w:r w:rsidRPr="00CE6B28">
        <w:t>го значения (спортивно-оздоровительный центр, бассейн).</w:t>
      </w:r>
    </w:p>
    <w:p w14:paraId="1FBCC705" w14:textId="77777777" w:rsidR="00934FD6" w:rsidRPr="00CE6B28" w:rsidRDefault="00934FD6" w:rsidP="00AF60CF">
      <w:pPr>
        <w:pStyle w:val="1"/>
        <w:keepNext w:val="0"/>
        <w:spacing w:before="0" w:after="0" w:line="240" w:lineRule="atLeast"/>
        <w:ind w:firstLine="0"/>
      </w:pPr>
    </w:p>
    <w:p w14:paraId="1FBCC706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r w:rsidRPr="00CE6B28">
        <w:t>2. Характеристики планируемого развития территории, в том числе</w:t>
      </w:r>
    </w:p>
    <w:p w14:paraId="1FBCC707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r w:rsidRPr="00CE6B28">
        <w:t xml:space="preserve">плотность и параметры застройки территории (в пределах, </w:t>
      </w:r>
    </w:p>
    <w:p w14:paraId="1FBCC708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r w:rsidRPr="00CE6B28">
        <w:t>установленных градостроительным регламентом)</w:t>
      </w:r>
    </w:p>
    <w:p w14:paraId="1FBCC709" w14:textId="77777777" w:rsidR="00AF60CF" w:rsidRPr="00CE6B28" w:rsidRDefault="00AF60CF" w:rsidP="00AF60CF">
      <w:pPr>
        <w:spacing w:line="240" w:lineRule="atLeast"/>
        <w:ind w:firstLine="0"/>
      </w:pPr>
    </w:p>
    <w:p w14:paraId="1FBCC70A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r w:rsidRPr="00CE6B28">
        <w:t>2.1. Характеристики планируемого развития территории</w:t>
      </w:r>
    </w:p>
    <w:p w14:paraId="1FBCC70B" w14:textId="77777777" w:rsidR="00AF60CF" w:rsidRPr="00CE6B28" w:rsidRDefault="00AF60CF" w:rsidP="00AF60CF">
      <w:pPr>
        <w:spacing w:line="240" w:lineRule="atLeast"/>
        <w:rPr>
          <w:highlight w:val="yellow"/>
        </w:rPr>
      </w:pPr>
    </w:p>
    <w:p w14:paraId="1FBCC70C" w14:textId="09C68F90" w:rsidR="00AF60CF" w:rsidRPr="00CE6B28" w:rsidRDefault="00D770F8" w:rsidP="00AF60CF">
      <w:pPr>
        <w:rPr>
          <w:szCs w:val="28"/>
        </w:rPr>
      </w:pPr>
      <w:r w:rsidRPr="00CE6B28">
        <w:rPr>
          <w:szCs w:val="28"/>
        </w:rPr>
        <w:t xml:space="preserve">Проект планировки выполнен </w:t>
      </w:r>
      <w:r w:rsidR="00CE6B28" w:rsidRPr="00CE6B28">
        <w:rPr>
          <w:szCs w:val="28"/>
        </w:rPr>
        <w:t>в соответствии с Генеральным планом города Новосибирска</w:t>
      </w:r>
      <w:r w:rsidRPr="00CE6B28">
        <w:rPr>
          <w:szCs w:val="28"/>
        </w:rPr>
        <w:t xml:space="preserve">, </w:t>
      </w:r>
      <w:r w:rsidR="00CE6B28" w:rsidRPr="00CE6B28">
        <w:rPr>
          <w:szCs w:val="28"/>
        </w:rPr>
        <w:t>Правилами землепользования и застройки города Новосибирска, утвержденными р</w:t>
      </w:r>
      <w:r w:rsidRPr="00CE6B28">
        <w:rPr>
          <w:szCs w:val="28"/>
        </w:rPr>
        <w:t>ешени</w:t>
      </w:r>
      <w:r w:rsidR="00CE6B28" w:rsidRPr="00CE6B28">
        <w:rPr>
          <w:szCs w:val="28"/>
        </w:rPr>
        <w:t>ем</w:t>
      </w:r>
      <w:r w:rsidRPr="00CE6B28">
        <w:rPr>
          <w:szCs w:val="28"/>
        </w:rPr>
        <w:t xml:space="preserve"> Совета депутатов города Но</w:t>
      </w:r>
      <w:r w:rsidR="00CE6B28" w:rsidRPr="00CE6B28">
        <w:rPr>
          <w:szCs w:val="28"/>
        </w:rPr>
        <w:t xml:space="preserve">восибирска от 24.06.2009 № 1288. </w:t>
      </w:r>
      <w:r w:rsidR="00AF60CF" w:rsidRPr="00CE6B28">
        <w:rPr>
          <w:szCs w:val="28"/>
        </w:rPr>
        <w:t>Развитие планируемой территории предусматривается на расчетный срок до 2030 года.</w:t>
      </w:r>
    </w:p>
    <w:p w14:paraId="1FBCC70D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14:paraId="1FBCC70E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Проектом планировки территории предусматривается установление кра</w:t>
      </w:r>
      <w:r w:rsidRPr="00CE6B28">
        <w:rPr>
          <w:szCs w:val="28"/>
        </w:rPr>
        <w:t>с</w:t>
      </w:r>
      <w:r w:rsidRPr="00CE6B28">
        <w:rPr>
          <w:szCs w:val="28"/>
        </w:rPr>
        <w:t>ных линий.</w:t>
      </w:r>
    </w:p>
    <w:p w14:paraId="1FBCC70F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lastRenderedPageBreak/>
        <w:t>В проекте планировки территории отображены границы планируемых эл</w:t>
      </w:r>
      <w:r w:rsidRPr="00CE6B28">
        <w:rPr>
          <w:szCs w:val="28"/>
        </w:rPr>
        <w:t>е</w:t>
      </w:r>
      <w:r w:rsidRPr="00CE6B28">
        <w:rPr>
          <w:szCs w:val="28"/>
        </w:rPr>
        <w:t xml:space="preserve">ментов планировочной структуры: </w:t>
      </w:r>
    </w:p>
    <w:p w14:paraId="1FBCC710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районы (на планируемой территории формируется планировочная структ</w:t>
      </w:r>
      <w:r w:rsidRPr="00CE6B28">
        <w:rPr>
          <w:szCs w:val="28"/>
        </w:rPr>
        <w:t>у</w:t>
      </w:r>
      <w:r w:rsidRPr="00CE6B28">
        <w:rPr>
          <w:szCs w:val="28"/>
        </w:rPr>
        <w:t>ра, состоящая из пяти планировочных районов 252.01 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252.05);</w:t>
      </w:r>
    </w:p>
    <w:p w14:paraId="1FBCC711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микрорайоны (микрорайоны 252.01.01 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252.01.04 в составе района 252.01; микрорайоны 252.02.01 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252.02.02 в составе района 252.02; микрорайоны 252.03.01 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252.03.02 в составе района 252.03; микрорайоны 252.04.01 в составе района 252.04; микрорайоны 252.05.01 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252.05.02 в составе района 252.05).</w:t>
      </w:r>
    </w:p>
    <w:p w14:paraId="1FBCC712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территории общего пользования (в границах проекта планировки выделены территории общего пользования: природная зона; парки, скверы, бульвары, иные озелененные территории общего пользования);</w:t>
      </w:r>
    </w:p>
    <w:p w14:paraId="1FBCC713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улично-дорожная сеть.</w:t>
      </w:r>
    </w:p>
    <w:p w14:paraId="1FBCC714" w14:textId="77777777" w:rsidR="00AF60CF" w:rsidRPr="00CE6B28" w:rsidRDefault="00AF60CF" w:rsidP="00AF60CF">
      <w:r w:rsidRPr="00CE6B28">
        <w:t>Генеральным планом города Новосибирска предусмотрены следующие направления развития территории:</w:t>
      </w:r>
    </w:p>
    <w:p w14:paraId="1FBCC715" w14:textId="77777777" w:rsidR="00AF60CF" w:rsidRPr="00CE6B28" w:rsidRDefault="00117FEC" w:rsidP="00AF60CF">
      <w:r w:rsidRPr="00CE6B28">
        <w:t xml:space="preserve">сохранение индивидуальной жилой застройки </w:t>
      </w:r>
      <w:r w:rsidR="00AF60CF" w:rsidRPr="00CE6B28">
        <w:t>на большей части планиру</w:t>
      </w:r>
      <w:r w:rsidR="00AF60CF" w:rsidRPr="00CE6B28">
        <w:t>е</w:t>
      </w:r>
      <w:r w:rsidR="00AF60CF" w:rsidRPr="00CE6B28">
        <w:t>мой территории;</w:t>
      </w:r>
    </w:p>
    <w:p w14:paraId="1FBCC716" w14:textId="77777777" w:rsidR="00AF60CF" w:rsidRPr="00CE6B28" w:rsidRDefault="00AF60CF" w:rsidP="00AF60CF">
      <w:r w:rsidRPr="00CE6B28">
        <w:t>сохранение объектов производственного и коммунально-складского назн</w:t>
      </w:r>
      <w:r w:rsidRPr="00CE6B28">
        <w:t>а</w:t>
      </w:r>
      <w:r w:rsidRPr="00CE6B28">
        <w:t xml:space="preserve">чения; </w:t>
      </w:r>
    </w:p>
    <w:p w14:paraId="1FBCC717" w14:textId="77777777" w:rsidR="00AF60CF" w:rsidRPr="00CE6B28" w:rsidRDefault="00117FEC" w:rsidP="00AF60CF">
      <w:r w:rsidRPr="00CE6B28">
        <w:t xml:space="preserve">размещение объектов общественно-деловой застройки </w:t>
      </w:r>
      <w:r w:rsidR="00AF60CF" w:rsidRPr="00CE6B28">
        <w:t>вдоль магистральных улиц общегородского значения.</w:t>
      </w:r>
    </w:p>
    <w:p w14:paraId="1FBCC718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Проектным решением в основном сохраняется существующая планирово</w:t>
      </w:r>
      <w:r w:rsidRPr="00CE6B28">
        <w:rPr>
          <w:szCs w:val="28"/>
        </w:rPr>
        <w:t>ч</w:t>
      </w:r>
      <w:r w:rsidRPr="00CE6B28">
        <w:rPr>
          <w:szCs w:val="28"/>
        </w:rPr>
        <w:t>ная структура, отдельные детали которой приводятся в соответствие с решениями Генерального плана</w:t>
      </w:r>
      <w:r w:rsidR="00DA1DBD" w:rsidRPr="00CE6B28">
        <w:rPr>
          <w:szCs w:val="28"/>
        </w:rPr>
        <w:t xml:space="preserve"> города Новосибирска</w:t>
      </w:r>
      <w:r w:rsidRPr="00CE6B28">
        <w:rPr>
          <w:szCs w:val="28"/>
        </w:rPr>
        <w:t>. Функциональное зонирование прин</w:t>
      </w:r>
      <w:r w:rsidRPr="00CE6B28">
        <w:rPr>
          <w:szCs w:val="28"/>
        </w:rPr>
        <w:t>и</w:t>
      </w:r>
      <w:r w:rsidRPr="00CE6B28">
        <w:rPr>
          <w:szCs w:val="28"/>
        </w:rPr>
        <w:t>мается в соответствии с Генеральным планом</w:t>
      </w:r>
      <w:r w:rsidR="00DA1DBD" w:rsidRPr="00CE6B28">
        <w:rPr>
          <w:szCs w:val="28"/>
        </w:rPr>
        <w:t xml:space="preserve"> города Новосибирска</w:t>
      </w:r>
      <w:r w:rsidRPr="00CE6B28">
        <w:rPr>
          <w:szCs w:val="28"/>
        </w:rPr>
        <w:t>.</w:t>
      </w:r>
    </w:p>
    <w:p w14:paraId="1FBCC719" w14:textId="7BCF60FA" w:rsidR="00AF60CF" w:rsidRPr="00CE6B28" w:rsidRDefault="00AF60CF" w:rsidP="00AF60CF">
      <w:r w:rsidRPr="00CE6B28">
        <w:t>Генеральным планом города Новосибирска предусмотрено замещение с</w:t>
      </w:r>
      <w:r w:rsidRPr="00CE6B28">
        <w:t>у</w:t>
      </w:r>
      <w:r w:rsidRPr="00CE6B28">
        <w:t xml:space="preserve">ществующих объектов ведения садоводства и огородничества многоквартирной жилой и общественной застройкой. Планируется дальнейшее развитие </w:t>
      </w:r>
      <w:r w:rsidRPr="00CE6B28">
        <w:rPr>
          <w:szCs w:val="28"/>
        </w:rPr>
        <w:t>микрора</w:t>
      </w:r>
      <w:r w:rsidRPr="00CE6B28">
        <w:rPr>
          <w:szCs w:val="28"/>
        </w:rPr>
        <w:t>й</w:t>
      </w:r>
      <w:r w:rsidRPr="00CE6B28">
        <w:rPr>
          <w:szCs w:val="28"/>
        </w:rPr>
        <w:t>она</w:t>
      </w:r>
      <w:r w:rsidRPr="00CE6B28">
        <w:t xml:space="preserve"> </w:t>
      </w:r>
      <w:r w:rsidRPr="00CE6B28">
        <w:rPr>
          <w:szCs w:val="28"/>
        </w:rPr>
        <w:t xml:space="preserve">Плющихинский: </w:t>
      </w:r>
      <w:r w:rsidRPr="00CE6B28">
        <w:t>застройка свободных территорий многоквартирными жил</w:t>
      </w:r>
      <w:r w:rsidRPr="00CE6B28">
        <w:t>ы</w:t>
      </w:r>
      <w:r w:rsidRPr="00CE6B28">
        <w:t>ми домами, развитие объектов коммунально-складской, инженерной и общ</w:t>
      </w:r>
      <w:r w:rsidRPr="00CE6B28">
        <w:t>е</w:t>
      </w:r>
      <w:r w:rsidRPr="00CE6B28">
        <w:t xml:space="preserve">ственно-деловой застройки, спортивно-оздоровительной инфраструктуры. </w:t>
      </w:r>
    </w:p>
    <w:p w14:paraId="1FBCC71A" w14:textId="77777777" w:rsidR="00AF60CF" w:rsidRPr="00CE6B28" w:rsidRDefault="00AF60CF" w:rsidP="00AF60CF">
      <w:r w:rsidRPr="00CE6B28">
        <w:t>Проектом планировки предлагается придерживаться следующих принципов и концептуальных подходов при формировании планировочных решений разв</w:t>
      </w:r>
      <w:r w:rsidRPr="00CE6B28">
        <w:t>и</w:t>
      </w:r>
      <w:r w:rsidRPr="00CE6B28">
        <w:t>тия планируемой территории:</w:t>
      </w:r>
      <w:r w:rsidR="0052187D" w:rsidRPr="00CE6B28">
        <w:t xml:space="preserve"> </w:t>
      </w:r>
    </w:p>
    <w:p w14:paraId="1FBCC71B" w14:textId="77777777" w:rsidR="00AF60CF" w:rsidRPr="00CE6B28" w:rsidRDefault="00AF60CF" w:rsidP="00AF60CF">
      <w:r w:rsidRPr="00CE6B28">
        <w:t>индивидуальная жилая застройка, расположенная в зоне влияния маг</w:t>
      </w:r>
      <w:r w:rsidRPr="00CE6B28">
        <w:t>и</w:t>
      </w:r>
      <w:r w:rsidRPr="00CE6B28">
        <w:t>стральных улиц общегородского значения, планируемых линий массового пасс</w:t>
      </w:r>
      <w:r w:rsidRPr="00CE6B28">
        <w:t>а</w:t>
      </w:r>
      <w:r w:rsidRPr="00CE6B28">
        <w:t>жирского транспорта, замеща</w:t>
      </w:r>
      <w:r w:rsidR="00DA1DBD" w:rsidRPr="00CE6B28">
        <w:t>е</w:t>
      </w:r>
      <w:r w:rsidRPr="00CE6B28">
        <w:t>тся объектами высокоплотной многоэтажной з</w:t>
      </w:r>
      <w:r w:rsidRPr="00CE6B28">
        <w:t>а</w:t>
      </w:r>
      <w:r w:rsidRPr="00CE6B28">
        <w:t>стройки жилого и общественного назначения, а также объектами обслуживания транспортной инфраструктуры;</w:t>
      </w:r>
    </w:p>
    <w:p w14:paraId="1FBCC71C" w14:textId="77777777" w:rsidR="00AF60CF" w:rsidRPr="00CE6B28" w:rsidRDefault="00AF60CF" w:rsidP="00AF60CF">
      <w:r w:rsidRPr="00CE6B28">
        <w:t>территории индивидуальной жилой застройки сохраняются;</w:t>
      </w:r>
    </w:p>
    <w:p w14:paraId="1FBCC71D" w14:textId="66979757" w:rsidR="00AF60CF" w:rsidRPr="00CE6B28" w:rsidRDefault="00AF60CF" w:rsidP="00AF60CF">
      <w:r w:rsidRPr="00CE6B28">
        <w:t>вдоль основной планировочной оси территории, пролегающей по ул.</w:t>
      </w:r>
      <w:r w:rsidR="00817FAC">
        <w:t xml:space="preserve"> </w:t>
      </w:r>
      <w:r w:rsidRPr="00CE6B28">
        <w:t>Кир</w:t>
      </w:r>
      <w:r w:rsidRPr="00CE6B28">
        <w:t>о</w:t>
      </w:r>
      <w:r w:rsidRPr="00CE6B28">
        <w:t>ва, предусматривается размещение общественно-деловых комплексов городского и районного значения;</w:t>
      </w:r>
    </w:p>
    <w:p w14:paraId="1FBCC71E" w14:textId="77777777" w:rsidR="00AF60CF" w:rsidRPr="00CE6B28" w:rsidRDefault="00AF60CF" w:rsidP="00AF60CF">
      <w:r w:rsidRPr="00CE6B28">
        <w:t>на территориях, расположенных в долинах реки Плющихи и ее притока формируются территории рекреационного использования;</w:t>
      </w:r>
    </w:p>
    <w:p w14:paraId="1FBCC71F" w14:textId="77777777" w:rsidR="00AF60CF" w:rsidRPr="00CE6B28" w:rsidRDefault="00AF60CF" w:rsidP="00AF60CF">
      <w:r w:rsidRPr="00CE6B28">
        <w:t xml:space="preserve">на планируемой территории формируется система пешеходных путей и бульваров с велосипедными дорожками в направлении основных транспортных </w:t>
      </w:r>
      <w:r w:rsidRPr="00CE6B28">
        <w:lastRenderedPageBreak/>
        <w:t>узлов и объектов массового посещения (ста</w:t>
      </w:r>
      <w:r w:rsidR="00DA1DBD" w:rsidRPr="00CE6B28">
        <w:t>нции метрополитена, остановочные</w:t>
      </w:r>
      <w:r w:rsidRPr="00CE6B28">
        <w:t xml:space="preserve"> платформ</w:t>
      </w:r>
      <w:r w:rsidR="00DA1DBD" w:rsidRPr="00CE6B28">
        <w:t>ы</w:t>
      </w:r>
      <w:r w:rsidRPr="00CE6B28">
        <w:t xml:space="preserve"> трамвая, рекреационны</w:t>
      </w:r>
      <w:r w:rsidR="00DA1DBD" w:rsidRPr="00CE6B28">
        <w:t>е</w:t>
      </w:r>
      <w:r w:rsidRPr="00CE6B28">
        <w:t xml:space="preserve"> территори</w:t>
      </w:r>
      <w:r w:rsidR="00DA1DBD" w:rsidRPr="00CE6B28">
        <w:t>и</w:t>
      </w:r>
      <w:r w:rsidRPr="00CE6B28">
        <w:t>, спортивны</w:t>
      </w:r>
      <w:r w:rsidR="00DA1DBD" w:rsidRPr="00CE6B28">
        <w:t>е</w:t>
      </w:r>
      <w:r w:rsidRPr="00CE6B28">
        <w:t xml:space="preserve"> объект</w:t>
      </w:r>
      <w:r w:rsidR="00DA1DBD" w:rsidRPr="00CE6B28">
        <w:t>ы</w:t>
      </w:r>
      <w:r w:rsidRPr="00CE6B28">
        <w:t xml:space="preserve"> и др.).</w:t>
      </w:r>
    </w:p>
    <w:p w14:paraId="1FBCC720" w14:textId="77777777" w:rsidR="00AF60CF" w:rsidRPr="00CE6B28" w:rsidRDefault="00AF60CF" w:rsidP="00AF60CF">
      <w:r w:rsidRPr="00CE6B28">
        <w:t>Проектными решениями планировочное развитие планируемой территории предусмотрено с использованием его основных планировочных осей:</w:t>
      </w:r>
    </w:p>
    <w:p w14:paraId="1FBCC721" w14:textId="77777777" w:rsidR="00AF60CF" w:rsidRPr="00CE6B28" w:rsidRDefault="00AF60CF" w:rsidP="00AF60CF">
      <w:r w:rsidRPr="00CE6B28">
        <w:t>пространственной оси территории, расположенной вдоль ул. Кирова</w:t>
      </w:r>
      <w:r w:rsidR="00DA1DBD" w:rsidRPr="00CE6B28">
        <w:t>,</w:t>
      </w:r>
      <w:r w:rsidRPr="00CE6B28">
        <w:t xml:space="preserve"> с ра</w:t>
      </w:r>
      <w:r w:rsidRPr="00CE6B28">
        <w:t>з</w:t>
      </w:r>
      <w:r w:rsidRPr="00CE6B28">
        <w:t xml:space="preserve">мещением здесь объектов общественной </w:t>
      </w:r>
      <w:r w:rsidR="00DA1DBD" w:rsidRPr="00CE6B28">
        <w:t xml:space="preserve">застройки городского значения – </w:t>
      </w:r>
      <w:r w:rsidRPr="00CE6B28">
        <w:t>общ</w:t>
      </w:r>
      <w:r w:rsidRPr="00CE6B28">
        <w:t>е</w:t>
      </w:r>
      <w:r w:rsidRPr="00CE6B28">
        <w:t>ственного центра района;</w:t>
      </w:r>
    </w:p>
    <w:p w14:paraId="1FBCC722" w14:textId="77777777" w:rsidR="00AF60CF" w:rsidRPr="00CE6B28" w:rsidRDefault="00AF60CF" w:rsidP="00AF60CF">
      <w:r w:rsidRPr="00CE6B28">
        <w:t>пространственной оси, расположенной по ул. Автогенн</w:t>
      </w:r>
      <w:r w:rsidR="00DA1DBD" w:rsidRPr="00CE6B28">
        <w:t>ой</w:t>
      </w:r>
      <w:r w:rsidRPr="00CE6B28">
        <w:t xml:space="preserve"> – вдоль планир</w:t>
      </w:r>
      <w:r w:rsidRPr="00CE6B28">
        <w:t>у</w:t>
      </w:r>
      <w:r w:rsidRPr="00CE6B28">
        <w:t>емой магистральной улицы общегородского значения;</w:t>
      </w:r>
    </w:p>
    <w:p w14:paraId="1FBCC723" w14:textId="77777777" w:rsidR="00AF60CF" w:rsidRPr="00AF65A9" w:rsidRDefault="00AF60CF" w:rsidP="00AF60CF">
      <w:r w:rsidRPr="00AF65A9">
        <w:t>рекреационной оси планировочного района, расположенной вдоль благ</w:t>
      </w:r>
      <w:r w:rsidRPr="00AF65A9">
        <w:t>о</w:t>
      </w:r>
      <w:r w:rsidRPr="00AF65A9">
        <w:t>устраиваемых долин реки Плющихи и ее притока.</w:t>
      </w:r>
    </w:p>
    <w:p w14:paraId="1FBCC724" w14:textId="77777777" w:rsidR="00AF60CF" w:rsidRPr="00AF65A9" w:rsidRDefault="00AF60CF" w:rsidP="00AF60CF">
      <w:r w:rsidRPr="00AF65A9">
        <w:t>Пространственная организация планируемой территории формируется с и</w:t>
      </w:r>
      <w:r w:rsidRPr="00AF65A9">
        <w:t>с</w:t>
      </w:r>
      <w:r w:rsidRPr="00AF65A9">
        <w:t xml:space="preserve">пользованием прямоугольной сетки жилых кварталов, кварталов общественного назначения, а также развитой сети пешеходных тротуаров. </w:t>
      </w:r>
    </w:p>
    <w:p w14:paraId="1FBCC725" w14:textId="77777777" w:rsidR="00AF60CF" w:rsidRPr="00AF65A9" w:rsidRDefault="00AF60CF" w:rsidP="00AF60CF">
      <w:r w:rsidRPr="00AF65A9">
        <w:t>На большей части планируемой территории размещаются кварталы индив</w:t>
      </w:r>
      <w:r w:rsidRPr="00AF65A9">
        <w:t>и</w:t>
      </w:r>
      <w:r w:rsidRPr="00AF65A9">
        <w:t xml:space="preserve">дуальной жилой застройки и застройки жилыми домами смешанной этажности. </w:t>
      </w:r>
    </w:p>
    <w:p w14:paraId="1FBCC726" w14:textId="77777777" w:rsidR="0013792D" w:rsidRPr="00AF65A9" w:rsidRDefault="0013792D" w:rsidP="0013792D">
      <w:r w:rsidRPr="00AF65A9">
        <w:t>Объекты социальной инфраструктуры могут быть представлены как объе</w:t>
      </w:r>
      <w:r w:rsidRPr="00AF65A9">
        <w:t>к</w:t>
      </w:r>
      <w:r w:rsidRPr="00AF65A9">
        <w:t>тами</w:t>
      </w:r>
      <w:r w:rsidR="00AF65A9" w:rsidRPr="00AF65A9">
        <w:t xml:space="preserve"> федерального, регионального и местного значения</w:t>
      </w:r>
      <w:r w:rsidRPr="00AF65A9">
        <w:t>, так и коммерческими объектами, которыми может пользоваться неограниченный круг лиц.</w:t>
      </w:r>
    </w:p>
    <w:p w14:paraId="1FBCC727" w14:textId="77777777" w:rsidR="00AF60CF" w:rsidRDefault="00AF60CF" w:rsidP="00AF60CF">
      <w:pPr>
        <w:widowControl w:val="0"/>
        <w:autoSpaceDN w:val="0"/>
        <w:textAlignment w:val="baseline"/>
        <w:rPr>
          <w:szCs w:val="28"/>
        </w:rPr>
      </w:pPr>
      <w:r w:rsidRPr="00AF65A9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</w:t>
      </w:r>
      <w:r w:rsidRPr="00CE6B28">
        <w:rPr>
          <w:szCs w:val="28"/>
        </w:rPr>
        <w:t xml:space="preserve"> объектов социально-культурного, коммунально-бытового назначения. В зонах с уже сущ</w:t>
      </w:r>
      <w:r w:rsidRPr="00CE6B28">
        <w:rPr>
          <w:szCs w:val="28"/>
        </w:rPr>
        <w:t>е</w:t>
      </w:r>
      <w:r w:rsidRPr="00CE6B28">
        <w:rPr>
          <w:szCs w:val="28"/>
        </w:rPr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CE6B28">
        <w:rPr>
          <w:szCs w:val="28"/>
        </w:rPr>
        <w:t>и</w:t>
      </w:r>
      <w:r w:rsidRPr="00CE6B28">
        <w:rPr>
          <w:szCs w:val="28"/>
        </w:rPr>
        <w:t>тельства соответствующего назначения.</w:t>
      </w:r>
    </w:p>
    <w:p w14:paraId="1FBCC728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 необходимых в целях решения вопросов местного значения.</w:t>
      </w:r>
    </w:p>
    <w:p w14:paraId="1FBCC729" w14:textId="1AB17714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В зависимости от объемов планируемого жилищного строительства, пре</w:t>
      </w:r>
      <w:r w:rsidRPr="00AF65A9">
        <w:rPr>
          <w:szCs w:val="28"/>
        </w:rPr>
        <w:t>д</w:t>
      </w:r>
      <w:r w:rsidRPr="00AF65A9">
        <w:rPr>
          <w:szCs w:val="28"/>
        </w:rPr>
        <w:t>полагаемой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(этапов), направленных на реализацию прое</w:t>
      </w:r>
      <w:r w:rsidRPr="00AF65A9">
        <w:rPr>
          <w:szCs w:val="28"/>
        </w:rPr>
        <w:t>к</w:t>
      </w:r>
      <w:r w:rsidRPr="00AF65A9">
        <w:rPr>
          <w:szCs w:val="28"/>
        </w:rPr>
        <w:t>тов по строительству объектов дошкольного, начального общего, основного о</w:t>
      </w:r>
      <w:r w:rsidRPr="00AF65A9">
        <w:rPr>
          <w:szCs w:val="28"/>
        </w:rPr>
        <w:t>б</w:t>
      </w:r>
      <w:r w:rsidRPr="00AF65A9">
        <w:rPr>
          <w:szCs w:val="28"/>
        </w:rPr>
        <w:t>щего и среднего общего образования и иных объектов социальной, транспортной, коммунальной инфраструктур</w:t>
      </w:r>
      <w:r w:rsidR="00817FAC">
        <w:rPr>
          <w:szCs w:val="28"/>
        </w:rPr>
        <w:t>,</w:t>
      </w:r>
      <w:r w:rsidRPr="00AF65A9">
        <w:rPr>
          <w:szCs w:val="28"/>
        </w:rPr>
        <w:t xml:space="preserve"> необходимых для эксплуатации данных мног</w:t>
      </w:r>
      <w:r w:rsidRPr="00AF65A9">
        <w:rPr>
          <w:szCs w:val="28"/>
        </w:rPr>
        <w:t>о</w:t>
      </w:r>
      <w:r w:rsidRPr="00AF65A9">
        <w:rPr>
          <w:szCs w:val="28"/>
        </w:rPr>
        <w:t>к</w:t>
      </w:r>
      <w:r w:rsidR="005931FC">
        <w:rPr>
          <w:szCs w:val="28"/>
        </w:rPr>
        <w:t>вартирных жилых домов и определенных в пр</w:t>
      </w:r>
      <w:r w:rsidR="00E059A1">
        <w:rPr>
          <w:szCs w:val="28"/>
        </w:rPr>
        <w:t>иложении 3 к проекту планировки:</w:t>
      </w:r>
    </w:p>
    <w:p w14:paraId="1FBCC72A" w14:textId="2531EC52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наличие земельных участков в муниципальной собственности под размещ</w:t>
      </w:r>
      <w:r w:rsidRPr="00AF65A9">
        <w:rPr>
          <w:szCs w:val="28"/>
        </w:rPr>
        <w:t>е</w:t>
      </w:r>
      <w:r w:rsidRPr="00AF65A9">
        <w:rPr>
          <w:szCs w:val="28"/>
        </w:rPr>
        <w:t>ние объектов дошкольного, начального общего, основного общего и среднего о</w:t>
      </w:r>
      <w:r w:rsidRPr="00AF65A9">
        <w:rPr>
          <w:szCs w:val="28"/>
        </w:rPr>
        <w:t>б</w:t>
      </w:r>
      <w:r w:rsidRPr="00AF65A9">
        <w:rPr>
          <w:szCs w:val="28"/>
        </w:rPr>
        <w:t>щего образования и иных объектов социальной, транспортной, коммунальной и</w:t>
      </w:r>
      <w:r w:rsidRPr="00AF65A9">
        <w:rPr>
          <w:szCs w:val="28"/>
        </w:rPr>
        <w:t>н</w:t>
      </w:r>
      <w:r w:rsidRPr="00AF65A9">
        <w:rPr>
          <w:szCs w:val="28"/>
        </w:rPr>
        <w:t>фраструктур;</w:t>
      </w:r>
    </w:p>
    <w:p w14:paraId="1FBCC72B" w14:textId="2ED35C76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наличие разработанной проектной документации, получившей положител</w:t>
      </w:r>
      <w:r w:rsidRPr="00AF65A9">
        <w:rPr>
          <w:szCs w:val="28"/>
        </w:rPr>
        <w:t>ь</w:t>
      </w:r>
      <w:r w:rsidRPr="00AF65A9">
        <w:rPr>
          <w:szCs w:val="28"/>
        </w:rPr>
        <w:t>ное заключение государственной экспертизы проектной документации и резул</w:t>
      </w:r>
      <w:r w:rsidRPr="00AF65A9">
        <w:rPr>
          <w:szCs w:val="28"/>
        </w:rPr>
        <w:t>ь</w:t>
      </w:r>
      <w:r w:rsidRPr="00AF65A9">
        <w:rPr>
          <w:szCs w:val="28"/>
        </w:rPr>
        <w:t>татов инженерных изысканий для строительства объектов дошкольного, начал</w:t>
      </w:r>
      <w:r w:rsidRPr="00AF65A9">
        <w:rPr>
          <w:szCs w:val="28"/>
        </w:rPr>
        <w:t>ь</w:t>
      </w:r>
      <w:r w:rsidRPr="00AF65A9">
        <w:rPr>
          <w:szCs w:val="28"/>
        </w:rPr>
        <w:lastRenderedPageBreak/>
        <w:t>ного общего, основного общего и среднего общего образования и иных объектов социальной, транспортной, коммунальной инфраструктур;</w:t>
      </w:r>
    </w:p>
    <w:p w14:paraId="1FBCC72C" w14:textId="28095CF1" w:rsidR="00DF16C4" w:rsidRPr="00AF65A9" w:rsidRDefault="00DF16C4" w:rsidP="00DF16C4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AF65A9">
        <w:rPr>
          <w:szCs w:val="28"/>
        </w:rPr>
        <w:t>осуществление строительно-монтажных работ объектов дошкольного, начального общего, основного общего и среднего общего образования и иных объектов социальной, транспортной, коммунальной инфраструктур.</w:t>
      </w:r>
    </w:p>
    <w:p w14:paraId="1FBCC72D" w14:textId="77777777" w:rsidR="00AF60CF" w:rsidRPr="00CE6B28" w:rsidRDefault="00AF60CF" w:rsidP="00AF60CF">
      <w:pPr>
        <w:widowControl w:val="0"/>
        <w:autoSpaceDN w:val="0"/>
        <w:textAlignment w:val="baseline"/>
        <w:rPr>
          <w:szCs w:val="28"/>
        </w:rPr>
      </w:pPr>
      <w:r w:rsidRPr="00AF65A9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14:paraId="1FBCC72E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застройки объектами делового, общественного и коммерческого назн</w:t>
      </w:r>
      <w:r w:rsidRPr="00CE6B28">
        <w:rPr>
          <w:szCs w:val="28"/>
        </w:rPr>
        <w:t>а</w:t>
      </w:r>
      <w:r w:rsidRPr="00CE6B28">
        <w:rPr>
          <w:szCs w:val="28"/>
        </w:rPr>
        <w:t>чения, в том числе много</w:t>
      </w:r>
      <w:r w:rsidR="006E471D" w:rsidRPr="00CE6B28">
        <w:rPr>
          <w:szCs w:val="28"/>
        </w:rPr>
        <w:t xml:space="preserve">квартирных </w:t>
      </w:r>
      <w:r w:rsidRPr="00CE6B28">
        <w:rPr>
          <w:szCs w:val="28"/>
        </w:rPr>
        <w:t>жилых домов;</w:t>
      </w:r>
    </w:p>
    <w:p w14:paraId="1FBCC72F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специализированной средне- и многоэтажной общественной застройки;</w:t>
      </w:r>
    </w:p>
    <w:p w14:paraId="1FBCC730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застройки жилыми домами смешанной этажности;</w:t>
      </w:r>
    </w:p>
    <w:p w14:paraId="1FBCC731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застройки многоэтажными жилыми домами (9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13 этажей);</w:t>
      </w:r>
    </w:p>
    <w:p w14:paraId="1FBCC732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индивидуальной жилой застройки;</w:t>
      </w:r>
    </w:p>
    <w:p w14:paraId="1FBCC733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объектов дошкольного, начального общего, основного общего и сре</w:t>
      </w:r>
      <w:r w:rsidRPr="00CE6B28">
        <w:rPr>
          <w:szCs w:val="28"/>
        </w:rPr>
        <w:t>д</w:t>
      </w:r>
      <w:r w:rsidRPr="00CE6B28">
        <w:rPr>
          <w:szCs w:val="28"/>
        </w:rPr>
        <w:t>него общего образования;</w:t>
      </w:r>
    </w:p>
    <w:p w14:paraId="1FBCC734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объектов здравоохранения;</w:t>
      </w:r>
      <w:r w:rsidRPr="00CE6B28">
        <w:rPr>
          <w:szCs w:val="28"/>
        </w:rPr>
        <w:tab/>
      </w:r>
    </w:p>
    <w:p w14:paraId="1FBCC735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объектов культуры и спорта;</w:t>
      </w:r>
    </w:p>
    <w:p w14:paraId="1FBCC736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14:paraId="1FBCC737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коммунальных и складских объектов;</w:t>
      </w:r>
    </w:p>
    <w:p w14:paraId="1FBCC738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стоянок для легковых автомобилей;</w:t>
      </w:r>
    </w:p>
    <w:p w14:paraId="1FBCC739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объектов инженерной инфраструктуры;</w:t>
      </w:r>
    </w:p>
    <w:p w14:paraId="1FBCC73A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зона сооружений и коммуникаций железнодорожного транспорта;  </w:t>
      </w:r>
    </w:p>
    <w:p w14:paraId="1FBCC73B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зона улично-дорожной сети</w:t>
      </w:r>
      <w:r w:rsidR="008547F2" w:rsidRPr="00CE6B28">
        <w:rPr>
          <w:szCs w:val="28"/>
        </w:rPr>
        <w:t>;</w:t>
      </w:r>
    </w:p>
    <w:p w14:paraId="1FBCC73C" w14:textId="77777777" w:rsidR="008547F2" w:rsidRPr="00CE6B28" w:rsidRDefault="008547F2" w:rsidP="00AF60CF">
      <w:pPr>
        <w:rPr>
          <w:szCs w:val="28"/>
        </w:rPr>
      </w:pPr>
      <w:r w:rsidRPr="00CE6B28">
        <w:rPr>
          <w:szCs w:val="28"/>
        </w:rPr>
        <w:t>зона перспективной улично-дорожной сети.</w:t>
      </w:r>
    </w:p>
    <w:p w14:paraId="1FBCC73D" w14:textId="77777777" w:rsidR="00AF60CF" w:rsidRPr="00AF65A9" w:rsidRDefault="00AF60CF" w:rsidP="00AF60CF">
      <w:pPr>
        <w:rPr>
          <w:szCs w:val="28"/>
        </w:rPr>
      </w:pPr>
      <w:r w:rsidRPr="00CE6B28">
        <w:rPr>
          <w:szCs w:val="28"/>
        </w:rPr>
        <w:t>Также в границах проекта планировки выделены территории общего пол</w:t>
      </w:r>
      <w:r w:rsidRPr="00CE6B28">
        <w:rPr>
          <w:szCs w:val="28"/>
        </w:rPr>
        <w:t>ь</w:t>
      </w:r>
      <w:r w:rsidRPr="00CE6B28">
        <w:rPr>
          <w:szCs w:val="28"/>
        </w:rPr>
        <w:t>зования: природная зона</w:t>
      </w:r>
      <w:r w:rsidR="00DA1DBD" w:rsidRPr="00CE6B28">
        <w:rPr>
          <w:szCs w:val="28"/>
        </w:rPr>
        <w:t>,</w:t>
      </w:r>
      <w:r w:rsidRPr="00CE6B28">
        <w:rPr>
          <w:szCs w:val="28"/>
        </w:rPr>
        <w:t xml:space="preserve"> парки</w:t>
      </w:r>
      <w:r w:rsidR="00DA1DBD" w:rsidRPr="00CE6B28">
        <w:rPr>
          <w:szCs w:val="28"/>
        </w:rPr>
        <w:t>,</w:t>
      </w:r>
      <w:r w:rsidRPr="00CE6B28">
        <w:rPr>
          <w:szCs w:val="28"/>
        </w:rPr>
        <w:t xml:space="preserve"> скверы, бульвар</w:t>
      </w:r>
      <w:r w:rsidR="00C47223" w:rsidRPr="00CE6B28">
        <w:rPr>
          <w:szCs w:val="28"/>
        </w:rPr>
        <w:t>ы</w:t>
      </w:r>
      <w:r w:rsidRPr="00CE6B28">
        <w:rPr>
          <w:szCs w:val="28"/>
        </w:rPr>
        <w:t xml:space="preserve">, иные озелененные территории </w:t>
      </w:r>
      <w:r w:rsidRPr="00AF65A9">
        <w:rPr>
          <w:szCs w:val="28"/>
        </w:rPr>
        <w:t>общего пользования.</w:t>
      </w:r>
    </w:p>
    <w:p w14:paraId="1FBCC73E" w14:textId="77777777" w:rsidR="00DF16C4" w:rsidRPr="006778AC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В проекте планировки на территории жилой застройки допускается разм</w:t>
      </w:r>
      <w:r w:rsidRPr="00AF65A9">
        <w:rPr>
          <w:szCs w:val="28"/>
        </w:rPr>
        <w:t>е</w:t>
      </w:r>
      <w:r w:rsidRPr="00AF65A9">
        <w:rPr>
          <w:szCs w:val="28"/>
        </w:rPr>
        <w:t>щение объектов инфраструктуры, необходимых для обеспечения комфортного проживания граждан.</w:t>
      </w:r>
    </w:p>
    <w:p w14:paraId="1FBCC73F" w14:textId="77777777" w:rsidR="00DF16C4" w:rsidRPr="006778AC" w:rsidRDefault="00DF16C4" w:rsidP="00DF16C4">
      <w:pPr>
        <w:rPr>
          <w:szCs w:val="28"/>
        </w:rPr>
      </w:pPr>
    </w:p>
    <w:p w14:paraId="1FBCC740" w14:textId="77777777" w:rsidR="00DF16C4" w:rsidRPr="00AF65A9" w:rsidRDefault="00DF16C4" w:rsidP="00AF65A9">
      <w:pPr>
        <w:spacing w:line="240" w:lineRule="atLeast"/>
        <w:ind w:firstLine="0"/>
        <w:jc w:val="center"/>
        <w:rPr>
          <w:b/>
          <w:szCs w:val="28"/>
        </w:rPr>
      </w:pPr>
      <w:r w:rsidRPr="00AF65A9">
        <w:rPr>
          <w:b/>
          <w:szCs w:val="28"/>
        </w:rPr>
        <w:t>2.1.1</w:t>
      </w:r>
      <w:r w:rsidR="0091134F">
        <w:rPr>
          <w:b/>
          <w:szCs w:val="28"/>
        </w:rPr>
        <w:t>.</w:t>
      </w:r>
      <w:r w:rsidRPr="00AF65A9">
        <w:rPr>
          <w:b/>
          <w:szCs w:val="28"/>
        </w:rPr>
        <w:t xml:space="preserve"> Объемно-пространственные характеристики планируемого развития территории внешнего облика объектов капитального строительства</w:t>
      </w:r>
    </w:p>
    <w:p w14:paraId="1FBCC741" w14:textId="77777777" w:rsidR="00DF16C4" w:rsidRPr="00AF65A9" w:rsidRDefault="00DF16C4" w:rsidP="00DF16C4">
      <w:pPr>
        <w:spacing w:line="240" w:lineRule="atLeast"/>
        <w:jc w:val="center"/>
        <w:rPr>
          <w:b/>
          <w:szCs w:val="28"/>
        </w:rPr>
      </w:pPr>
    </w:p>
    <w:p w14:paraId="1FBCC742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В границах проектируемой территории необходимо обеспечить формиров</w:t>
      </w:r>
      <w:r w:rsidRPr="00AF65A9">
        <w:rPr>
          <w:szCs w:val="28"/>
        </w:rPr>
        <w:t>а</w:t>
      </w:r>
      <w:r w:rsidRPr="00AF65A9">
        <w:rPr>
          <w:szCs w:val="28"/>
        </w:rPr>
        <w:t>ние объемно-пространственных решений и архитектурного облика объектов к</w:t>
      </w:r>
      <w:r w:rsidRPr="00AF65A9">
        <w:rPr>
          <w:szCs w:val="28"/>
        </w:rPr>
        <w:t>а</w:t>
      </w:r>
      <w:r w:rsidRPr="00AF65A9">
        <w:rPr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AF65A9">
        <w:rPr>
          <w:szCs w:val="28"/>
        </w:rPr>
        <w:t>м</w:t>
      </w:r>
      <w:r w:rsidRPr="00AF65A9">
        <w:rPr>
          <w:szCs w:val="28"/>
        </w:rPr>
        <w:t>фортной городской среды.</w:t>
      </w:r>
    </w:p>
    <w:p w14:paraId="1FBCC743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Капитальная застройка не должна быть монотонной, а сочетать в композ</w:t>
      </w:r>
      <w:r w:rsidRPr="00AF65A9">
        <w:rPr>
          <w:szCs w:val="28"/>
        </w:rPr>
        <w:t>и</w:t>
      </w:r>
      <w:r w:rsidRPr="00AF65A9">
        <w:rPr>
          <w:szCs w:val="28"/>
        </w:rPr>
        <w:t>ционных решениях различные типы зданий для достижения оптимальной плотн</w:t>
      </w:r>
      <w:r w:rsidRPr="00AF65A9">
        <w:rPr>
          <w:szCs w:val="28"/>
        </w:rPr>
        <w:t>о</w:t>
      </w:r>
      <w:r w:rsidRPr="00AF65A9">
        <w:rPr>
          <w:szCs w:val="28"/>
        </w:rPr>
        <w:t>сти, требуемого уровня функционального и архитектурного разнообразия. Комп</w:t>
      </w:r>
      <w:r w:rsidRPr="00AF65A9">
        <w:rPr>
          <w:szCs w:val="28"/>
        </w:rPr>
        <w:t>о</w:t>
      </w:r>
      <w:r w:rsidRPr="00AF65A9">
        <w:rPr>
          <w:szCs w:val="28"/>
        </w:rPr>
        <w:t>зиционная структура створа визуального восприятия улиц исключает моното</w:t>
      </w:r>
      <w:r w:rsidRPr="00AF65A9">
        <w:rPr>
          <w:szCs w:val="28"/>
        </w:rPr>
        <w:t>н</w:t>
      </w:r>
      <w:r w:rsidRPr="00AF65A9">
        <w:rPr>
          <w:szCs w:val="28"/>
        </w:rPr>
        <w:t>ность, непрерывность. Колористические решения фасадов объектов должны уч</w:t>
      </w:r>
      <w:r w:rsidRPr="00AF65A9">
        <w:rPr>
          <w:szCs w:val="28"/>
        </w:rPr>
        <w:t>и</w:t>
      </w:r>
      <w:r w:rsidRPr="00AF65A9">
        <w:rPr>
          <w:szCs w:val="28"/>
        </w:rPr>
        <w:t>тывать современные тенденции и направления в архитектуре и не входить в пр</w:t>
      </w:r>
      <w:r w:rsidRPr="00AF65A9">
        <w:rPr>
          <w:szCs w:val="28"/>
        </w:rPr>
        <w:t>о</w:t>
      </w:r>
      <w:r w:rsidRPr="00AF65A9">
        <w:rPr>
          <w:szCs w:val="28"/>
        </w:rPr>
        <w:lastRenderedPageBreak/>
        <w:t>тиворечия со сложившимися традициями городской среды. Отделка фасадов об</w:t>
      </w:r>
      <w:r w:rsidRPr="00AF65A9">
        <w:rPr>
          <w:szCs w:val="28"/>
        </w:rPr>
        <w:t>ъ</w:t>
      </w:r>
      <w:r w:rsidRPr="00AF65A9">
        <w:rPr>
          <w:szCs w:val="28"/>
        </w:rPr>
        <w:t>ектов должна быть выполнена из современных материалов с высокими декор</w:t>
      </w:r>
      <w:r w:rsidRPr="00AF65A9">
        <w:rPr>
          <w:szCs w:val="28"/>
        </w:rPr>
        <w:t>а</w:t>
      </w:r>
      <w:r w:rsidRPr="00AF65A9">
        <w:rPr>
          <w:szCs w:val="28"/>
        </w:rPr>
        <w:t>тивными свойствами. Архитектурно-градостроительный облик проектируемых многоквартирных жилых домов подлежит рассмотрению в департаменте стро</w:t>
      </w:r>
      <w:r w:rsidRPr="00AF65A9">
        <w:rPr>
          <w:szCs w:val="28"/>
        </w:rPr>
        <w:t>и</w:t>
      </w:r>
      <w:r w:rsidRPr="00AF65A9">
        <w:rPr>
          <w:szCs w:val="28"/>
        </w:rPr>
        <w:t>тельства и архитектуры мэрии города Новосибирска. В целях формирования а</w:t>
      </w:r>
      <w:r w:rsidRPr="00AF65A9">
        <w:rPr>
          <w:szCs w:val="28"/>
        </w:rPr>
        <w:t>р</w:t>
      </w:r>
      <w:r w:rsidRPr="00AF65A9">
        <w:rPr>
          <w:szCs w:val="28"/>
        </w:rPr>
        <w:t>хитектурного облика города до выдачи разрешения на строительство проектные решения фасадов многоквартирных жилых домов предоставляются в департамент строительства и архитектуры мэрии города Новосибирска в целях оформления паспорта фасада здания.</w:t>
      </w:r>
    </w:p>
    <w:p w14:paraId="1FBCC744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Объекты общественно-делового, торгового назначения формируются с а</w:t>
      </w:r>
      <w:r w:rsidRPr="00AF65A9">
        <w:rPr>
          <w:szCs w:val="28"/>
        </w:rPr>
        <w:t>р</w:t>
      </w:r>
      <w:r w:rsidRPr="00AF65A9">
        <w:rPr>
          <w:szCs w:val="28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AF65A9">
        <w:rPr>
          <w:szCs w:val="28"/>
        </w:rPr>
        <w:t>а</w:t>
      </w:r>
      <w:r w:rsidRPr="00AF65A9">
        <w:rPr>
          <w:szCs w:val="28"/>
        </w:rPr>
        <w:t>чения должны предусматривать остекление, а также визуальную и планирово</w:t>
      </w:r>
      <w:r w:rsidRPr="00AF65A9">
        <w:rPr>
          <w:szCs w:val="28"/>
        </w:rPr>
        <w:t>ч</w:t>
      </w:r>
      <w:r w:rsidRPr="00AF65A9">
        <w:rPr>
          <w:szCs w:val="28"/>
        </w:rPr>
        <w:t>ную связь с примыкающими открытыми общественными пространствами и пеш</w:t>
      </w:r>
      <w:r w:rsidRPr="00AF65A9">
        <w:rPr>
          <w:szCs w:val="28"/>
        </w:rPr>
        <w:t>е</w:t>
      </w:r>
      <w:r w:rsidRPr="00AF65A9">
        <w:rPr>
          <w:szCs w:val="28"/>
        </w:rPr>
        <w:t>ходными зонами.</w:t>
      </w:r>
    </w:p>
    <w:p w14:paraId="1FBCC745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AF65A9">
        <w:rPr>
          <w:szCs w:val="28"/>
        </w:rPr>
        <w:t>и</w:t>
      </w:r>
      <w:r w:rsidRPr="00AF65A9">
        <w:rPr>
          <w:szCs w:val="28"/>
        </w:rPr>
        <w:t>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AF65A9">
        <w:rPr>
          <w:szCs w:val="28"/>
        </w:rPr>
        <w:t>и</w:t>
      </w:r>
      <w:r w:rsidRPr="00AF65A9">
        <w:rPr>
          <w:szCs w:val="28"/>
        </w:rPr>
        <w:t xml:space="preserve">вать комфортные пешеходные связи. </w:t>
      </w:r>
    </w:p>
    <w:p w14:paraId="1FBCC746" w14:textId="77777777" w:rsidR="00DF16C4" w:rsidRPr="00AF65A9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14:paraId="1FBCC747" w14:textId="77777777" w:rsidR="00DF16C4" w:rsidRPr="003928BC" w:rsidRDefault="00DF16C4" w:rsidP="00DF16C4">
      <w:pPr>
        <w:spacing w:line="240" w:lineRule="atLeast"/>
        <w:rPr>
          <w:szCs w:val="28"/>
        </w:rPr>
      </w:pPr>
      <w:r w:rsidRPr="00AF65A9">
        <w:rPr>
          <w:szCs w:val="28"/>
        </w:rPr>
        <w:t>Необходимо обеспечение пешеходной доступности озелененных террит</w:t>
      </w:r>
      <w:r w:rsidRPr="00AF65A9">
        <w:rPr>
          <w:szCs w:val="28"/>
        </w:rPr>
        <w:t>о</w:t>
      </w:r>
      <w:r w:rsidRPr="00AF65A9">
        <w:rPr>
          <w:szCs w:val="28"/>
        </w:rPr>
        <w:t>рий и рекреационных пространств для жителей посредством размещения лине</w:t>
      </w:r>
      <w:r w:rsidRPr="00AF65A9">
        <w:rPr>
          <w:szCs w:val="28"/>
        </w:rPr>
        <w:t>й</w:t>
      </w:r>
      <w:r w:rsidRPr="00AF65A9">
        <w:rPr>
          <w:szCs w:val="28"/>
        </w:rPr>
        <w:t>ного озеленения скверов и бульваров вдоль городских улиц.</w:t>
      </w:r>
    </w:p>
    <w:p w14:paraId="1FBCC748" w14:textId="77777777" w:rsidR="00AF60CF" w:rsidRPr="00CE6B28" w:rsidRDefault="00AF60CF" w:rsidP="00AF60CF"/>
    <w:p w14:paraId="1FBCC749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r w:rsidRPr="00CE6B28">
        <w:t>2.2. Плотность и параметры застройки территории</w:t>
      </w:r>
    </w:p>
    <w:p w14:paraId="1FBCC74A" w14:textId="77777777" w:rsidR="00AF60CF" w:rsidRPr="00CE6B28" w:rsidRDefault="00AF60CF" w:rsidP="00AF60CF"/>
    <w:p w14:paraId="1FBCC74B" w14:textId="7BCB52A3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Плотность населения в границах планируемой территории существенно в</w:t>
      </w:r>
      <w:r w:rsidRPr="00CE6B28">
        <w:rPr>
          <w:szCs w:val="28"/>
        </w:rPr>
        <w:t>а</w:t>
      </w:r>
      <w:r w:rsidRPr="00CE6B28">
        <w:rPr>
          <w:szCs w:val="28"/>
        </w:rPr>
        <w:t>рьируется в зависимости от квартала. Низкая плотность населения будет набл</w:t>
      </w:r>
      <w:r w:rsidRPr="00CE6B28">
        <w:rPr>
          <w:szCs w:val="28"/>
        </w:rPr>
        <w:t>ю</w:t>
      </w:r>
      <w:r w:rsidRPr="00CE6B28">
        <w:rPr>
          <w:szCs w:val="28"/>
        </w:rPr>
        <w:t xml:space="preserve">даться в кварталах, где сохранится индивидуальная </w:t>
      </w:r>
      <w:r w:rsidR="0070749F" w:rsidRPr="00CE6B28">
        <w:rPr>
          <w:szCs w:val="28"/>
        </w:rPr>
        <w:t xml:space="preserve">жилая </w:t>
      </w:r>
      <w:r w:rsidRPr="00CE6B28">
        <w:rPr>
          <w:szCs w:val="28"/>
        </w:rPr>
        <w:t>застройка (далее – ИЖС) – территория, ограниченная ул</w:t>
      </w:r>
      <w:r w:rsidR="00DA1DBD" w:rsidRPr="00CE6B28">
        <w:rPr>
          <w:szCs w:val="28"/>
        </w:rPr>
        <w:t>.</w:t>
      </w:r>
      <w:r w:rsidRPr="00CE6B28">
        <w:rPr>
          <w:szCs w:val="28"/>
        </w:rPr>
        <w:t xml:space="preserve"> Автогенн</w:t>
      </w:r>
      <w:r w:rsidR="00DA1DBD" w:rsidRPr="00CE6B28">
        <w:rPr>
          <w:szCs w:val="28"/>
        </w:rPr>
        <w:t>ой</w:t>
      </w:r>
      <w:r w:rsidRPr="00CE6B28">
        <w:rPr>
          <w:szCs w:val="28"/>
        </w:rPr>
        <w:t xml:space="preserve">, </w:t>
      </w:r>
      <w:r w:rsidR="00941EB6" w:rsidRPr="00CE6B28">
        <w:rPr>
          <w:szCs w:val="28"/>
        </w:rPr>
        <w:t xml:space="preserve">проездом </w:t>
      </w:r>
      <w:r w:rsidRPr="00CE6B28">
        <w:rPr>
          <w:szCs w:val="28"/>
        </w:rPr>
        <w:t>2-</w:t>
      </w:r>
      <w:r w:rsidR="00DA1DBD" w:rsidRPr="00CE6B28">
        <w:rPr>
          <w:szCs w:val="28"/>
        </w:rPr>
        <w:t>м Воинским</w:t>
      </w:r>
      <w:r w:rsidRPr="00CE6B28">
        <w:rPr>
          <w:szCs w:val="28"/>
        </w:rPr>
        <w:t>,</w:t>
      </w:r>
      <w:r w:rsidR="00DA1DBD" w:rsidRPr="00CE6B28">
        <w:rPr>
          <w:szCs w:val="28"/>
        </w:rPr>
        <w:t xml:space="preserve"> ул</w:t>
      </w:r>
      <w:r w:rsidR="00DA1DBD" w:rsidRPr="00CE6B28">
        <w:rPr>
          <w:szCs w:val="28"/>
        </w:rPr>
        <w:t>и</w:t>
      </w:r>
      <w:r w:rsidR="00DA1DBD" w:rsidRPr="00CE6B28">
        <w:rPr>
          <w:szCs w:val="28"/>
        </w:rPr>
        <w:t>цами</w:t>
      </w:r>
      <w:r w:rsidRPr="00CE6B28">
        <w:rPr>
          <w:szCs w:val="28"/>
        </w:rPr>
        <w:t xml:space="preserve"> Алтайск</w:t>
      </w:r>
      <w:r w:rsidR="00DA1DBD" w:rsidRPr="00CE6B28">
        <w:rPr>
          <w:szCs w:val="28"/>
        </w:rPr>
        <w:t>ой</w:t>
      </w:r>
      <w:r w:rsidRPr="00CE6B28">
        <w:rPr>
          <w:szCs w:val="28"/>
        </w:rPr>
        <w:t>, Лескова, Лобова и Ленинградск</w:t>
      </w:r>
      <w:r w:rsidR="00DA1DBD" w:rsidRPr="00CE6B28">
        <w:rPr>
          <w:szCs w:val="28"/>
        </w:rPr>
        <w:t>ой</w:t>
      </w:r>
      <w:r w:rsidRPr="00CE6B28">
        <w:rPr>
          <w:szCs w:val="28"/>
        </w:rPr>
        <w:t>, а также в микрорайоне 252.03</w:t>
      </w:r>
      <w:r w:rsidR="00DA1DBD" w:rsidRPr="00CE6B28">
        <w:rPr>
          <w:szCs w:val="28"/>
        </w:rPr>
        <w:t>.02. Часть ИЖС вдоль ул. Кирова</w:t>
      </w:r>
      <w:r w:rsidRPr="00CE6B28">
        <w:rPr>
          <w:szCs w:val="28"/>
        </w:rPr>
        <w:t xml:space="preserve"> предполагается реконструировать, зам</w:t>
      </w:r>
      <w:r w:rsidRPr="00CE6B28">
        <w:rPr>
          <w:szCs w:val="28"/>
        </w:rPr>
        <w:t>е</w:t>
      </w:r>
      <w:r w:rsidRPr="00CE6B28">
        <w:rPr>
          <w:szCs w:val="28"/>
        </w:rPr>
        <w:t>стив е</w:t>
      </w:r>
      <w:r w:rsidR="00DA1DBD" w:rsidRPr="00CE6B28">
        <w:rPr>
          <w:szCs w:val="28"/>
        </w:rPr>
        <w:t>е</w:t>
      </w:r>
      <w:r w:rsidRPr="00CE6B28">
        <w:rPr>
          <w:szCs w:val="28"/>
        </w:rPr>
        <w:t xml:space="preserve"> многоэтажными многоквартирными домами. На планируемой территории располагается большое количество 2</w:t>
      </w:r>
      <w:r w:rsidR="00DA1DBD" w:rsidRPr="00CE6B28">
        <w:rPr>
          <w:szCs w:val="28"/>
        </w:rPr>
        <w:t xml:space="preserve"> </w:t>
      </w:r>
      <w:r w:rsidR="005924D1" w:rsidRPr="00CE6B28">
        <w:rPr>
          <w:szCs w:val="28"/>
        </w:rPr>
        <w:t>–</w:t>
      </w:r>
      <w:r w:rsidR="00DA1DBD" w:rsidRPr="00CE6B28">
        <w:rPr>
          <w:szCs w:val="28"/>
        </w:rPr>
        <w:t xml:space="preserve"> </w:t>
      </w:r>
      <w:r w:rsidRPr="00CE6B28">
        <w:rPr>
          <w:szCs w:val="28"/>
        </w:rPr>
        <w:t>3</w:t>
      </w:r>
      <w:r w:rsidR="00941EB6">
        <w:rPr>
          <w:szCs w:val="28"/>
        </w:rPr>
        <w:t>-</w:t>
      </w:r>
      <w:r w:rsidRPr="00CE6B28">
        <w:rPr>
          <w:szCs w:val="28"/>
        </w:rPr>
        <w:t>этажных многоквартирных домов</w:t>
      </w:r>
      <w:r w:rsidR="00DA1DBD" w:rsidRPr="00CE6B28">
        <w:rPr>
          <w:szCs w:val="28"/>
        </w:rPr>
        <w:t>,</w:t>
      </w:r>
      <w:r w:rsidRPr="00CE6B28">
        <w:rPr>
          <w:szCs w:val="28"/>
        </w:rPr>
        <w:t xml:space="preserve"> п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строенных в 50-х </w:t>
      </w:r>
      <w:r w:rsidR="00ED49C2" w:rsidRPr="00CE6B28">
        <w:rPr>
          <w:szCs w:val="28"/>
        </w:rPr>
        <w:t xml:space="preserve">– </w:t>
      </w:r>
      <w:r w:rsidRPr="00CE6B28">
        <w:rPr>
          <w:szCs w:val="28"/>
        </w:rPr>
        <w:t>начал</w:t>
      </w:r>
      <w:r w:rsidR="00DA1DBD" w:rsidRPr="00CE6B28">
        <w:rPr>
          <w:szCs w:val="28"/>
        </w:rPr>
        <w:t>е</w:t>
      </w:r>
      <w:r w:rsidRPr="00CE6B28">
        <w:rPr>
          <w:szCs w:val="28"/>
        </w:rPr>
        <w:t xml:space="preserve"> 60-х годов (а некоторых и в 30-е годы – ул. Кирова, 230)</w:t>
      </w:r>
      <w:r w:rsidR="00ED49C2" w:rsidRPr="00CE6B28">
        <w:rPr>
          <w:szCs w:val="28"/>
        </w:rPr>
        <w:t>:</w:t>
      </w:r>
      <w:r w:rsidRPr="00CE6B28">
        <w:rPr>
          <w:szCs w:val="28"/>
        </w:rPr>
        <w:t xml:space="preserve"> кварталы 252.01.04.02, 252.03.00.01, 252.03.01.01, 252.03.01.02, 252.03.01.03. В данных кварталах также отмечается низкая плотность населения с жиль</w:t>
      </w:r>
      <w:r w:rsidR="00ED49C2" w:rsidRPr="00CE6B28">
        <w:rPr>
          <w:szCs w:val="28"/>
        </w:rPr>
        <w:t>е</w:t>
      </w:r>
      <w:r w:rsidRPr="00CE6B28">
        <w:rPr>
          <w:szCs w:val="28"/>
        </w:rPr>
        <w:t>м</w:t>
      </w:r>
      <w:r w:rsidR="00ED49C2" w:rsidRPr="00CE6B28">
        <w:rPr>
          <w:szCs w:val="28"/>
        </w:rPr>
        <w:t>,</w:t>
      </w:r>
      <w:r w:rsidRPr="00CE6B28">
        <w:rPr>
          <w:szCs w:val="28"/>
        </w:rPr>
        <w:t xml:space="preserve"> не удовлетворяющим современным требованиям безопасности и комфорта, при этом часть жилья уже находится в ветхом и аварийном состоянии.</w:t>
      </w:r>
    </w:p>
    <w:p w14:paraId="1FBCC74C" w14:textId="51DD8ABC" w:rsidR="00824609" w:rsidRPr="00CE6B28" w:rsidRDefault="0069339C" w:rsidP="009355A3">
      <w:pPr>
        <w:rPr>
          <w:szCs w:val="28"/>
        </w:rPr>
      </w:pPr>
      <w:r w:rsidRPr="00CE6B28">
        <w:rPr>
          <w:snapToGrid w:val="0"/>
          <w:szCs w:val="28"/>
        </w:rPr>
        <w:t>К расче</w:t>
      </w:r>
      <w:r w:rsidR="00AF60CF" w:rsidRPr="00CE6B28">
        <w:rPr>
          <w:snapToGrid w:val="0"/>
          <w:szCs w:val="28"/>
        </w:rPr>
        <w:t>тному периоду размещение и строительство жилых и общественных зданий планируется осуществлять за счет реконструкции территорий</w:t>
      </w:r>
      <w:r w:rsidR="00941EB6">
        <w:rPr>
          <w:snapToGrid w:val="0"/>
          <w:szCs w:val="28"/>
        </w:rPr>
        <w:t>,</w:t>
      </w:r>
      <w:r w:rsidR="00AF60CF" w:rsidRPr="00CE6B28">
        <w:rPr>
          <w:snapToGrid w:val="0"/>
          <w:szCs w:val="28"/>
        </w:rPr>
        <w:t xml:space="preserve"> занят</w:t>
      </w:r>
      <w:r w:rsidR="00941EB6">
        <w:rPr>
          <w:snapToGrid w:val="0"/>
          <w:szCs w:val="28"/>
        </w:rPr>
        <w:t>ых</w:t>
      </w:r>
      <w:r w:rsidR="00AF60CF" w:rsidRPr="00CE6B28">
        <w:rPr>
          <w:snapToGrid w:val="0"/>
          <w:szCs w:val="28"/>
        </w:rPr>
        <w:t xml:space="preserve"> ИЖС (частично) и малоэтажным жиль</w:t>
      </w:r>
      <w:r w:rsidR="00ED49C2" w:rsidRPr="00CE6B28">
        <w:rPr>
          <w:snapToGrid w:val="0"/>
          <w:szCs w:val="28"/>
        </w:rPr>
        <w:t>е</w:t>
      </w:r>
      <w:r w:rsidR="00AF60CF" w:rsidRPr="00CE6B28">
        <w:rPr>
          <w:snapToGrid w:val="0"/>
          <w:szCs w:val="28"/>
        </w:rPr>
        <w:t>м</w:t>
      </w:r>
      <w:r w:rsidR="00AF60CF" w:rsidRPr="00553849">
        <w:rPr>
          <w:snapToGrid w:val="0"/>
          <w:szCs w:val="28"/>
        </w:rPr>
        <w:t>. Кроме того, размещение жилой з</w:t>
      </w:r>
      <w:r w:rsidR="00AF60CF" w:rsidRPr="00553849">
        <w:rPr>
          <w:snapToGrid w:val="0"/>
          <w:szCs w:val="28"/>
        </w:rPr>
        <w:t>а</w:t>
      </w:r>
      <w:r w:rsidR="00AF60CF" w:rsidRPr="00553849">
        <w:rPr>
          <w:snapToGrid w:val="0"/>
          <w:szCs w:val="28"/>
        </w:rPr>
        <w:t>стройки возможно в составе общественно-деловых зон.</w:t>
      </w:r>
      <w:r w:rsidR="00AF60CF" w:rsidRPr="00CE6B28">
        <w:rPr>
          <w:snapToGrid w:val="0"/>
          <w:szCs w:val="28"/>
        </w:rPr>
        <w:t xml:space="preserve"> </w:t>
      </w:r>
      <w:r w:rsidR="00AF60CF" w:rsidRPr="00CE6B28">
        <w:rPr>
          <w:szCs w:val="28"/>
        </w:rPr>
        <w:t xml:space="preserve">Свободная территория в </w:t>
      </w:r>
      <w:r w:rsidR="00AF60CF" w:rsidRPr="00CE6B28">
        <w:rPr>
          <w:szCs w:val="28"/>
        </w:rPr>
        <w:lastRenderedPageBreak/>
        <w:t>границах проекта планировки находится в микрорайоне 252.05.01.02, данная те</w:t>
      </w:r>
      <w:r w:rsidR="00AF60CF" w:rsidRPr="00CE6B28">
        <w:rPr>
          <w:szCs w:val="28"/>
        </w:rPr>
        <w:t>р</w:t>
      </w:r>
      <w:r w:rsidR="00AF60CF" w:rsidRPr="00CE6B28">
        <w:rPr>
          <w:szCs w:val="28"/>
        </w:rPr>
        <w:t xml:space="preserve">ритория является продолжением площадки комплексного освоения </w:t>
      </w:r>
      <w:r w:rsidR="00941EB6" w:rsidRPr="00CE6B28">
        <w:rPr>
          <w:szCs w:val="28"/>
        </w:rPr>
        <w:t xml:space="preserve">жилмассива </w:t>
      </w:r>
      <w:r w:rsidR="00AF60CF" w:rsidRPr="00CE6B28">
        <w:rPr>
          <w:szCs w:val="28"/>
        </w:rPr>
        <w:t>Плющихинск</w:t>
      </w:r>
      <w:r w:rsidR="00941EB6">
        <w:rPr>
          <w:szCs w:val="28"/>
        </w:rPr>
        <w:t>ий</w:t>
      </w:r>
      <w:r w:rsidR="00AF60CF" w:rsidRPr="00CE6B28">
        <w:rPr>
          <w:szCs w:val="28"/>
        </w:rPr>
        <w:t>.</w:t>
      </w:r>
    </w:p>
    <w:p w14:paraId="1FBCC74D" w14:textId="77777777" w:rsidR="00AF60CF" w:rsidRPr="00CE6B28" w:rsidRDefault="00AF60CF" w:rsidP="005924D1">
      <w:pPr>
        <w:rPr>
          <w:snapToGrid w:val="0"/>
          <w:szCs w:val="28"/>
        </w:rPr>
      </w:pPr>
      <w:r w:rsidRPr="00CE6B28">
        <w:rPr>
          <w:snapToGrid w:val="0"/>
          <w:szCs w:val="28"/>
        </w:rPr>
        <w:t>К 2030 году прогнозируются следующие параметры застройки и жилищной обеспеченности:</w:t>
      </w:r>
    </w:p>
    <w:p w14:paraId="1FBCC74E" w14:textId="77777777" w:rsidR="00AF60CF" w:rsidRPr="00CE6B28" w:rsidRDefault="00AF60CF" w:rsidP="005924D1">
      <w:pPr>
        <w:rPr>
          <w:snapToGrid w:val="0"/>
          <w:szCs w:val="28"/>
        </w:rPr>
      </w:pPr>
      <w:r w:rsidRPr="00CE6B28">
        <w:rPr>
          <w:snapToGrid w:val="0"/>
          <w:szCs w:val="28"/>
        </w:rPr>
        <w:t>существующая многоквартирная застройка от пяти этажей сохраняется, при этом жилищная обеспеченность повышается до 24 кв. м на человека, в связи с п</w:t>
      </w:r>
      <w:r w:rsidRPr="00CE6B28">
        <w:rPr>
          <w:snapToGrid w:val="0"/>
          <w:szCs w:val="28"/>
        </w:rPr>
        <w:t>а</w:t>
      </w:r>
      <w:r w:rsidRPr="00CE6B28">
        <w:rPr>
          <w:snapToGrid w:val="0"/>
          <w:szCs w:val="28"/>
        </w:rPr>
        <w:t>дением коэффициента семейности и уменьшени</w:t>
      </w:r>
      <w:r w:rsidR="00ED49C2" w:rsidRPr="00CE6B28">
        <w:rPr>
          <w:snapToGrid w:val="0"/>
          <w:szCs w:val="28"/>
        </w:rPr>
        <w:t>ем</w:t>
      </w:r>
      <w:r w:rsidRPr="00CE6B28">
        <w:rPr>
          <w:snapToGrid w:val="0"/>
          <w:szCs w:val="28"/>
        </w:rPr>
        <w:t xml:space="preserve"> проживающих в одной кварт</w:t>
      </w:r>
      <w:r w:rsidRPr="00CE6B28">
        <w:rPr>
          <w:snapToGrid w:val="0"/>
          <w:szCs w:val="28"/>
        </w:rPr>
        <w:t>и</w:t>
      </w:r>
      <w:r w:rsidRPr="00CE6B28">
        <w:rPr>
          <w:snapToGrid w:val="0"/>
          <w:szCs w:val="28"/>
        </w:rPr>
        <w:t>ре;</w:t>
      </w:r>
    </w:p>
    <w:p w14:paraId="1FBCC74F" w14:textId="2349396E" w:rsidR="00AF60CF" w:rsidRPr="00CE6B28" w:rsidRDefault="00AF60CF" w:rsidP="00934FD6">
      <w:pPr>
        <w:rPr>
          <w:snapToGrid w:val="0"/>
          <w:szCs w:val="28"/>
        </w:rPr>
      </w:pPr>
      <w:r w:rsidRPr="00CE6B28">
        <w:rPr>
          <w:snapToGrid w:val="0"/>
          <w:szCs w:val="28"/>
        </w:rPr>
        <w:t>в домах строящихся и планируемых к строительству к 2030 году с учетом современных требований и более высокими потребительскими свойствами рек</w:t>
      </w:r>
      <w:r w:rsidRPr="00CE6B28">
        <w:rPr>
          <w:snapToGrid w:val="0"/>
          <w:szCs w:val="28"/>
        </w:rPr>
        <w:t>о</w:t>
      </w:r>
      <w:r w:rsidRPr="00CE6B28">
        <w:rPr>
          <w:snapToGrid w:val="0"/>
          <w:szCs w:val="28"/>
        </w:rPr>
        <w:t>мендуется принять жилищную обеспеченность 30 кв. м на человека;</w:t>
      </w:r>
    </w:p>
    <w:p w14:paraId="1FBCC750" w14:textId="77777777" w:rsidR="00AF60CF" w:rsidRPr="00CE6B28" w:rsidRDefault="00AF60CF" w:rsidP="00934FD6">
      <w:pPr>
        <w:rPr>
          <w:snapToGrid w:val="0"/>
          <w:szCs w:val="28"/>
        </w:rPr>
      </w:pPr>
      <w:r w:rsidRPr="00CE6B28">
        <w:rPr>
          <w:snapToGrid w:val="0"/>
          <w:szCs w:val="28"/>
        </w:rPr>
        <w:t>расчетная плотнос</w:t>
      </w:r>
      <w:r w:rsidR="00ED49C2" w:rsidRPr="00CE6B28">
        <w:rPr>
          <w:snapToGrid w:val="0"/>
          <w:szCs w:val="28"/>
        </w:rPr>
        <w:t>ть населения жилого микрорайона</w:t>
      </w:r>
      <w:r w:rsidRPr="00CE6B28">
        <w:rPr>
          <w:snapToGrid w:val="0"/>
          <w:szCs w:val="28"/>
        </w:rPr>
        <w:t xml:space="preserve"> не должна превышать 420 человек на 1 га;</w:t>
      </w:r>
    </w:p>
    <w:p w14:paraId="1FBCC751" w14:textId="77777777" w:rsidR="00AF60CF" w:rsidRPr="00CE6B28" w:rsidRDefault="00AF60CF" w:rsidP="00934FD6">
      <w:pPr>
        <w:rPr>
          <w:snapToGrid w:val="0"/>
          <w:szCs w:val="28"/>
        </w:rPr>
      </w:pPr>
      <w:r w:rsidRPr="00CE6B28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CE6B28">
        <w:rPr>
          <w:snapToGrid w:val="0"/>
          <w:szCs w:val="28"/>
        </w:rPr>
        <w:t>т</w:t>
      </w:r>
      <w:r w:rsidRPr="00CE6B28">
        <w:rPr>
          <w:snapToGrid w:val="0"/>
          <w:szCs w:val="28"/>
        </w:rPr>
        <w:t>ности вышеуказанных показателей населе</w:t>
      </w:r>
      <w:r w:rsidR="00ED49C2" w:rsidRPr="00CE6B28">
        <w:rPr>
          <w:snapToGrid w:val="0"/>
          <w:szCs w:val="28"/>
        </w:rPr>
        <w:t>ния жилого микрорайона не более</w:t>
      </w:r>
      <w:r w:rsidRPr="00CE6B28">
        <w:rPr>
          <w:snapToGrid w:val="0"/>
          <w:szCs w:val="28"/>
        </w:rPr>
        <w:t xml:space="preserve"> чем на 10 %</w:t>
      </w:r>
      <w:r w:rsidR="00ED49C2" w:rsidRPr="00CE6B28">
        <w:rPr>
          <w:snapToGrid w:val="0"/>
          <w:szCs w:val="28"/>
        </w:rPr>
        <w:t>.</w:t>
      </w:r>
    </w:p>
    <w:p w14:paraId="1FBCC752" w14:textId="153E831C" w:rsidR="00AF60CF" w:rsidRPr="00CE6B28" w:rsidRDefault="00AF60CF" w:rsidP="00934FD6">
      <w:pPr>
        <w:widowControl w:val="0"/>
        <w:autoSpaceDN w:val="0"/>
        <w:textAlignment w:val="baseline"/>
        <w:rPr>
          <w:szCs w:val="28"/>
        </w:rPr>
      </w:pPr>
      <w:r w:rsidRPr="00CE6B28">
        <w:rPr>
          <w:szCs w:val="28"/>
        </w:rPr>
        <w:t>Численность населения к 2030</w:t>
      </w:r>
      <w:r w:rsidR="00941EB6">
        <w:rPr>
          <w:szCs w:val="28"/>
        </w:rPr>
        <w:t xml:space="preserve"> </w:t>
      </w:r>
      <w:r w:rsidRPr="00CE6B28">
        <w:rPr>
          <w:szCs w:val="28"/>
        </w:rPr>
        <w:t>г</w:t>
      </w:r>
      <w:r w:rsidR="00ED49C2" w:rsidRPr="00CE6B28">
        <w:rPr>
          <w:szCs w:val="28"/>
        </w:rPr>
        <w:t>оду</w:t>
      </w:r>
      <w:r w:rsidRPr="00CE6B28">
        <w:rPr>
          <w:szCs w:val="28"/>
        </w:rPr>
        <w:t xml:space="preserve"> увеличится до 55,52 тыс. человек. </w:t>
      </w:r>
    </w:p>
    <w:p w14:paraId="1FBCC753" w14:textId="3C8E6D8E" w:rsidR="00AF60CF" w:rsidRPr="00CE6B28" w:rsidRDefault="00AF60CF" w:rsidP="00934FD6">
      <w:pPr>
        <w:rPr>
          <w:szCs w:val="28"/>
        </w:rPr>
      </w:pPr>
      <w:r w:rsidRPr="00CE6B28">
        <w:rPr>
          <w:szCs w:val="28"/>
        </w:rPr>
        <w:t>В течение расчетного срока жилищный фонд планируемой территории ув</w:t>
      </w:r>
      <w:r w:rsidRPr="00CE6B28">
        <w:rPr>
          <w:szCs w:val="28"/>
        </w:rPr>
        <w:t>е</w:t>
      </w:r>
      <w:r w:rsidRPr="00CE6B28">
        <w:rPr>
          <w:szCs w:val="28"/>
        </w:rPr>
        <w:t>личится до 1657,4 тыс. кв. м. Объем нового жилищного строительства определен в размере 1502,5 тыс. кв. м общей площади. Снос индивидуальных и малоэта</w:t>
      </w:r>
      <w:r w:rsidRPr="00CE6B28">
        <w:rPr>
          <w:szCs w:val="28"/>
        </w:rPr>
        <w:t>ж</w:t>
      </w:r>
      <w:r w:rsidRPr="00CE6B28">
        <w:rPr>
          <w:szCs w:val="28"/>
        </w:rPr>
        <w:t>ных жилых домов составит 119,2 тыс. кв. м. Показатель средней жилищной обе</w:t>
      </w:r>
      <w:r w:rsidRPr="00CE6B28">
        <w:rPr>
          <w:szCs w:val="28"/>
        </w:rPr>
        <w:t>с</w:t>
      </w:r>
      <w:r w:rsidRPr="00CE6B28">
        <w:rPr>
          <w:szCs w:val="28"/>
        </w:rPr>
        <w:t>печенност</w:t>
      </w:r>
      <w:r w:rsidR="00941EB6">
        <w:rPr>
          <w:szCs w:val="28"/>
        </w:rPr>
        <w:t>и</w:t>
      </w:r>
      <w:r w:rsidRPr="00CE6B28">
        <w:rPr>
          <w:szCs w:val="28"/>
        </w:rPr>
        <w:t xml:space="preserve"> вырастет с 26,0 до 29,9 кв. м на человека. </w:t>
      </w:r>
    </w:p>
    <w:p w14:paraId="1FBCC754" w14:textId="77777777" w:rsidR="00AF60CF" w:rsidRPr="00CE6B28" w:rsidRDefault="00AF60CF" w:rsidP="00934FD6">
      <w:pPr>
        <w:rPr>
          <w:szCs w:val="28"/>
        </w:rPr>
      </w:pPr>
      <w:r w:rsidRPr="00CE6B28">
        <w:rPr>
          <w:szCs w:val="28"/>
        </w:rPr>
        <w:t>Структура жилищного фонда примет к расчетному сроку следующий вид:</w:t>
      </w:r>
    </w:p>
    <w:p w14:paraId="1FBCC755" w14:textId="77777777" w:rsidR="00AF60CF" w:rsidRPr="00CE6B28" w:rsidRDefault="00AF60CF" w:rsidP="00934FD6">
      <w:pPr>
        <w:rPr>
          <w:szCs w:val="28"/>
        </w:rPr>
      </w:pPr>
      <w:r w:rsidRPr="00CE6B28">
        <w:rPr>
          <w:szCs w:val="28"/>
        </w:rPr>
        <w:t xml:space="preserve">многоквартирные жилые дома – 1549,4 тыс. кв. м (93,5 %); </w:t>
      </w:r>
    </w:p>
    <w:p w14:paraId="1FBCC756" w14:textId="77777777" w:rsidR="00AF60CF" w:rsidRPr="00CE6B28" w:rsidRDefault="00AF60CF" w:rsidP="00934FD6">
      <w:pPr>
        <w:rPr>
          <w:szCs w:val="28"/>
        </w:rPr>
      </w:pPr>
      <w:r w:rsidRPr="00CE6B28">
        <w:rPr>
          <w:szCs w:val="28"/>
        </w:rPr>
        <w:t>ИЖС – 108,0 тыс. кв. м (6,5 %).</w:t>
      </w:r>
    </w:p>
    <w:p w14:paraId="1FBCC757" w14:textId="77777777" w:rsidR="00AF60CF" w:rsidRPr="00CE6B28" w:rsidRDefault="00AF60CF" w:rsidP="00934FD6">
      <w:pPr>
        <w:rPr>
          <w:szCs w:val="28"/>
        </w:rPr>
      </w:pPr>
      <w:r w:rsidRPr="00CE6B28">
        <w:rPr>
          <w:szCs w:val="28"/>
        </w:rPr>
        <w:t>Расчетными показателями учтен снос и расселение жителей ветхого и ав</w:t>
      </w:r>
      <w:r w:rsidRPr="00CE6B28">
        <w:rPr>
          <w:szCs w:val="28"/>
        </w:rPr>
        <w:t>а</w:t>
      </w:r>
      <w:r w:rsidRPr="00CE6B28">
        <w:rPr>
          <w:szCs w:val="28"/>
        </w:rPr>
        <w:t xml:space="preserve">рийного жилья, домов, расположенных в пределах улично-дорожной сети, снос в результате реконструкции территории индивидуальной и малоэтажной застройки. </w:t>
      </w:r>
    </w:p>
    <w:p w14:paraId="1FBCC758" w14:textId="77777777" w:rsidR="00061F3E" w:rsidRPr="00CE6B28" w:rsidRDefault="00061F3E" w:rsidP="00061F3E">
      <w:pPr>
        <w:rPr>
          <w:szCs w:val="28"/>
        </w:rPr>
      </w:pPr>
      <w:r w:rsidRPr="00CE6B28">
        <w:rPr>
          <w:szCs w:val="28"/>
        </w:rPr>
        <w:t>На первых этажах жилых домов, расположенных вдоль красных линий улиц, рекомендуется размещение учреждений и предприятий обслуживания нас</w:t>
      </w:r>
      <w:r w:rsidRPr="00CE6B28">
        <w:rPr>
          <w:szCs w:val="28"/>
        </w:rPr>
        <w:t>е</w:t>
      </w:r>
      <w:r w:rsidRPr="00CE6B28">
        <w:rPr>
          <w:szCs w:val="28"/>
        </w:rPr>
        <w:t xml:space="preserve">ления. </w:t>
      </w:r>
    </w:p>
    <w:p w14:paraId="1FBCC759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Жилищное строительство допускается в следующих зонах планируемого размещения объектов капитального строительства:</w:t>
      </w:r>
    </w:p>
    <w:p w14:paraId="1FBCC75A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застройки жилыми домами смешанной этажности;</w:t>
      </w:r>
    </w:p>
    <w:p w14:paraId="1FBCC75B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застройки многоэтажными жилыми домами (9</w:t>
      </w:r>
      <w:r w:rsidR="006978F8">
        <w:rPr>
          <w:szCs w:val="28"/>
        </w:rPr>
        <w:t xml:space="preserve"> – </w:t>
      </w:r>
      <w:r w:rsidRPr="00CE6B28">
        <w:rPr>
          <w:szCs w:val="28"/>
        </w:rPr>
        <w:t>13 этажей);</w:t>
      </w:r>
    </w:p>
    <w:p w14:paraId="1FBCC75C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индивидуальной жилой застройки;</w:t>
      </w:r>
    </w:p>
    <w:p w14:paraId="1FBCC75D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объектов делового, общественного и коммерческого назначения, в том числе многоквартирных жилых домов.</w:t>
      </w:r>
    </w:p>
    <w:p w14:paraId="1FBCC75E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Не допускается размещение объектов жилищного строительства в следу</w:t>
      </w:r>
      <w:r w:rsidRPr="00CE6B28">
        <w:rPr>
          <w:szCs w:val="28"/>
        </w:rPr>
        <w:t>ю</w:t>
      </w:r>
      <w:r w:rsidRPr="00CE6B28">
        <w:rPr>
          <w:szCs w:val="28"/>
        </w:rPr>
        <w:t>щих зонах:</w:t>
      </w:r>
    </w:p>
    <w:p w14:paraId="1FBCC75F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специализированной средне- и многоэтажной общественной застройки;</w:t>
      </w:r>
    </w:p>
    <w:p w14:paraId="1FBCC760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объектов дошкольного, начального общего, основного общего и сре</w:t>
      </w:r>
      <w:r w:rsidRPr="00CE6B28">
        <w:rPr>
          <w:szCs w:val="28"/>
        </w:rPr>
        <w:t>д</w:t>
      </w:r>
      <w:r w:rsidRPr="00CE6B28">
        <w:rPr>
          <w:szCs w:val="28"/>
        </w:rPr>
        <w:t>него общего образования;</w:t>
      </w:r>
    </w:p>
    <w:p w14:paraId="1FBCC761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объектов здравоохранения;</w:t>
      </w:r>
    </w:p>
    <w:p w14:paraId="1FBCC762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объектов культуры и спорта;</w:t>
      </w:r>
    </w:p>
    <w:p w14:paraId="1FBCC763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lastRenderedPageBreak/>
        <w:t>зона коммунальных и складских объектов;</w:t>
      </w:r>
    </w:p>
    <w:p w14:paraId="1FBCC764" w14:textId="77777777" w:rsidR="00C32A39" w:rsidRPr="00CE6B28" w:rsidRDefault="00C32A39" w:rsidP="00C32A39">
      <w:pPr>
        <w:rPr>
          <w:szCs w:val="28"/>
        </w:rPr>
      </w:pPr>
      <w:r w:rsidRPr="00CE6B28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14:paraId="1FBCC765" w14:textId="77777777" w:rsidR="00C32A39" w:rsidRPr="00CE6B28" w:rsidRDefault="00C32A39" w:rsidP="00C32A39">
      <w:pPr>
        <w:rPr>
          <w:szCs w:val="28"/>
        </w:rPr>
      </w:pPr>
      <w:r w:rsidRPr="00CE6B28">
        <w:rPr>
          <w:szCs w:val="28"/>
        </w:rPr>
        <w:t>зона объектов инженерной инфраструктуры;</w:t>
      </w:r>
    </w:p>
    <w:p w14:paraId="1FBCC766" w14:textId="77777777" w:rsidR="00C32A39" w:rsidRPr="00CE6B28" w:rsidRDefault="00C32A39" w:rsidP="007A7E9E">
      <w:pPr>
        <w:rPr>
          <w:szCs w:val="28"/>
        </w:rPr>
      </w:pPr>
      <w:r w:rsidRPr="00CE6B28">
        <w:rPr>
          <w:szCs w:val="28"/>
        </w:rPr>
        <w:t>зона сооружений и коммуникаций железнодорожного транспорта;</w:t>
      </w:r>
    </w:p>
    <w:p w14:paraId="1FBCC767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стоянок для легковых автомобилей;</w:t>
      </w:r>
    </w:p>
    <w:p w14:paraId="1FBCC768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улично-дорожной сети;</w:t>
      </w:r>
    </w:p>
    <w:p w14:paraId="1FBCC769" w14:textId="77777777" w:rsidR="007A7E9E" w:rsidRPr="00CE6B28" w:rsidRDefault="007A7E9E" w:rsidP="007A7E9E">
      <w:pPr>
        <w:rPr>
          <w:szCs w:val="28"/>
        </w:rPr>
      </w:pPr>
      <w:r w:rsidRPr="00CE6B28">
        <w:rPr>
          <w:szCs w:val="28"/>
        </w:rPr>
        <w:t>зона перспективной улично-дорожной сети;</w:t>
      </w:r>
    </w:p>
    <w:p w14:paraId="1FBCC76A" w14:textId="77777777" w:rsidR="007A7E9E" w:rsidRPr="00CE6B28" w:rsidRDefault="007A7E9E" w:rsidP="007A7E9E">
      <w:pPr>
        <w:widowControl w:val="0"/>
        <w:autoSpaceDN w:val="0"/>
        <w:textAlignment w:val="baseline"/>
        <w:rPr>
          <w:szCs w:val="28"/>
        </w:rPr>
      </w:pPr>
      <w:r w:rsidRPr="00CE6B28">
        <w:rPr>
          <w:szCs w:val="28"/>
        </w:rPr>
        <w:t>в границах территории общего пользования</w:t>
      </w:r>
      <w:r w:rsidR="00061F3E" w:rsidRPr="00CE6B28">
        <w:rPr>
          <w:szCs w:val="28"/>
        </w:rPr>
        <w:t>: парки, скверы, бульвары, иные озелененные территории общего пользования и озелененных территорий огран</w:t>
      </w:r>
      <w:r w:rsidR="00061F3E" w:rsidRPr="00CE6B28">
        <w:rPr>
          <w:szCs w:val="28"/>
        </w:rPr>
        <w:t>и</w:t>
      </w:r>
      <w:r w:rsidR="00061F3E" w:rsidRPr="00CE6B28">
        <w:rPr>
          <w:szCs w:val="28"/>
        </w:rPr>
        <w:t>ченного пользования.</w:t>
      </w:r>
    </w:p>
    <w:p w14:paraId="1FBCC76B" w14:textId="77777777" w:rsidR="00AF60CF" w:rsidRPr="00CE6B28" w:rsidRDefault="00AF60CF" w:rsidP="00ED49C2">
      <w:pPr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 xml:space="preserve">Проектом планировки для </w:t>
      </w:r>
      <w:r w:rsidRPr="00CE6B28">
        <w:rPr>
          <w:szCs w:val="28"/>
        </w:rPr>
        <w:t>зоны застройки жилыми домами смешанной этажности</w:t>
      </w:r>
      <w:r w:rsidRPr="00CE6B28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14:paraId="1FBCC76C" w14:textId="77777777" w:rsidR="00AF60CF" w:rsidRPr="00CE6B28" w:rsidRDefault="00AF60CF" w:rsidP="00ED49C2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</w:t>
      </w:r>
      <w:r w:rsidR="00934FD6" w:rsidRPr="00CE6B28">
        <w:rPr>
          <w:rFonts w:eastAsia="Calibri"/>
          <w:szCs w:val="22"/>
          <w:lang w:eastAsia="en-US"/>
        </w:rPr>
        <w:t xml:space="preserve">я </w:t>
      </w:r>
      <w:r w:rsidRPr="00CE6B28">
        <w:rPr>
          <w:rFonts w:eastAsia="Calibri"/>
          <w:szCs w:val="22"/>
          <w:lang w:eastAsia="en-US"/>
        </w:rPr>
        <w:t>объектов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капитального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строительства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с видом разрешенного</w:t>
      </w:r>
      <w:r w:rsidR="00ED49C2" w:rsidRPr="00CE6B28">
        <w:rPr>
          <w:rFonts w:eastAsia="Calibri"/>
          <w:szCs w:val="22"/>
          <w:lang w:eastAsia="en-US"/>
        </w:rPr>
        <w:t xml:space="preserve"> и</w:t>
      </w:r>
      <w:r w:rsidR="00ED49C2" w:rsidRPr="00CE6B28">
        <w:rPr>
          <w:rFonts w:eastAsia="Calibri"/>
          <w:szCs w:val="22"/>
          <w:lang w:eastAsia="en-US"/>
        </w:rPr>
        <w:t>с</w:t>
      </w:r>
      <w:r w:rsidRPr="00CE6B28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9 этажей;</w:t>
      </w:r>
    </w:p>
    <w:p w14:paraId="1FBCC76D" w14:textId="58870746" w:rsidR="00AF60CF" w:rsidRPr="00CE6B28" w:rsidRDefault="00AF60CF" w:rsidP="00AF60C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E6B28">
        <w:rPr>
          <w:rFonts w:eastAsia="Calibri"/>
          <w:szCs w:val="22"/>
          <w:lang w:eastAsia="en-US"/>
        </w:rPr>
        <w:t>с</w:t>
      </w:r>
      <w:r w:rsidRPr="00CE6B28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5 этажей;</w:t>
      </w:r>
    </w:p>
    <w:p w14:paraId="1FBCC76E" w14:textId="77777777" w:rsidR="00AF60CF" w:rsidRPr="00CE6B28" w:rsidRDefault="00AF60CF" w:rsidP="00AF60C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объектов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капитального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строительства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с</w:t>
      </w:r>
      <w:r w:rsidR="00934FD6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видом разрешенного</w:t>
      </w:r>
      <w:r w:rsidRPr="00CE6B28">
        <w:rPr>
          <w:rFonts w:eastAsia="Calibri"/>
          <w:szCs w:val="22"/>
          <w:lang w:eastAsia="en-US"/>
        </w:rPr>
        <w:tab/>
        <w:t>и</w:t>
      </w:r>
      <w:r w:rsidRPr="00CE6B28">
        <w:rPr>
          <w:rFonts w:eastAsia="Calibri"/>
          <w:szCs w:val="22"/>
          <w:lang w:eastAsia="en-US"/>
        </w:rPr>
        <w:t>с</w:t>
      </w:r>
      <w:r w:rsidRPr="00CE6B28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8 этажей;</w:t>
      </w:r>
    </w:p>
    <w:p w14:paraId="1FBCC76F" w14:textId="77777777" w:rsidR="00AF60CF" w:rsidRPr="00CE6B28" w:rsidRDefault="00AF60CF" w:rsidP="00AF60C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E6B28">
        <w:rPr>
          <w:rFonts w:eastAsia="Calibri"/>
          <w:szCs w:val="22"/>
          <w:lang w:eastAsia="en-US"/>
        </w:rPr>
        <w:t>с</w:t>
      </w:r>
      <w:r w:rsidRPr="00CE6B28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4 этажа;</w:t>
      </w:r>
    </w:p>
    <w:p w14:paraId="1FBCC770" w14:textId="77777777" w:rsidR="001106EF" w:rsidRPr="00CE6B28" w:rsidRDefault="001106EF" w:rsidP="001106EF">
      <w:pPr>
        <w:rPr>
          <w:szCs w:val="28"/>
        </w:rPr>
      </w:pPr>
      <w:r w:rsidRPr="00CE6B28">
        <w:rPr>
          <w:szCs w:val="28"/>
        </w:rPr>
        <w:t>предельное максимальное количество надземных этажей для объектов к</w:t>
      </w:r>
      <w:r w:rsidRPr="00CE6B28">
        <w:rPr>
          <w:szCs w:val="28"/>
        </w:rPr>
        <w:t>а</w:t>
      </w:r>
      <w:r w:rsidRPr="00CE6B28">
        <w:rPr>
          <w:szCs w:val="28"/>
        </w:rPr>
        <w:t>питального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CE6B28">
        <w:rPr>
          <w:szCs w:val="28"/>
        </w:rPr>
        <w:t>а</w:t>
      </w:r>
      <w:r w:rsidRPr="00CE6B28">
        <w:rPr>
          <w:szCs w:val="28"/>
        </w:rPr>
        <w:t>довые дома» – 3 этажа;</w:t>
      </w:r>
    </w:p>
    <w:p w14:paraId="1FBCC771" w14:textId="77777777" w:rsidR="00AF60CF" w:rsidRPr="00CE6B28" w:rsidRDefault="00AF60CF" w:rsidP="00AF60C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CE6B28">
        <w:rPr>
          <w:rFonts w:eastAsia="Calibri"/>
          <w:szCs w:val="22"/>
          <w:lang w:eastAsia="en-US"/>
        </w:rPr>
        <w:t>о</w:t>
      </w:r>
      <w:r w:rsidRPr="00CE6B28">
        <w:rPr>
          <w:rFonts w:eastAsia="Calibri"/>
          <w:szCs w:val="22"/>
          <w:lang w:eastAsia="en-US"/>
        </w:rPr>
        <w:t xml:space="preserve">го использования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30 этажей</w:t>
      </w:r>
      <w:r w:rsidR="009027F9" w:rsidRPr="00CE6B28">
        <w:rPr>
          <w:rFonts w:eastAsia="Calibri"/>
          <w:szCs w:val="22"/>
          <w:lang w:eastAsia="en-US"/>
        </w:rPr>
        <w:t>.</w:t>
      </w:r>
    </w:p>
    <w:p w14:paraId="1FBCC772" w14:textId="77777777" w:rsidR="00AF60CF" w:rsidRPr="00CE6B28" w:rsidRDefault="00AF60CF" w:rsidP="00065C6C">
      <w:pPr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 xml:space="preserve">Проектом планировки для </w:t>
      </w:r>
      <w:r w:rsidRPr="00CE6B28">
        <w:rPr>
          <w:szCs w:val="28"/>
        </w:rPr>
        <w:t>зоны застройки многоэтажными  жилыми домами (9</w:t>
      </w:r>
      <w:r w:rsidR="00065C6C" w:rsidRPr="00CE6B28">
        <w:rPr>
          <w:szCs w:val="28"/>
        </w:rPr>
        <w:t xml:space="preserve"> </w:t>
      </w:r>
      <w:r w:rsidRPr="00CE6B28">
        <w:rPr>
          <w:szCs w:val="28"/>
        </w:rPr>
        <w:t>–</w:t>
      </w:r>
      <w:r w:rsidR="00065C6C" w:rsidRPr="00CE6B28">
        <w:rPr>
          <w:szCs w:val="28"/>
        </w:rPr>
        <w:t xml:space="preserve"> </w:t>
      </w:r>
      <w:r w:rsidRPr="00CE6B28">
        <w:rPr>
          <w:szCs w:val="28"/>
        </w:rPr>
        <w:t>13 этажей)</w:t>
      </w:r>
      <w:r w:rsidRPr="00CE6B28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14:paraId="1FBCC773" w14:textId="77777777" w:rsidR="00AF60CF" w:rsidRPr="00CE6B28" w:rsidRDefault="00AF60CF" w:rsidP="00AF60CF">
      <w:r w:rsidRPr="00CE6B28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E6B28">
        <w:t>с</w:t>
      </w:r>
      <w:r w:rsidRPr="00CE6B28">
        <w:t xml:space="preserve">пользования «многоквартирные многоэтажные дома» </w:t>
      </w:r>
      <w:r w:rsidRPr="00CE6B28">
        <w:rPr>
          <w:szCs w:val="28"/>
        </w:rPr>
        <w:t xml:space="preserve">– </w:t>
      </w:r>
      <w:r w:rsidRPr="00CE6B28">
        <w:t>9 этажей;</w:t>
      </w:r>
    </w:p>
    <w:p w14:paraId="1FBCC774" w14:textId="77777777" w:rsidR="00AF60CF" w:rsidRPr="00CE6B28" w:rsidRDefault="00AF60CF" w:rsidP="00AF60CF">
      <w:pPr>
        <w:rPr>
          <w:rFonts w:eastAsia="Calibri"/>
          <w:szCs w:val="28"/>
          <w:lang w:eastAsia="en-US"/>
        </w:rPr>
      </w:pPr>
      <w:r w:rsidRPr="00CE6B28">
        <w:t xml:space="preserve">предельное максимальное количество надземных этажей зданий, строений, сооружений </w:t>
      </w:r>
      <w:r w:rsidRPr="00CE6B28">
        <w:rPr>
          <w:szCs w:val="28"/>
        </w:rPr>
        <w:t xml:space="preserve">– </w:t>
      </w:r>
      <w:r w:rsidRPr="00CE6B28">
        <w:t>13 этажей</w:t>
      </w:r>
      <w:r w:rsidR="00065C6C" w:rsidRPr="00CE6B28">
        <w:t>.</w:t>
      </w:r>
    </w:p>
    <w:p w14:paraId="1FBCC775" w14:textId="77777777" w:rsidR="00AF60CF" w:rsidRPr="00CE6B28" w:rsidRDefault="00AF60CF" w:rsidP="00DD1C15">
      <w:pPr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2"/>
          <w:lang w:eastAsia="en-US"/>
        </w:rPr>
        <w:t>Проектом планировки для з</w:t>
      </w:r>
      <w:r w:rsidRPr="00CE6B28">
        <w:rPr>
          <w:szCs w:val="28"/>
        </w:rPr>
        <w:t xml:space="preserve">оны индивидуальной жилой застройки </w:t>
      </w:r>
      <w:r w:rsidRPr="00CE6B28">
        <w:rPr>
          <w:rFonts w:eastAsia="Calibri"/>
          <w:szCs w:val="28"/>
          <w:lang w:eastAsia="en-US"/>
        </w:rPr>
        <w:t>устана</w:t>
      </w:r>
      <w:r w:rsidRPr="00CE6B28">
        <w:rPr>
          <w:rFonts w:eastAsia="Calibri"/>
          <w:szCs w:val="28"/>
          <w:lang w:eastAsia="en-US"/>
        </w:rPr>
        <w:t>в</w:t>
      </w:r>
      <w:r w:rsidRPr="00CE6B28">
        <w:rPr>
          <w:rFonts w:eastAsia="Calibri"/>
          <w:szCs w:val="28"/>
          <w:lang w:eastAsia="en-US"/>
        </w:rPr>
        <w:t>ливаются следующие параметры застройки</w:t>
      </w:r>
      <w:r w:rsidRPr="00CE6B28">
        <w:rPr>
          <w:rFonts w:eastAsia="Calibri"/>
          <w:szCs w:val="22"/>
          <w:lang w:eastAsia="en-US"/>
        </w:rPr>
        <w:t>:</w:t>
      </w:r>
    </w:p>
    <w:p w14:paraId="1FBCC776" w14:textId="77777777" w:rsidR="001106EF" w:rsidRPr="00CE6B28" w:rsidRDefault="001106EF" w:rsidP="001106E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CE6B28">
        <w:rPr>
          <w:rFonts w:eastAsia="Calibri"/>
          <w:szCs w:val="22"/>
          <w:lang w:eastAsia="en-US"/>
        </w:rPr>
        <w:t>а</w:t>
      </w:r>
      <w:r w:rsidRPr="00CE6B28">
        <w:rPr>
          <w:rFonts w:eastAsia="Calibri"/>
          <w:szCs w:val="22"/>
          <w:lang w:eastAsia="en-US"/>
        </w:rPr>
        <w:t>питального строительства с видом разрешенного использования «жилые дома», «садовые дома» – 2 этажа;</w:t>
      </w:r>
    </w:p>
    <w:p w14:paraId="1FBCC777" w14:textId="77777777" w:rsidR="001106EF" w:rsidRPr="00CE6B28" w:rsidRDefault="001106EF" w:rsidP="001106EF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lastRenderedPageBreak/>
        <w:t>предельное максимальное количество этажей зданий, строений, сооружений для объектов капитального строительства с иным видом разрешенного использ</w:t>
      </w:r>
      <w:r w:rsidRPr="00CE6B28">
        <w:rPr>
          <w:rFonts w:eastAsia="Calibri"/>
          <w:szCs w:val="22"/>
          <w:lang w:eastAsia="en-US"/>
        </w:rPr>
        <w:t>о</w:t>
      </w:r>
      <w:r w:rsidRPr="00CE6B28">
        <w:rPr>
          <w:rFonts w:eastAsia="Calibri"/>
          <w:szCs w:val="22"/>
          <w:lang w:eastAsia="en-US"/>
        </w:rPr>
        <w:t xml:space="preserve">вания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3 этажа.</w:t>
      </w:r>
    </w:p>
    <w:p w14:paraId="1FBCC778" w14:textId="77777777" w:rsidR="00065C6C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8"/>
          <w:lang w:eastAsia="en-US"/>
        </w:rPr>
        <w:t xml:space="preserve">Проектом планировки для зоны </w:t>
      </w:r>
      <w:r w:rsidR="00412DDE" w:rsidRPr="00CE6B28">
        <w:rPr>
          <w:rFonts w:eastAsia="Calibri"/>
          <w:szCs w:val="28"/>
          <w:lang w:eastAsia="en-US"/>
        </w:rPr>
        <w:t xml:space="preserve">застройки </w:t>
      </w:r>
      <w:r w:rsidRPr="00CE6B28">
        <w:rPr>
          <w:szCs w:val="28"/>
        </w:rPr>
        <w:t>объект</w:t>
      </w:r>
      <w:r w:rsidR="00412DDE" w:rsidRPr="00CE6B28">
        <w:rPr>
          <w:szCs w:val="28"/>
        </w:rPr>
        <w:t>ами</w:t>
      </w:r>
      <w:r w:rsidRPr="00CE6B28">
        <w:rPr>
          <w:szCs w:val="28"/>
        </w:rPr>
        <w:t xml:space="preserve"> делового, обществе</w:t>
      </w:r>
      <w:r w:rsidRPr="00CE6B28">
        <w:rPr>
          <w:szCs w:val="28"/>
        </w:rPr>
        <w:t>н</w:t>
      </w:r>
      <w:r w:rsidRPr="00CE6B28">
        <w:rPr>
          <w:szCs w:val="28"/>
        </w:rPr>
        <w:t>ного и коммерческого назначения, в том числе много</w:t>
      </w:r>
      <w:r w:rsidR="00746414" w:rsidRPr="00CE6B28">
        <w:rPr>
          <w:szCs w:val="28"/>
        </w:rPr>
        <w:t>квартирных</w:t>
      </w:r>
      <w:r w:rsidRPr="00CE6B28">
        <w:rPr>
          <w:szCs w:val="28"/>
        </w:rPr>
        <w:t xml:space="preserve"> жилых домов</w:t>
      </w:r>
      <w:r w:rsidR="00065C6C" w:rsidRPr="00CE6B28">
        <w:rPr>
          <w:szCs w:val="28"/>
        </w:rPr>
        <w:t>,</w:t>
      </w:r>
      <w:r w:rsidRPr="00CE6B28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Pr="00CE6B28">
        <w:rPr>
          <w:rFonts w:eastAsia="Calibri"/>
          <w:szCs w:val="22"/>
          <w:lang w:eastAsia="en-US"/>
        </w:rPr>
        <w:t xml:space="preserve">: </w:t>
      </w:r>
    </w:p>
    <w:p w14:paraId="1FBCC779" w14:textId="77777777" w:rsidR="000309A5" w:rsidRPr="00AF65A9" w:rsidRDefault="000309A5" w:rsidP="000309A5">
      <w:pPr>
        <w:rPr>
          <w:snapToGrid w:val="0"/>
          <w:szCs w:val="28"/>
        </w:rPr>
      </w:pPr>
      <w:r w:rsidRPr="0010350F">
        <w:rPr>
          <w:snapToGrid w:val="0"/>
          <w:szCs w:val="28"/>
        </w:rPr>
        <w:t xml:space="preserve">предельное минимальное количество надземных этажей зданий, строений, сооружений для объектов капитального строительства с видом разрешенного </w:t>
      </w:r>
      <w:r w:rsidRPr="00AF65A9">
        <w:rPr>
          <w:snapToGrid w:val="0"/>
          <w:szCs w:val="28"/>
        </w:rPr>
        <w:t>и</w:t>
      </w:r>
      <w:r w:rsidRPr="00AF65A9">
        <w:rPr>
          <w:snapToGrid w:val="0"/>
          <w:szCs w:val="28"/>
        </w:rPr>
        <w:t>с</w:t>
      </w:r>
      <w:r w:rsidRPr="00AF65A9">
        <w:rPr>
          <w:snapToGrid w:val="0"/>
          <w:szCs w:val="28"/>
        </w:rPr>
        <w:t>пользования «многоквартирные многоэтажные дома» – 9 этажей;</w:t>
      </w:r>
    </w:p>
    <w:p w14:paraId="1FBCC77A" w14:textId="68D18A23" w:rsidR="0010350F" w:rsidRPr="00AF65A9" w:rsidRDefault="0010350F" w:rsidP="0010350F">
      <w:pPr>
        <w:rPr>
          <w:rFonts w:eastAsia="Calibri"/>
          <w:szCs w:val="22"/>
          <w:lang w:eastAsia="en-US"/>
        </w:rPr>
      </w:pPr>
      <w:r w:rsidRPr="00AF65A9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AF65A9">
        <w:rPr>
          <w:rFonts w:eastAsia="Calibri"/>
          <w:szCs w:val="22"/>
          <w:lang w:eastAsia="en-US"/>
        </w:rPr>
        <w:t>с</w:t>
      </w:r>
      <w:r w:rsidRPr="00AF65A9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AF65A9">
        <w:rPr>
          <w:rFonts w:eastAsia="Calibri"/>
          <w:szCs w:val="28"/>
          <w:lang w:eastAsia="en-US"/>
        </w:rPr>
        <w:t>–</w:t>
      </w:r>
      <w:r w:rsidRPr="00AF65A9">
        <w:rPr>
          <w:rFonts w:eastAsia="Calibri"/>
          <w:szCs w:val="22"/>
          <w:lang w:eastAsia="en-US"/>
        </w:rPr>
        <w:t xml:space="preserve"> 5 этажей;</w:t>
      </w:r>
    </w:p>
    <w:p w14:paraId="1FBCC77B" w14:textId="77777777" w:rsidR="0010350F" w:rsidRPr="00AF65A9" w:rsidRDefault="0010350F" w:rsidP="0010350F">
      <w:pPr>
        <w:rPr>
          <w:rFonts w:eastAsia="Calibri"/>
          <w:szCs w:val="22"/>
          <w:lang w:eastAsia="en-US"/>
        </w:rPr>
      </w:pPr>
      <w:r w:rsidRPr="00AF65A9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</w:t>
      </w:r>
      <w:r w:rsidRPr="00AF65A9">
        <w:rPr>
          <w:rFonts w:eastAsia="Calibri"/>
          <w:szCs w:val="22"/>
          <w:lang w:eastAsia="en-US"/>
        </w:rPr>
        <w:tab/>
        <w:t>и</w:t>
      </w:r>
      <w:r w:rsidRPr="00AF65A9">
        <w:rPr>
          <w:rFonts w:eastAsia="Calibri"/>
          <w:szCs w:val="22"/>
          <w:lang w:eastAsia="en-US"/>
        </w:rPr>
        <w:t>с</w:t>
      </w:r>
      <w:r w:rsidRPr="00AF65A9">
        <w:rPr>
          <w:rFonts w:eastAsia="Calibri"/>
          <w:szCs w:val="22"/>
          <w:lang w:eastAsia="en-US"/>
        </w:rPr>
        <w:t xml:space="preserve">пользования «многоквартирные среднеэтажные дома» </w:t>
      </w:r>
      <w:r w:rsidRPr="00AF65A9">
        <w:rPr>
          <w:rFonts w:eastAsia="Calibri"/>
          <w:szCs w:val="28"/>
          <w:lang w:eastAsia="en-US"/>
        </w:rPr>
        <w:t>–</w:t>
      </w:r>
      <w:r w:rsidRPr="00AF65A9">
        <w:rPr>
          <w:rFonts w:eastAsia="Calibri"/>
          <w:szCs w:val="22"/>
          <w:lang w:eastAsia="en-US"/>
        </w:rPr>
        <w:t xml:space="preserve"> 8 этажей;</w:t>
      </w:r>
    </w:p>
    <w:p w14:paraId="1FBCC77C" w14:textId="77777777" w:rsidR="000309A5" w:rsidRPr="00CE6B28" w:rsidRDefault="000309A5" w:rsidP="000309A5">
      <w:pPr>
        <w:rPr>
          <w:snapToGrid w:val="0"/>
          <w:szCs w:val="28"/>
        </w:rPr>
      </w:pPr>
      <w:r w:rsidRPr="00AF65A9">
        <w:rPr>
          <w:snapToGrid w:val="0"/>
          <w:szCs w:val="28"/>
        </w:rPr>
        <w:t>предельное максимальное количество надземных этажей зданий, строений</w:t>
      </w:r>
      <w:r w:rsidRPr="00CE6B28">
        <w:rPr>
          <w:snapToGrid w:val="0"/>
          <w:szCs w:val="28"/>
        </w:rPr>
        <w:t>, сооружений для объектов капитального строительства с иным видом разрешенн</w:t>
      </w:r>
      <w:r w:rsidRPr="00CE6B28">
        <w:rPr>
          <w:snapToGrid w:val="0"/>
          <w:szCs w:val="28"/>
        </w:rPr>
        <w:t>о</w:t>
      </w:r>
      <w:r w:rsidRPr="00CE6B28">
        <w:rPr>
          <w:snapToGrid w:val="0"/>
          <w:szCs w:val="28"/>
        </w:rPr>
        <w:t>го использования – 30 этажей.</w:t>
      </w:r>
    </w:p>
    <w:p w14:paraId="1FBCC77D" w14:textId="77777777" w:rsidR="00AF60CF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Проектом планировки для</w:t>
      </w:r>
      <w:r w:rsidR="009027F9" w:rsidRPr="00CE6B28">
        <w:rPr>
          <w:rFonts w:eastAsia="Calibri"/>
          <w:szCs w:val="22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зоны специализированной средне- и многоэта</w:t>
      </w:r>
      <w:r w:rsidRPr="00CE6B28">
        <w:rPr>
          <w:rFonts w:eastAsia="Calibri"/>
          <w:szCs w:val="22"/>
          <w:lang w:eastAsia="en-US"/>
        </w:rPr>
        <w:t>ж</w:t>
      </w:r>
      <w:r w:rsidRPr="00CE6B28">
        <w:rPr>
          <w:rFonts w:eastAsia="Calibri"/>
          <w:szCs w:val="22"/>
          <w:lang w:eastAsia="en-US"/>
        </w:rPr>
        <w:t>ной общественной застройки устанавливаются следующие параметры застройки:</w:t>
      </w:r>
    </w:p>
    <w:p w14:paraId="1FBCC77E" w14:textId="77777777" w:rsidR="000309A5" w:rsidRPr="00CE6B28" w:rsidRDefault="000309A5" w:rsidP="000309A5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5 этажей;</w:t>
      </w:r>
    </w:p>
    <w:p w14:paraId="1FBCC77F" w14:textId="77777777" w:rsidR="000309A5" w:rsidRPr="00CE6B28" w:rsidRDefault="000309A5" w:rsidP="000309A5">
      <w:pPr>
        <w:autoSpaceDE w:val="0"/>
        <w:autoSpaceDN w:val="0"/>
        <w:adjustRightInd w:val="0"/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30 этажей.</w:t>
      </w:r>
    </w:p>
    <w:p w14:paraId="1FBCC780" w14:textId="77777777" w:rsidR="00746414" w:rsidRPr="00CE6B28" w:rsidRDefault="00746414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rPr>
          <w:rFonts w:eastAsia="Calibri"/>
          <w:szCs w:val="28"/>
          <w:lang w:eastAsia="en-US"/>
        </w:rPr>
        <w:t xml:space="preserve">для </w:t>
      </w:r>
      <w:r w:rsidR="00AF60CF" w:rsidRPr="00CE6B28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="00AF60CF" w:rsidRPr="00CE6B28">
        <w:rPr>
          <w:rFonts w:eastAsia="Calibri"/>
          <w:szCs w:val="28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устанавливаются следующие параметры застройки:</w:t>
      </w:r>
    </w:p>
    <w:p w14:paraId="1FBCC781" w14:textId="77777777" w:rsidR="00AF60CF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</w:t>
      </w:r>
      <w:r w:rsidR="000309A5" w:rsidRPr="00CE6B28">
        <w:rPr>
          <w:rFonts w:eastAsia="Calibri"/>
          <w:szCs w:val="28"/>
          <w:lang w:eastAsia="en-US"/>
        </w:rPr>
        <w:t xml:space="preserve"> для объектов капитального строительства</w:t>
      </w:r>
      <w:r w:rsidRPr="00CE6B28">
        <w:rPr>
          <w:rFonts w:eastAsia="Calibri"/>
          <w:szCs w:val="28"/>
          <w:lang w:eastAsia="en-US"/>
        </w:rPr>
        <w:t xml:space="preserve"> </w:t>
      </w:r>
      <w:r w:rsidRPr="00CE6B28">
        <w:rPr>
          <w:rFonts w:eastAsia="Calibri"/>
          <w:szCs w:val="22"/>
          <w:lang w:eastAsia="en-US"/>
        </w:rPr>
        <w:t>–</w:t>
      </w:r>
      <w:r w:rsidRPr="00CE6B28">
        <w:rPr>
          <w:rFonts w:eastAsia="Calibri"/>
          <w:szCs w:val="28"/>
          <w:lang w:eastAsia="en-US"/>
        </w:rPr>
        <w:t xml:space="preserve"> </w:t>
      </w:r>
      <w:r w:rsidR="000309A5" w:rsidRPr="00CE6B28">
        <w:rPr>
          <w:rFonts w:eastAsia="Calibri"/>
          <w:szCs w:val="28"/>
          <w:lang w:eastAsia="en-US"/>
        </w:rPr>
        <w:t>5</w:t>
      </w:r>
      <w:r w:rsidRPr="00CE6B28">
        <w:rPr>
          <w:rFonts w:eastAsia="Calibri"/>
          <w:szCs w:val="28"/>
          <w:lang w:eastAsia="en-US"/>
        </w:rPr>
        <w:t xml:space="preserve"> этажа</w:t>
      </w:r>
      <w:r w:rsidR="009027F9" w:rsidRPr="00CE6B28">
        <w:rPr>
          <w:rFonts w:eastAsia="Calibri"/>
          <w:szCs w:val="28"/>
          <w:lang w:eastAsia="en-US"/>
        </w:rPr>
        <w:t>.</w:t>
      </w:r>
    </w:p>
    <w:p w14:paraId="1FBCC782" w14:textId="77777777" w:rsidR="00746414" w:rsidRPr="00CE6B28" w:rsidRDefault="00746414" w:rsidP="00DD1C15">
      <w:pPr>
        <w:spacing w:line="240" w:lineRule="atLeast"/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rPr>
          <w:rFonts w:eastAsia="Calibri"/>
          <w:szCs w:val="28"/>
          <w:lang w:eastAsia="en-US"/>
        </w:rPr>
        <w:t xml:space="preserve">для </w:t>
      </w:r>
      <w:r w:rsidR="00AF60CF" w:rsidRPr="00CE6B28">
        <w:t xml:space="preserve">зоны объектов здравоохранения </w:t>
      </w:r>
      <w:r w:rsidRPr="00CE6B28">
        <w:rPr>
          <w:rFonts w:eastAsia="Calibri"/>
          <w:szCs w:val="22"/>
          <w:lang w:eastAsia="en-US"/>
        </w:rPr>
        <w:t>устанавливаются следующие параметры застройки:</w:t>
      </w:r>
    </w:p>
    <w:p w14:paraId="1FBCC783" w14:textId="77777777" w:rsidR="00AF60CF" w:rsidRPr="00CE6B28" w:rsidRDefault="00AF60CF" w:rsidP="00DD1C15">
      <w:pPr>
        <w:spacing w:line="240" w:lineRule="atLeast"/>
        <w:rPr>
          <w:b/>
        </w:rPr>
      </w:pPr>
      <w:r w:rsidRPr="00CE6B28">
        <w:t xml:space="preserve">предельное максимальное количество надземных этажей зданий, строений, сооружений </w:t>
      </w:r>
      <w:r w:rsidRPr="00CE6B28">
        <w:rPr>
          <w:szCs w:val="28"/>
        </w:rPr>
        <w:t xml:space="preserve">– </w:t>
      </w:r>
      <w:r w:rsidRPr="00CE6B28">
        <w:t>16 этажей</w:t>
      </w:r>
      <w:r w:rsidR="009027F9" w:rsidRPr="00CE6B28">
        <w:t>.</w:t>
      </w:r>
    </w:p>
    <w:p w14:paraId="1FBCC784" w14:textId="77777777" w:rsidR="00746414" w:rsidRPr="00CE6B28" w:rsidRDefault="00746414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rPr>
          <w:rFonts w:eastAsia="Calibri"/>
          <w:szCs w:val="28"/>
          <w:lang w:eastAsia="en-US"/>
        </w:rPr>
        <w:t xml:space="preserve">для зоны объектов культуры и спорта </w:t>
      </w:r>
      <w:r w:rsidRPr="00CE6B28">
        <w:rPr>
          <w:rFonts w:eastAsia="Calibri"/>
          <w:szCs w:val="22"/>
          <w:lang w:eastAsia="en-US"/>
        </w:rPr>
        <w:t>устанавлив</w:t>
      </w:r>
      <w:r w:rsidRPr="00CE6B28">
        <w:rPr>
          <w:rFonts w:eastAsia="Calibri"/>
          <w:szCs w:val="22"/>
          <w:lang w:eastAsia="en-US"/>
        </w:rPr>
        <w:t>а</w:t>
      </w:r>
      <w:r w:rsidRPr="00CE6B28">
        <w:rPr>
          <w:rFonts w:eastAsia="Calibri"/>
          <w:szCs w:val="22"/>
          <w:lang w:eastAsia="en-US"/>
        </w:rPr>
        <w:t>ются следующие параметры застройки:</w:t>
      </w:r>
    </w:p>
    <w:p w14:paraId="1FBCC785" w14:textId="77777777" w:rsidR="00AF60CF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CE6B28">
        <w:rPr>
          <w:rFonts w:eastAsia="Calibri"/>
          <w:szCs w:val="28"/>
          <w:lang w:eastAsia="en-US"/>
        </w:rPr>
        <w:t>–</w:t>
      </w:r>
      <w:r w:rsidRPr="00CE6B28">
        <w:rPr>
          <w:rFonts w:eastAsia="Calibri"/>
          <w:szCs w:val="22"/>
          <w:lang w:eastAsia="en-US"/>
        </w:rPr>
        <w:t xml:space="preserve"> </w:t>
      </w:r>
      <w:r w:rsidR="000309A5" w:rsidRPr="00CE6B28">
        <w:rPr>
          <w:rFonts w:eastAsia="Calibri"/>
          <w:szCs w:val="22"/>
          <w:lang w:eastAsia="en-US"/>
        </w:rPr>
        <w:t>10</w:t>
      </w:r>
      <w:r w:rsidRPr="00CE6B28">
        <w:rPr>
          <w:rFonts w:eastAsia="Calibri"/>
          <w:szCs w:val="22"/>
          <w:lang w:eastAsia="en-US"/>
        </w:rPr>
        <w:t xml:space="preserve"> этажей</w:t>
      </w:r>
      <w:r w:rsidR="009027F9" w:rsidRPr="00CE6B28">
        <w:rPr>
          <w:rFonts w:eastAsia="Calibri"/>
          <w:szCs w:val="22"/>
          <w:lang w:eastAsia="en-US"/>
        </w:rPr>
        <w:t>.</w:t>
      </w:r>
    </w:p>
    <w:p w14:paraId="1FBCC786" w14:textId="77777777" w:rsidR="00746414" w:rsidRPr="00CE6B28" w:rsidRDefault="00746414" w:rsidP="00DD1C15">
      <w:pPr>
        <w:tabs>
          <w:tab w:val="left" w:pos="7518"/>
        </w:tabs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t xml:space="preserve">для зоны производственных объектов с различными нормативами воздействия на окружающую среду </w:t>
      </w:r>
      <w:r w:rsidRPr="00CE6B28">
        <w:rPr>
          <w:rFonts w:eastAsia="Calibri"/>
          <w:szCs w:val="22"/>
          <w:lang w:eastAsia="en-US"/>
        </w:rPr>
        <w:t>устанавливаются следующие параметры застройки:</w:t>
      </w:r>
    </w:p>
    <w:p w14:paraId="1FBCC787" w14:textId="77777777" w:rsidR="00AF60CF" w:rsidRPr="00CE6B28" w:rsidRDefault="00746414" w:rsidP="00DD1C15">
      <w:pPr>
        <w:tabs>
          <w:tab w:val="left" w:pos="7518"/>
        </w:tabs>
      </w:pPr>
      <w:r w:rsidRPr="00CE6B28">
        <w:rPr>
          <w:rFonts w:eastAsia="Calibri"/>
          <w:szCs w:val="22"/>
          <w:lang w:eastAsia="en-US"/>
        </w:rPr>
        <w:t xml:space="preserve">предельное </w:t>
      </w:r>
      <w:r w:rsidR="00AF60CF" w:rsidRPr="00CE6B28">
        <w:t>максимальное количество надземных этажей зданий, строений, сооружений для объектов капитального строительства – 16 этажей</w:t>
      </w:r>
      <w:r w:rsidR="009027F9" w:rsidRPr="00CE6B28">
        <w:t>.</w:t>
      </w:r>
    </w:p>
    <w:p w14:paraId="1FBCC788" w14:textId="77777777" w:rsidR="004364F7" w:rsidRPr="00CE6B28" w:rsidRDefault="00746414" w:rsidP="00DD1C15">
      <w:pPr>
        <w:tabs>
          <w:tab w:val="left" w:pos="7518"/>
        </w:tabs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t xml:space="preserve">для зоны коммунальных и складских объектов </w:t>
      </w:r>
      <w:r w:rsidR="004364F7" w:rsidRPr="00CE6B28">
        <w:rPr>
          <w:rFonts w:eastAsia="Calibri"/>
          <w:szCs w:val="22"/>
          <w:lang w:eastAsia="en-US"/>
        </w:rPr>
        <w:t>уст</w:t>
      </w:r>
      <w:r w:rsidR="004364F7" w:rsidRPr="00CE6B28">
        <w:rPr>
          <w:rFonts w:eastAsia="Calibri"/>
          <w:szCs w:val="22"/>
          <w:lang w:eastAsia="en-US"/>
        </w:rPr>
        <w:t>а</w:t>
      </w:r>
      <w:r w:rsidR="004364F7" w:rsidRPr="00CE6B28">
        <w:rPr>
          <w:rFonts w:eastAsia="Calibri"/>
          <w:szCs w:val="22"/>
          <w:lang w:eastAsia="en-US"/>
        </w:rPr>
        <w:t xml:space="preserve">навливаются следующие параметры застройки: </w:t>
      </w:r>
    </w:p>
    <w:p w14:paraId="1FBCC789" w14:textId="77777777" w:rsidR="00AF60CF" w:rsidRPr="00CE6B28" w:rsidRDefault="004364F7" w:rsidP="00DD1C15">
      <w:pPr>
        <w:tabs>
          <w:tab w:val="left" w:pos="7518"/>
        </w:tabs>
      </w:pPr>
      <w:r w:rsidRPr="00CE6B28">
        <w:rPr>
          <w:rFonts w:eastAsia="Calibri"/>
          <w:szCs w:val="22"/>
          <w:lang w:eastAsia="en-US"/>
        </w:rPr>
        <w:t xml:space="preserve">предельное </w:t>
      </w:r>
      <w:r w:rsidR="00AF60CF" w:rsidRPr="00CE6B28">
        <w:t>максимальное количество надземных этажей зданий, строений, сооружений для объектов капитал</w:t>
      </w:r>
      <w:r w:rsidR="00D10F56">
        <w:t>ьного строительства – 16 этажей.</w:t>
      </w:r>
    </w:p>
    <w:p w14:paraId="1FBCC78A" w14:textId="77777777" w:rsidR="004364F7" w:rsidRPr="00CE6B28" w:rsidRDefault="00746414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lastRenderedPageBreak/>
        <w:t xml:space="preserve">Проектом планировки </w:t>
      </w:r>
      <w:r w:rsidR="00AF60CF" w:rsidRPr="00CE6B28">
        <w:rPr>
          <w:rFonts w:eastAsia="Calibri"/>
          <w:szCs w:val="28"/>
          <w:lang w:eastAsia="en-US"/>
        </w:rPr>
        <w:t xml:space="preserve">для зоны стоянок для легковых автомобилей </w:t>
      </w:r>
      <w:r w:rsidR="004364F7" w:rsidRPr="00CE6B28">
        <w:rPr>
          <w:rFonts w:eastAsia="Calibri"/>
          <w:szCs w:val="22"/>
          <w:lang w:eastAsia="en-US"/>
        </w:rPr>
        <w:t>уст</w:t>
      </w:r>
      <w:r w:rsidR="004364F7" w:rsidRPr="00CE6B28">
        <w:rPr>
          <w:rFonts w:eastAsia="Calibri"/>
          <w:szCs w:val="22"/>
          <w:lang w:eastAsia="en-US"/>
        </w:rPr>
        <w:t>а</w:t>
      </w:r>
      <w:r w:rsidR="004364F7" w:rsidRPr="00CE6B28">
        <w:rPr>
          <w:rFonts w:eastAsia="Calibri"/>
          <w:szCs w:val="22"/>
          <w:lang w:eastAsia="en-US"/>
        </w:rPr>
        <w:t xml:space="preserve">навливаются следующие параметры застройки: </w:t>
      </w:r>
    </w:p>
    <w:p w14:paraId="1FBCC78B" w14:textId="77777777" w:rsidR="00AF60CF" w:rsidRPr="00CE6B28" w:rsidRDefault="00AF60CF" w:rsidP="00DD1C15">
      <w:pPr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</w:t>
      </w:r>
      <w:r w:rsidR="00D10F56">
        <w:rPr>
          <w:rFonts w:eastAsia="Calibri"/>
          <w:szCs w:val="28"/>
          <w:lang w:eastAsia="en-US"/>
        </w:rPr>
        <w:t>ьного строительства – 10 этажей.</w:t>
      </w:r>
    </w:p>
    <w:p w14:paraId="1FBCC78C" w14:textId="77777777" w:rsidR="004364F7" w:rsidRPr="00CE6B28" w:rsidRDefault="00746414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2"/>
          <w:lang w:eastAsia="en-US"/>
        </w:rPr>
        <w:t xml:space="preserve">Проектом планировки </w:t>
      </w:r>
      <w:r w:rsidR="00AF60CF" w:rsidRPr="00CE6B28">
        <w:rPr>
          <w:rFonts w:eastAsia="Calibri"/>
          <w:szCs w:val="28"/>
          <w:lang w:eastAsia="en-US"/>
        </w:rPr>
        <w:t xml:space="preserve">для </w:t>
      </w:r>
      <w:r w:rsidR="00AF60CF" w:rsidRPr="00CE6B28">
        <w:rPr>
          <w:szCs w:val="28"/>
        </w:rPr>
        <w:t>зоны сооружений и коммуникаций железнод</w:t>
      </w:r>
      <w:r w:rsidR="00AF60CF" w:rsidRPr="00CE6B28">
        <w:rPr>
          <w:szCs w:val="28"/>
        </w:rPr>
        <w:t>о</w:t>
      </w:r>
      <w:r w:rsidR="00AF60CF" w:rsidRPr="00CE6B28">
        <w:rPr>
          <w:szCs w:val="28"/>
        </w:rPr>
        <w:t xml:space="preserve">рожного транспорта </w:t>
      </w:r>
      <w:r w:rsidR="004364F7" w:rsidRPr="00CE6B28">
        <w:rPr>
          <w:rFonts w:eastAsia="Calibri"/>
          <w:szCs w:val="22"/>
          <w:lang w:eastAsia="en-US"/>
        </w:rPr>
        <w:t>устанавливаются следующие параметры застройки:</w:t>
      </w:r>
    </w:p>
    <w:p w14:paraId="1FBCC78D" w14:textId="77777777" w:rsidR="00AF60CF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t>предельное максимальное количество надземных этажей зданий, строений, сооружений для объектов капитального строительства</w:t>
      </w:r>
      <w:r w:rsidRPr="00CE6B28">
        <w:rPr>
          <w:rFonts w:eastAsia="Calibri"/>
          <w:szCs w:val="22"/>
          <w:lang w:eastAsia="en-US"/>
        </w:rPr>
        <w:t xml:space="preserve"> – </w:t>
      </w:r>
      <w:r w:rsidRPr="00CE6B28">
        <w:t>16 этажей</w:t>
      </w:r>
      <w:r w:rsidR="00B257F0">
        <w:t>.</w:t>
      </w:r>
    </w:p>
    <w:p w14:paraId="1FBCC78E" w14:textId="77777777" w:rsidR="004364F7" w:rsidRPr="00CE6B28" w:rsidRDefault="00AF60CF" w:rsidP="00DD1C15">
      <w:pPr>
        <w:rPr>
          <w:rFonts w:eastAsia="Calibri"/>
          <w:szCs w:val="22"/>
          <w:lang w:eastAsia="en-US"/>
        </w:rPr>
      </w:pPr>
      <w:r w:rsidRPr="00CE6B28">
        <w:rPr>
          <w:rFonts w:eastAsia="Calibri"/>
          <w:szCs w:val="28"/>
          <w:lang w:eastAsia="en-US"/>
        </w:rPr>
        <w:t xml:space="preserve">Проектом планировки для </w:t>
      </w:r>
      <w:r w:rsidRPr="00CE6B28">
        <w:rPr>
          <w:szCs w:val="28"/>
        </w:rPr>
        <w:t xml:space="preserve">зоны объектов инженерной инфраструктуры  </w:t>
      </w:r>
      <w:r w:rsidR="004364F7" w:rsidRPr="00CE6B28">
        <w:rPr>
          <w:rFonts w:eastAsia="Calibri"/>
          <w:szCs w:val="22"/>
          <w:lang w:eastAsia="en-US"/>
        </w:rPr>
        <w:t>устанавливаются следующие параметры застройки:</w:t>
      </w:r>
    </w:p>
    <w:p w14:paraId="1FBCC78F" w14:textId="77777777" w:rsidR="00AF60CF" w:rsidRPr="00CE6B28" w:rsidRDefault="00AF60CF" w:rsidP="00DD1C15">
      <w:pPr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– 16 этажей</w:t>
      </w:r>
      <w:r w:rsidR="00065C6C" w:rsidRPr="00CE6B28">
        <w:rPr>
          <w:rFonts w:eastAsia="Calibri"/>
          <w:szCs w:val="28"/>
          <w:lang w:eastAsia="en-US"/>
        </w:rPr>
        <w:t>.</w:t>
      </w:r>
    </w:p>
    <w:p w14:paraId="1FBCC790" w14:textId="77777777" w:rsidR="00DF16C4" w:rsidRPr="006778AC" w:rsidRDefault="00DF16C4" w:rsidP="00DF16C4">
      <w:pPr>
        <w:rPr>
          <w:rFonts w:eastAsia="Calibri"/>
          <w:szCs w:val="28"/>
          <w:lang w:eastAsia="en-US"/>
        </w:rPr>
      </w:pPr>
      <w:r w:rsidRPr="00AF65A9">
        <w:rPr>
          <w:rFonts w:eastAsia="Calibri"/>
          <w:szCs w:val="28"/>
          <w:lang w:eastAsia="en-US"/>
        </w:rPr>
        <w:t xml:space="preserve">Проектом планировки для зоны улично-дорожной сети </w:t>
      </w:r>
      <w:r w:rsidRPr="00AF65A9">
        <w:rPr>
          <w:szCs w:val="28"/>
        </w:rPr>
        <w:t>(в границах красных линий)</w:t>
      </w:r>
      <w:r w:rsidRPr="00AF65A9">
        <w:rPr>
          <w:rFonts w:eastAsia="Calibri"/>
          <w:szCs w:val="28"/>
          <w:lang w:eastAsia="en-US"/>
        </w:rPr>
        <w:t xml:space="preserve"> не предполагается размещение объектов капитального строительства, кроме линейных</w:t>
      </w:r>
      <w:r w:rsidRPr="00AF65A9">
        <w:rPr>
          <w:szCs w:val="28"/>
        </w:rPr>
        <w:t>, а также не предполагается размещение парковок и площадок благоустройства, необходимых для эксплуатации (нормативного обеспечения) объектов капитального строительства.</w:t>
      </w:r>
    </w:p>
    <w:p w14:paraId="1FBCC791" w14:textId="77777777" w:rsidR="009027F9" w:rsidRPr="00CE6B28" w:rsidRDefault="007C3BC3" w:rsidP="009027F9">
      <w:pPr>
        <w:widowControl w:val="0"/>
        <w:spacing w:line="240" w:lineRule="atLeast"/>
      </w:pPr>
      <w:r w:rsidRPr="00CE6B28">
        <w:rPr>
          <w:rFonts w:eastAsia="Calibri"/>
          <w:szCs w:val="22"/>
          <w:lang w:eastAsia="en-US"/>
        </w:rPr>
        <w:t>Проектом планировки для</w:t>
      </w:r>
      <w:r w:rsidR="009027F9" w:rsidRPr="00CE6B28">
        <w:rPr>
          <w:rFonts w:eastAsia="Calibri"/>
          <w:szCs w:val="22"/>
          <w:lang w:eastAsia="en-US"/>
        </w:rPr>
        <w:t xml:space="preserve"> зоны перспективной улично-дорожной сети</w:t>
      </w:r>
      <w:r w:rsidR="009027F9" w:rsidRPr="00CE6B28">
        <w:t xml:space="preserve"> до 2030 размещаются линейные объекты, иные объекты транспортной инфрастру</w:t>
      </w:r>
      <w:r w:rsidR="009027F9" w:rsidRPr="00CE6B28">
        <w:t>к</w:t>
      </w:r>
      <w:r w:rsidR="009027F9" w:rsidRPr="00CE6B28">
        <w:t>туры, озелененные территорий общего пользования и иные озелененные террит</w:t>
      </w:r>
      <w:r w:rsidR="009027F9" w:rsidRPr="00CE6B28">
        <w:t>о</w:t>
      </w:r>
      <w:r w:rsidR="009027F9" w:rsidRPr="00CE6B28">
        <w:t>рии, объекты инженерной инфраструктуры, существующие объекты жилого назначения, в том числе индивидуальной жилой застройки, существующие объе</w:t>
      </w:r>
      <w:r w:rsidR="009027F9" w:rsidRPr="00CE6B28">
        <w:t>к</w:t>
      </w:r>
      <w:r w:rsidR="009027F9" w:rsidRPr="00CE6B28">
        <w:t>ты общественно-делового, производственного и иного назначения.</w:t>
      </w:r>
    </w:p>
    <w:p w14:paraId="1FBCC792" w14:textId="77777777" w:rsidR="00AF60CF" w:rsidRPr="00CE6B28" w:rsidRDefault="00AF60CF" w:rsidP="007C3BC3">
      <w:pPr>
        <w:ind w:firstLine="0"/>
        <w:rPr>
          <w:rFonts w:eastAsia="Calibri"/>
          <w:szCs w:val="22"/>
          <w:lang w:eastAsia="en-US"/>
        </w:rPr>
      </w:pPr>
    </w:p>
    <w:p w14:paraId="1FBCC793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CE6B28">
        <w:rPr>
          <w:b/>
          <w:szCs w:val="28"/>
        </w:rPr>
        <w:t>3. Характеристика объектов капитального строительства</w:t>
      </w:r>
    </w:p>
    <w:p w14:paraId="1FBCC794" w14:textId="77777777" w:rsidR="00AF60CF" w:rsidRPr="00CE6B28" w:rsidRDefault="00AF60CF" w:rsidP="00AF60CF">
      <w:pPr>
        <w:spacing w:line="240" w:lineRule="atLeast"/>
        <w:ind w:firstLine="0"/>
        <w:rPr>
          <w:szCs w:val="28"/>
        </w:rPr>
      </w:pPr>
      <w:bookmarkStart w:id="2" w:name="_Toc536782860"/>
    </w:p>
    <w:p w14:paraId="1FBCC795" w14:textId="77777777" w:rsidR="00AF60CF" w:rsidRPr="00CE6B28" w:rsidRDefault="00AF60CF" w:rsidP="00941EB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CE6B28">
        <w:rPr>
          <w:b/>
          <w:szCs w:val="28"/>
        </w:rPr>
        <w:t>3.1. Размещение объектов федерального значения</w:t>
      </w:r>
      <w:bookmarkEnd w:id="2"/>
    </w:p>
    <w:p w14:paraId="1FBCC796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14:paraId="1FBCC797" w14:textId="77777777" w:rsidR="00AF60CF" w:rsidRPr="00AF65A9" w:rsidRDefault="00AF60CF" w:rsidP="00AF60CF">
      <w:r w:rsidRPr="00AF65A9">
        <w:t>Существующие на планируемой территории объекты федерального знач</w:t>
      </w:r>
      <w:r w:rsidRPr="00AF65A9">
        <w:t>е</w:t>
      </w:r>
      <w:r w:rsidRPr="00AF65A9">
        <w:t xml:space="preserve">ния на расчетный срок </w:t>
      </w:r>
      <w:r w:rsidR="00147570" w:rsidRPr="00AF65A9">
        <w:t>отсутствуют</w:t>
      </w:r>
      <w:r w:rsidRPr="00AF65A9">
        <w:t>. Размещение новых объектов не предусмо</w:t>
      </w:r>
      <w:r w:rsidRPr="00AF65A9">
        <w:t>т</w:t>
      </w:r>
      <w:r w:rsidR="00794461" w:rsidRPr="00AF65A9">
        <w:t>рено.</w:t>
      </w:r>
    </w:p>
    <w:p w14:paraId="1FBCC798" w14:textId="77777777" w:rsidR="00AF60CF" w:rsidRPr="00CE6B28" w:rsidRDefault="00AF60CF" w:rsidP="00AF60CF">
      <w:pPr>
        <w:spacing w:line="240" w:lineRule="atLeast"/>
        <w:jc w:val="center"/>
        <w:rPr>
          <w:b/>
          <w:szCs w:val="28"/>
          <w:highlight w:val="yellow"/>
        </w:rPr>
      </w:pPr>
    </w:p>
    <w:p w14:paraId="1FBCC799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 w:rsidRPr="00CE6B28">
        <w:rPr>
          <w:b/>
          <w:szCs w:val="28"/>
        </w:rPr>
        <w:t>3.2. Размещение объектов регионального значения</w:t>
      </w:r>
      <w:bookmarkEnd w:id="3"/>
      <w:bookmarkEnd w:id="4"/>
    </w:p>
    <w:p w14:paraId="1FBCC79A" w14:textId="77777777" w:rsidR="00AF60CF" w:rsidRPr="00CE6B28" w:rsidRDefault="00AF60CF" w:rsidP="00AF60CF">
      <w:pPr>
        <w:spacing w:line="240" w:lineRule="atLeast"/>
        <w:rPr>
          <w:szCs w:val="28"/>
        </w:rPr>
      </w:pPr>
    </w:p>
    <w:p w14:paraId="1FBCC79B" w14:textId="77777777" w:rsidR="001D3FA6" w:rsidRPr="00CE6B28" w:rsidRDefault="00AF60CF" w:rsidP="00AF60CF">
      <w:pPr>
        <w:spacing w:line="240" w:lineRule="atLeast"/>
        <w:rPr>
          <w:szCs w:val="28"/>
        </w:rPr>
      </w:pPr>
      <w:bookmarkStart w:id="5" w:name="_Toc443631072"/>
      <w:r w:rsidRPr="00CE6B28">
        <w:rPr>
          <w:szCs w:val="28"/>
        </w:rPr>
        <w:t xml:space="preserve">Существующие </w:t>
      </w:r>
      <w:r w:rsidR="007D1B4A" w:rsidRPr="00CE6B28">
        <w:t xml:space="preserve">на планируемой территории </w:t>
      </w:r>
      <w:r w:rsidRPr="00CE6B28">
        <w:rPr>
          <w:szCs w:val="28"/>
        </w:rPr>
        <w:t>объекты регионального знач</w:t>
      </w:r>
      <w:r w:rsidRPr="00CE6B28">
        <w:rPr>
          <w:szCs w:val="28"/>
        </w:rPr>
        <w:t>е</w:t>
      </w:r>
      <w:r w:rsidRPr="00CE6B28">
        <w:rPr>
          <w:szCs w:val="28"/>
        </w:rPr>
        <w:t>ния сохраняются</w:t>
      </w:r>
      <w:r w:rsidR="007D1B4A" w:rsidRPr="00CE6B28">
        <w:rPr>
          <w:szCs w:val="28"/>
        </w:rPr>
        <w:t xml:space="preserve"> (Государственное бюджетное учреждение здравоохранения Н</w:t>
      </w:r>
      <w:r w:rsidR="007D1B4A" w:rsidRPr="00CE6B28">
        <w:rPr>
          <w:szCs w:val="28"/>
        </w:rPr>
        <w:t>о</w:t>
      </w:r>
      <w:r w:rsidR="007D1B4A" w:rsidRPr="00CE6B28">
        <w:rPr>
          <w:szCs w:val="28"/>
        </w:rPr>
        <w:t>восибирской области (далее – ГБУЗ НСО) Противотуберкулезный диспансер №</w:t>
      </w:r>
      <w:r w:rsidR="001D3FA6" w:rsidRPr="00CE6B28">
        <w:rPr>
          <w:szCs w:val="28"/>
        </w:rPr>
        <w:t> </w:t>
      </w:r>
      <w:r w:rsidR="007D1B4A" w:rsidRPr="00CE6B28">
        <w:rPr>
          <w:szCs w:val="28"/>
        </w:rPr>
        <w:t>6)</w:t>
      </w:r>
      <w:r w:rsidRPr="00CE6B28">
        <w:rPr>
          <w:szCs w:val="28"/>
        </w:rPr>
        <w:t xml:space="preserve">. </w:t>
      </w:r>
    </w:p>
    <w:p w14:paraId="1FBCC79C" w14:textId="7C44C3CE" w:rsidR="00AF60CF" w:rsidRPr="00CE6B28" w:rsidRDefault="00AF60CF" w:rsidP="001D3FA6">
      <w:pPr>
        <w:spacing w:line="240" w:lineRule="atLeast"/>
        <w:rPr>
          <w:szCs w:val="28"/>
        </w:rPr>
      </w:pPr>
      <w:r w:rsidRPr="00CE6B28">
        <w:rPr>
          <w:szCs w:val="28"/>
        </w:rPr>
        <w:t>На расчетный срок предусмотрено размещение объект</w:t>
      </w:r>
      <w:r w:rsidR="001D3FA6" w:rsidRPr="00CE6B28">
        <w:rPr>
          <w:szCs w:val="28"/>
        </w:rPr>
        <w:t>ов</w:t>
      </w:r>
      <w:r w:rsidRPr="00CE6B28">
        <w:rPr>
          <w:szCs w:val="28"/>
        </w:rPr>
        <w:t xml:space="preserve"> здравоохранения:</w:t>
      </w:r>
    </w:p>
    <w:p w14:paraId="1FBCC79D" w14:textId="77777777" w:rsidR="00784543" w:rsidRPr="00CE6B28" w:rsidRDefault="00AF60CF" w:rsidP="001D3FA6">
      <w:pPr>
        <w:rPr>
          <w:szCs w:val="28"/>
        </w:rPr>
      </w:pPr>
      <w:r w:rsidRPr="00CE6B28">
        <w:rPr>
          <w:szCs w:val="28"/>
        </w:rPr>
        <w:t xml:space="preserve">строительство поликлиники </w:t>
      </w:r>
      <w:r w:rsidR="00882D2C" w:rsidRPr="00CE6B28">
        <w:rPr>
          <w:szCs w:val="28"/>
        </w:rPr>
        <w:t xml:space="preserve">по ул. Далидовича </w:t>
      </w:r>
      <w:r w:rsidRPr="00CE6B28">
        <w:rPr>
          <w:szCs w:val="28"/>
        </w:rPr>
        <w:t xml:space="preserve">в квартале 252.01.04.01 </w:t>
      </w:r>
      <w:r w:rsidR="00784543" w:rsidRPr="00CE6B28">
        <w:rPr>
          <w:szCs w:val="28"/>
        </w:rPr>
        <w:t>в с</w:t>
      </w:r>
      <w:r w:rsidR="00784543" w:rsidRPr="00CE6B28">
        <w:rPr>
          <w:szCs w:val="28"/>
        </w:rPr>
        <w:t>о</w:t>
      </w:r>
      <w:r w:rsidR="00784543" w:rsidRPr="00CE6B28">
        <w:rPr>
          <w:szCs w:val="28"/>
        </w:rPr>
        <w:t>ответствии с Программой комплексного развития социальной инфраструктуры города Новосибирска на 2017 – 2030 годы, утвержденной решением Совета деп</w:t>
      </w:r>
      <w:r w:rsidR="00784543" w:rsidRPr="00CE6B28">
        <w:rPr>
          <w:szCs w:val="28"/>
        </w:rPr>
        <w:t>у</w:t>
      </w:r>
      <w:r w:rsidR="00784543" w:rsidRPr="00CE6B28">
        <w:rPr>
          <w:szCs w:val="28"/>
        </w:rPr>
        <w:t>татов города Новосибирска от 21.12.2016 № 329 (далее – ПКРСИ), до 2030</w:t>
      </w:r>
      <w:r w:rsidR="001D4D58" w:rsidRPr="00CE6B28">
        <w:rPr>
          <w:szCs w:val="28"/>
        </w:rPr>
        <w:t xml:space="preserve"> </w:t>
      </w:r>
      <w:r w:rsidR="00784543" w:rsidRPr="00CE6B28">
        <w:rPr>
          <w:szCs w:val="28"/>
        </w:rPr>
        <w:t>г</w:t>
      </w:r>
      <w:r w:rsidR="001D4D58" w:rsidRPr="00CE6B28">
        <w:rPr>
          <w:szCs w:val="28"/>
        </w:rPr>
        <w:t>ода</w:t>
      </w:r>
      <w:r w:rsidR="00784543" w:rsidRPr="00CE6B28">
        <w:rPr>
          <w:szCs w:val="28"/>
        </w:rPr>
        <w:t>;</w:t>
      </w:r>
    </w:p>
    <w:p w14:paraId="1FBCC79E" w14:textId="4388E784" w:rsidR="00AF60CF" w:rsidRPr="00CE6B28" w:rsidRDefault="00AF60CF" w:rsidP="001D3FA6">
      <w:pPr>
        <w:rPr>
          <w:szCs w:val="28"/>
        </w:rPr>
      </w:pPr>
      <w:r w:rsidRPr="00CE6B28">
        <w:rPr>
          <w:szCs w:val="28"/>
        </w:rPr>
        <w:t xml:space="preserve">строительство поликлиники </w:t>
      </w:r>
      <w:r w:rsidR="00882D2C" w:rsidRPr="00CE6B28">
        <w:rPr>
          <w:szCs w:val="28"/>
        </w:rPr>
        <w:t>по ул. Автогенн</w:t>
      </w:r>
      <w:r w:rsidR="00941EB6">
        <w:rPr>
          <w:szCs w:val="28"/>
        </w:rPr>
        <w:t>ой</w:t>
      </w:r>
      <w:r w:rsidR="00882D2C" w:rsidRPr="00CE6B28">
        <w:rPr>
          <w:szCs w:val="28"/>
        </w:rPr>
        <w:t xml:space="preserve"> </w:t>
      </w:r>
      <w:r w:rsidRPr="00CE6B28">
        <w:rPr>
          <w:szCs w:val="28"/>
        </w:rPr>
        <w:t xml:space="preserve">в квартале 252.05.01.01 </w:t>
      </w:r>
      <w:r w:rsidR="00784543" w:rsidRPr="00CE6B28">
        <w:rPr>
          <w:szCs w:val="28"/>
        </w:rPr>
        <w:t>в с</w:t>
      </w:r>
      <w:r w:rsidR="00784543" w:rsidRPr="00CE6B28">
        <w:rPr>
          <w:szCs w:val="28"/>
        </w:rPr>
        <w:t>о</w:t>
      </w:r>
      <w:r w:rsidR="00784543" w:rsidRPr="00CE6B28">
        <w:rPr>
          <w:szCs w:val="28"/>
        </w:rPr>
        <w:t xml:space="preserve">ответствии с </w:t>
      </w:r>
      <w:r w:rsidRPr="00CE6B28">
        <w:rPr>
          <w:szCs w:val="28"/>
        </w:rPr>
        <w:t>ПКРСИ до 2030</w:t>
      </w:r>
      <w:r w:rsidR="00C02F6F" w:rsidRPr="00CE6B28">
        <w:rPr>
          <w:szCs w:val="28"/>
        </w:rPr>
        <w:t xml:space="preserve"> года</w:t>
      </w:r>
      <w:r w:rsidR="00F1043E" w:rsidRPr="00CE6B28">
        <w:rPr>
          <w:szCs w:val="28"/>
        </w:rPr>
        <w:t>.</w:t>
      </w:r>
    </w:p>
    <w:p w14:paraId="1FBCC79F" w14:textId="77777777" w:rsidR="00AF60CF" w:rsidRPr="00CE6B28" w:rsidRDefault="00AF60CF" w:rsidP="001D3FA6">
      <w:pPr>
        <w:spacing w:line="240" w:lineRule="atLeast"/>
        <w:rPr>
          <w:szCs w:val="28"/>
        </w:rPr>
      </w:pPr>
    </w:p>
    <w:p w14:paraId="1FBCC7A0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 w:rsidRPr="00CE6B28">
        <w:rPr>
          <w:b/>
          <w:szCs w:val="28"/>
        </w:rPr>
        <w:lastRenderedPageBreak/>
        <w:t>3.3. Размещение объектов местного значения</w:t>
      </w:r>
      <w:bookmarkEnd w:id="5"/>
      <w:bookmarkEnd w:id="6"/>
    </w:p>
    <w:p w14:paraId="1FBCC7A1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1FBCC7A2" w14:textId="77777777" w:rsidR="001D3FA6" w:rsidRPr="00CE6B28" w:rsidRDefault="00885847" w:rsidP="00885847">
      <w:pPr>
        <w:rPr>
          <w:szCs w:val="28"/>
        </w:rPr>
      </w:pPr>
      <w:r w:rsidRPr="00CE6B28">
        <w:rPr>
          <w:szCs w:val="28"/>
        </w:rPr>
        <w:t xml:space="preserve">На расчетный срок численность населения составит </w:t>
      </w:r>
      <w:r w:rsidR="00883F55" w:rsidRPr="00CE6B28">
        <w:rPr>
          <w:szCs w:val="28"/>
        </w:rPr>
        <w:t>55,52</w:t>
      </w:r>
      <w:r w:rsidRPr="00CE6B28">
        <w:rPr>
          <w:szCs w:val="28"/>
        </w:rPr>
        <w:t xml:space="preserve"> тыс. чел</w:t>
      </w:r>
      <w:r w:rsidR="001D3FA6" w:rsidRPr="00CE6B28">
        <w:rPr>
          <w:szCs w:val="28"/>
        </w:rPr>
        <w:t>овек.</w:t>
      </w:r>
    </w:p>
    <w:p w14:paraId="1FBCC7A3" w14:textId="364DB2BB" w:rsidR="00885847" w:rsidRPr="00CE6B28" w:rsidRDefault="001D3FA6" w:rsidP="00885847">
      <w:pPr>
        <w:rPr>
          <w:szCs w:val="28"/>
        </w:rPr>
      </w:pPr>
      <w:r w:rsidRPr="00CE6B28">
        <w:rPr>
          <w:szCs w:val="28"/>
        </w:rPr>
        <w:t>Планируемые показатели обеспеченности населения местами в детских с</w:t>
      </w:r>
      <w:r w:rsidRPr="00CE6B28">
        <w:rPr>
          <w:szCs w:val="28"/>
        </w:rPr>
        <w:t>а</w:t>
      </w:r>
      <w:r w:rsidRPr="00CE6B28">
        <w:rPr>
          <w:szCs w:val="28"/>
        </w:rPr>
        <w:t xml:space="preserve">дах и общеобразовательных школах приняты в соответствии </w:t>
      </w:r>
      <w:r w:rsidR="00885847" w:rsidRPr="00CE6B28">
        <w:rPr>
          <w:szCs w:val="28"/>
        </w:rPr>
        <w:t xml:space="preserve">с </w:t>
      </w:r>
      <w:r w:rsidRPr="00CE6B28">
        <w:rPr>
          <w:szCs w:val="28"/>
        </w:rPr>
        <w:t>Местными норм</w:t>
      </w:r>
      <w:r w:rsidRPr="00CE6B28">
        <w:rPr>
          <w:szCs w:val="28"/>
        </w:rPr>
        <w:t>а</w:t>
      </w:r>
      <w:r w:rsidRPr="00CE6B28">
        <w:rPr>
          <w:szCs w:val="28"/>
        </w:rPr>
        <w:t>тивами градостроительного проектирования города Новосибирска, утвержденн</w:t>
      </w:r>
      <w:r w:rsidRPr="00CE6B28">
        <w:rPr>
          <w:szCs w:val="28"/>
        </w:rPr>
        <w:t>ы</w:t>
      </w:r>
      <w:r w:rsidRPr="00CE6B28">
        <w:rPr>
          <w:szCs w:val="28"/>
        </w:rPr>
        <w:t>ми решением Совета депутатов г</w:t>
      </w:r>
      <w:r w:rsidR="00941EB6">
        <w:rPr>
          <w:szCs w:val="28"/>
        </w:rPr>
        <w:t>орода</w:t>
      </w:r>
      <w:r w:rsidRPr="00CE6B28">
        <w:rPr>
          <w:szCs w:val="28"/>
        </w:rPr>
        <w:t xml:space="preserve"> Новосибирска от 02.12.2015 № 96:</w:t>
      </w:r>
    </w:p>
    <w:p w14:paraId="1FBCC7A4" w14:textId="518EBF66" w:rsidR="00885847" w:rsidRPr="00CE6B28" w:rsidRDefault="00885847" w:rsidP="00885847">
      <w:pPr>
        <w:rPr>
          <w:szCs w:val="28"/>
        </w:rPr>
      </w:pPr>
      <w:r w:rsidRPr="00CE6B28">
        <w:rPr>
          <w:szCs w:val="28"/>
        </w:rPr>
        <w:t xml:space="preserve">для дошкольных образовательных организаций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 xml:space="preserve">35 мест на 1 тыс. человек при максимально допустимом уровне территориальной доступности не более 300 метров; </w:t>
      </w:r>
    </w:p>
    <w:p w14:paraId="1FBCC7A5" w14:textId="6FA35480" w:rsidR="00885847" w:rsidRPr="00CE6B28" w:rsidRDefault="00885847" w:rsidP="00885847">
      <w:pPr>
        <w:rPr>
          <w:szCs w:val="28"/>
        </w:rPr>
      </w:pPr>
      <w:r w:rsidRPr="00CE6B28">
        <w:rPr>
          <w:szCs w:val="28"/>
        </w:rPr>
        <w:t xml:space="preserve">для общеобразовательных организаций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115 мест на 1 тыс. человек при максимально допустимом уровне территориальной доступности не более 500 ме</w:t>
      </w:r>
      <w:r w:rsidRPr="00CE6B28">
        <w:rPr>
          <w:szCs w:val="28"/>
        </w:rPr>
        <w:t>т</w:t>
      </w:r>
      <w:r w:rsidRPr="00CE6B28">
        <w:rPr>
          <w:szCs w:val="28"/>
        </w:rPr>
        <w:t xml:space="preserve">ров. </w:t>
      </w:r>
    </w:p>
    <w:p w14:paraId="1FBCC7A6" w14:textId="77777777" w:rsidR="00885847" w:rsidRPr="00CE6B28" w:rsidRDefault="001D3FA6" w:rsidP="00885847">
      <w:pPr>
        <w:rPr>
          <w:szCs w:val="28"/>
        </w:rPr>
      </w:pPr>
      <w:r w:rsidRPr="00CE6B28">
        <w:rPr>
          <w:szCs w:val="28"/>
        </w:rPr>
        <w:t xml:space="preserve">В дошкольных организациях требуется 1943 места, в общеобразовательных организациях – 6385 мест. </w:t>
      </w:r>
      <w:r w:rsidR="00885847" w:rsidRPr="00CE6B28">
        <w:rPr>
          <w:szCs w:val="28"/>
        </w:rPr>
        <w:t>С учетом нормативного радиуса обслуживания план</w:t>
      </w:r>
      <w:r w:rsidR="00885847" w:rsidRPr="00CE6B28">
        <w:rPr>
          <w:szCs w:val="28"/>
        </w:rPr>
        <w:t>и</w:t>
      </w:r>
      <w:r w:rsidR="00885847" w:rsidRPr="00CE6B28">
        <w:rPr>
          <w:szCs w:val="28"/>
        </w:rPr>
        <w:t>руется размещение следующих объектов местного значения:</w:t>
      </w:r>
    </w:p>
    <w:p w14:paraId="1FBCC7A7" w14:textId="44EC5CD9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на 350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252.01.04.02;</w:t>
      </w:r>
    </w:p>
    <w:p w14:paraId="1FBCC7A8" w14:textId="707A6AEE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на 165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252.02.01.05;</w:t>
      </w:r>
    </w:p>
    <w:p w14:paraId="1FBCC7A9" w14:textId="475F888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строительство дошкольной образовательной организации (детского сада) на 220 мест</w:t>
      </w:r>
      <w:r w:rsidR="00C510AF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252.03.01.03;</w:t>
      </w:r>
    </w:p>
    <w:p w14:paraId="1FBCC7AA" w14:textId="23430915" w:rsidR="00AF60CF" w:rsidRPr="00AF65A9" w:rsidRDefault="00AF60CF" w:rsidP="00AF60CF">
      <w:pPr>
        <w:rPr>
          <w:szCs w:val="28"/>
        </w:rPr>
      </w:pPr>
      <w:r w:rsidRPr="00AF65A9">
        <w:rPr>
          <w:szCs w:val="28"/>
        </w:rPr>
        <w:t xml:space="preserve">реконструкция </w:t>
      </w:r>
      <w:r w:rsidR="0056441B" w:rsidRPr="00AF65A9">
        <w:rPr>
          <w:szCs w:val="28"/>
        </w:rPr>
        <w:t xml:space="preserve">муниципального казенного </w:t>
      </w:r>
      <w:r w:rsidR="00026829" w:rsidRPr="00AF65A9">
        <w:rPr>
          <w:szCs w:val="28"/>
        </w:rPr>
        <w:t>дошкольного образовательного учреждения города Новосибирска (далее – МКДОУ) «Детский сад № 234 «Кроха» комбинированного вида» по ул. Киров</w:t>
      </w:r>
      <w:r w:rsidR="00C510AF">
        <w:rPr>
          <w:szCs w:val="28"/>
        </w:rPr>
        <w:t>а,</w:t>
      </w:r>
      <w:r w:rsidR="00026829" w:rsidRPr="00AF65A9">
        <w:rPr>
          <w:szCs w:val="28"/>
        </w:rPr>
        <w:t xml:space="preserve"> 288</w:t>
      </w:r>
      <w:r w:rsidRPr="00AF65A9">
        <w:rPr>
          <w:szCs w:val="28"/>
        </w:rPr>
        <w:t xml:space="preserve"> </w:t>
      </w:r>
      <w:r w:rsidR="00C510AF">
        <w:rPr>
          <w:szCs w:val="28"/>
        </w:rPr>
        <w:t xml:space="preserve">- </w:t>
      </w:r>
      <w:r w:rsidR="00026829" w:rsidRPr="00AF65A9">
        <w:rPr>
          <w:szCs w:val="28"/>
        </w:rPr>
        <w:t xml:space="preserve">в квартале 252.03.01.03 </w:t>
      </w:r>
      <w:r w:rsidRPr="00AF65A9">
        <w:rPr>
          <w:szCs w:val="28"/>
        </w:rPr>
        <w:t>с увелич</w:t>
      </w:r>
      <w:r w:rsidRPr="00AF65A9">
        <w:rPr>
          <w:szCs w:val="28"/>
        </w:rPr>
        <w:t>е</w:t>
      </w:r>
      <w:r w:rsidRPr="00AF65A9">
        <w:rPr>
          <w:szCs w:val="28"/>
        </w:rPr>
        <w:t>нием проектной мощности со 150 до 260 мест;</w:t>
      </w:r>
    </w:p>
    <w:p w14:paraId="1FBCC7AB" w14:textId="3E4ADAC0" w:rsidR="00AF60CF" w:rsidRPr="00CE6B28" w:rsidRDefault="00AF60CF" w:rsidP="00AF60CF">
      <w:pPr>
        <w:rPr>
          <w:szCs w:val="28"/>
        </w:rPr>
      </w:pPr>
      <w:r w:rsidRPr="00AF65A9">
        <w:rPr>
          <w:szCs w:val="28"/>
        </w:rPr>
        <w:t>строительство дошкольной образовательной</w:t>
      </w:r>
      <w:r w:rsidRPr="00CE6B28">
        <w:rPr>
          <w:szCs w:val="28"/>
        </w:rPr>
        <w:t xml:space="preserve"> организации (детского сада) на 160 мест</w:t>
      </w:r>
      <w:r w:rsidR="00C510AF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252.04.01.01;</w:t>
      </w:r>
    </w:p>
    <w:p w14:paraId="1FBCC7AC" w14:textId="0015879C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на 220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252.05.01.01;</w:t>
      </w:r>
    </w:p>
    <w:p w14:paraId="1FBCC7AD" w14:textId="053C2F05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на 150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252.05.01.03;</w:t>
      </w:r>
    </w:p>
    <w:p w14:paraId="1FBCC7AE" w14:textId="7B14FEE5" w:rsidR="00AF60CF" w:rsidRPr="00AF65A9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на 265 </w:t>
      </w:r>
      <w:r w:rsidRPr="00AF65A9">
        <w:rPr>
          <w:szCs w:val="28"/>
        </w:rPr>
        <w:t>мест</w:t>
      </w:r>
      <w:r w:rsidR="00C510AF">
        <w:rPr>
          <w:szCs w:val="28"/>
        </w:rPr>
        <w:t xml:space="preserve"> -</w:t>
      </w:r>
      <w:r w:rsidRPr="00AF65A9">
        <w:rPr>
          <w:szCs w:val="28"/>
        </w:rPr>
        <w:t xml:space="preserve"> в квартале 252.05.02.02;</w:t>
      </w:r>
    </w:p>
    <w:p w14:paraId="1FBCC7AF" w14:textId="0EFBEFC1" w:rsidR="00AF60CF" w:rsidRPr="00AF65A9" w:rsidRDefault="00AF60CF" w:rsidP="00AF60CF">
      <w:pPr>
        <w:rPr>
          <w:szCs w:val="28"/>
        </w:rPr>
      </w:pPr>
      <w:r w:rsidRPr="00AF65A9">
        <w:rPr>
          <w:szCs w:val="28"/>
        </w:rPr>
        <w:t>строительство дошкольной образовательной организации (детского</w:t>
      </w:r>
      <w:r w:rsidR="004E3CBD" w:rsidRPr="00AF65A9">
        <w:rPr>
          <w:szCs w:val="28"/>
        </w:rPr>
        <w:t xml:space="preserve"> </w:t>
      </w:r>
      <w:r w:rsidRPr="00AF65A9">
        <w:rPr>
          <w:szCs w:val="28"/>
        </w:rPr>
        <w:t xml:space="preserve">сада) </w:t>
      </w:r>
      <w:r w:rsidR="002F5FFF" w:rsidRPr="00AF65A9">
        <w:rPr>
          <w:szCs w:val="28"/>
        </w:rPr>
        <w:t>по ул. Татьяны</w:t>
      </w:r>
      <w:r w:rsidR="00761F19" w:rsidRPr="00AF65A9">
        <w:rPr>
          <w:szCs w:val="28"/>
        </w:rPr>
        <w:t xml:space="preserve"> </w:t>
      </w:r>
      <w:r w:rsidR="002F5FFF" w:rsidRPr="00AF65A9">
        <w:rPr>
          <w:szCs w:val="28"/>
        </w:rPr>
        <w:t>Снежиной</w:t>
      </w:r>
      <w:r w:rsidR="00E70E04" w:rsidRPr="00AF65A9">
        <w:rPr>
          <w:szCs w:val="28"/>
        </w:rPr>
        <w:t xml:space="preserve"> </w:t>
      </w:r>
      <w:r w:rsidRPr="00AF65A9">
        <w:rPr>
          <w:szCs w:val="28"/>
        </w:rPr>
        <w:t xml:space="preserve">на 250 мест </w:t>
      </w:r>
      <w:r w:rsidR="00C510AF">
        <w:rPr>
          <w:szCs w:val="28"/>
        </w:rPr>
        <w:t xml:space="preserve">- </w:t>
      </w:r>
      <w:r w:rsidRPr="00AF65A9">
        <w:rPr>
          <w:szCs w:val="28"/>
        </w:rPr>
        <w:t xml:space="preserve">в квартале 252.05.02.03 </w:t>
      </w:r>
      <w:r w:rsidR="001D4D58" w:rsidRPr="00AF65A9">
        <w:rPr>
          <w:szCs w:val="28"/>
        </w:rPr>
        <w:t xml:space="preserve">в соответствии с </w:t>
      </w:r>
      <w:r w:rsidRPr="00AF65A9">
        <w:rPr>
          <w:szCs w:val="28"/>
        </w:rPr>
        <w:t>ПКРСИ в 202</w:t>
      </w:r>
      <w:r w:rsidR="00F1043E" w:rsidRPr="00AF65A9">
        <w:rPr>
          <w:szCs w:val="28"/>
        </w:rPr>
        <w:t>4</w:t>
      </w:r>
      <w:r w:rsidR="00C2146A" w:rsidRPr="00AF65A9">
        <w:rPr>
          <w:szCs w:val="28"/>
        </w:rPr>
        <w:t xml:space="preserve"> </w:t>
      </w:r>
      <w:r w:rsidRPr="00AF65A9">
        <w:rPr>
          <w:szCs w:val="28"/>
        </w:rPr>
        <w:t>г</w:t>
      </w:r>
      <w:r w:rsidR="00C2146A" w:rsidRPr="00AF65A9">
        <w:rPr>
          <w:szCs w:val="28"/>
        </w:rPr>
        <w:t>оду</w:t>
      </w:r>
      <w:r w:rsidRPr="00AF65A9">
        <w:rPr>
          <w:szCs w:val="28"/>
        </w:rPr>
        <w:t>;</w:t>
      </w:r>
    </w:p>
    <w:p w14:paraId="1FBCC7B0" w14:textId="6A61AA7A" w:rsidR="00AF60CF" w:rsidRPr="00AF65A9" w:rsidRDefault="00AF60CF" w:rsidP="00AF60CF">
      <w:pPr>
        <w:rPr>
          <w:szCs w:val="28"/>
        </w:rPr>
      </w:pPr>
      <w:r w:rsidRPr="00AF65A9">
        <w:rPr>
          <w:szCs w:val="28"/>
        </w:rPr>
        <w:t xml:space="preserve">строительство дошкольной образовательной организации (детского сада) </w:t>
      </w:r>
      <w:r w:rsidR="00746801" w:rsidRPr="00AF65A9">
        <w:rPr>
          <w:szCs w:val="28"/>
        </w:rPr>
        <w:t xml:space="preserve">по ул. Автогенная </w:t>
      </w:r>
      <w:r w:rsidRPr="00AF65A9">
        <w:rPr>
          <w:szCs w:val="28"/>
        </w:rPr>
        <w:t xml:space="preserve">на 165 мест </w:t>
      </w:r>
      <w:r w:rsidR="00C510AF">
        <w:rPr>
          <w:szCs w:val="28"/>
        </w:rPr>
        <w:t xml:space="preserve">- </w:t>
      </w:r>
      <w:r w:rsidRPr="00AF65A9">
        <w:rPr>
          <w:szCs w:val="28"/>
        </w:rPr>
        <w:t xml:space="preserve">в квартале 252.05.02.04 </w:t>
      </w:r>
      <w:r w:rsidR="001D4D58" w:rsidRPr="00AF65A9">
        <w:rPr>
          <w:szCs w:val="28"/>
        </w:rPr>
        <w:t xml:space="preserve">в соответствии с ПКРСИ </w:t>
      </w:r>
      <w:r w:rsidRPr="00AF65A9">
        <w:rPr>
          <w:szCs w:val="28"/>
        </w:rPr>
        <w:t>в 202</w:t>
      </w:r>
      <w:r w:rsidR="00746801" w:rsidRPr="00AF65A9">
        <w:rPr>
          <w:szCs w:val="28"/>
        </w:rPr>
        <w:t xml:space="preserve">4 </w:t>
      </w:r>
      <w:r w:rsidR="00C2146A" w:rsidRPr="00AF65A9">
        <w:rPr>
          <w:szCs w:val="28"/>
        </w:rPr>
        <w:t>году</w:t>
      </w:r>
      <w:r w:rsidR="00731266" w:rsidRPr="00AF65A9">
        <w:rPr>
          <w:szCs w:val="28"/>
        </w:rPr>
        <w:t>.</w:t>
      </w:r>
      <w:r w:rsidRPr="00AF65A9">
        <w:rPr>
          <w:szCs w:val="28"/>
        </w:rPr>
        <w:t xml:space="preserve"> </w:t>
      </w:r>
      <w:r w:rsidR="00731266" w:rsidRPr="00AF65A9">
        <w:rPr>
          <w:szCs w:val="28"/>
        </w:rPr>
        <w:t>П</w:t>
      </w:r>
      <w:r w:rsidRPr="00AF65A9">
        <w:rPr>
          <w:szCs w:val="28"/>
        </w:rPr>
        <w:t xml:space="preserve">о программе ДОУ на 220 мест, </w:t>
      </w:r>
      <w:r w:rsidR="00731266" w:rsidRPr="00AF65A9">
        <w:rPr>
          <w:szCs w:val="28"/>
        </w:rPr>
        <w:t>но</w:t>
      </w:r>
      <w:r w:rsidRPr="00AF65A9">
        <w:rPr>
          <w:szCs w:val="28"/>
        </w:rPr>
        <w:t xml:space="preserve"> чтобы разместить типовую школу на 1100 мест, уменьшен земельный участок дошкольной образовательной орган</w:t>
      </w:r>
      <w:r w:rsidRPr="00AF65A9">
        <w:rPr>
          <w:szCs w:val="28"/>
        </w:rPr>
        <w:t>и</w:t>
      </w:r>
      <w:r w:rsidRPr="00AF65A9">
        <w:rPr>
          <w:szCs w:val="28"/>
        </w:rPr>
        <w:t>зации (детского сада);</w:t>
      </w:r>
    </w:p>
    <w:p w14:paraId="1FBCC7B1" w14:textId="13D9BD62" w:rsidR="00AF60CF" w:rsidRPr="00AF65A9" w:rsidRDefault="00AF60CF" w:rsidP="00AF60CF">
      <w:pPr>
        <w:rPr>
          <w:szCs w:val="28"/>
        </w:rPr>
      </w:pPr>
      <w:r w:rsidRPr="00AF65A9">
        <w:rPr>
          <w:szCs w:val="28"/>
        </w:rPr>
        <w:t xml:space="preserve">реконструкция </w:t>
      </w:r>
      <w:r w:rsidR="00731266" w:rsidRPr="00AF65A9">
        <w:rPr>
          <w:szCs w:val="28"/>
        </w:rPr>
        <w:t xml:space="preserve">муниципального бюджетного </w:t>
      </w:r>
      <w:r w:rsidRPr="00AF65A9">
        <w:rPr>
          <w:szCs w:val="28"/>
        </w:rPr>
        <w:t>общеобразовательно</w:t>
      </w:r>
      <w:r w:rsidR="00731266" w:rsidRPr="00AF65A9">
        <w:rPr>
          <w:szCs w:val="28"/>
        </w:rPr>
        <w:t>го</w:t>
      </w:r>
      <w:r w:rsidRPr="00AF65A9">
        <w:rPr>
          <w:szCs w:val="28"/>
        </w:rPr>
        <w:t xml:space="preserve"> </w:t>
      </w:r>
      <w:r w:rsidR="00731266" w:rsidRPr="00AF65A9">
        <w:rPr>
          <w:szCs w:val="28"/>
        </w:rPr>
        <w:t>учр</w:t>
      </w:r>
      <w:r w:rsidR="00731266" w:rsidRPr="00AF65A9">
        <w:rPr>
          <w:szCs w:val="28"/>
        </w:rPr>
        <w:t>е</w:t>
      </w:r>
      <w:r w:rsidR="00731266" w:rsidRPr="00AF65A9">
        <w:rPr>
          <w:szCs w:val="28"/>
        </w:rPr>
        <w:t>ждения города Новосибирска (далее – МБОУ) «Средняя образовательная школа №</w:t>
      </w:r>
      <w:r w:rsidR="0090776A" w:rsidRPr="00AF65A9">
        <w:rPr>
          <w:szCs w:val="28"/>
        </w:rPr>
        <w:t> </w:t>
      </w:r>
      <w:r w:rsidR="00731266" w:rsidRPr="00AF65A9">
        <w:rPr>
          <w:szCs w:val="28"/>
        </w:rPr>
        <w:t>97»</w:t>
      </w:r>
      <w:r w:rsidR="00230B27" w:rsidRPr="00AF65A9">
        <w:rPr>
          <w:szCs w:val="28"/>
        </w:rPr>
        <w:t xml:space="preserve"> по ул. Кирова</w:t>
      </w:r>
      <w:r w:rsidR="00C510AF">
        <w:rPr>
          <w:szCs w:val="28"/>
        </w:rPr>
        <w:t>,</w:t>
      </w:r>
      <w:r w:rsidR="00230B27" w:rsidRPr="00AF65A9">
        <w:rPr>
          <w:szCs w:val="28"/>
        </w:rPr>
        <w:t xml:space="preserve"> 327 </w:t>
      </w:r>
      <w:r w:rsidR="00C510AF">
        <w:rPr>
          <w:szCs w:val="28"/>
        </w:rPr>
        <w:t xml:space="preserve">- </w:t>
      </w:r>
      <w:r w:rsidR="00230B27" w:rsidRPr="00AF65A9">
        <w:rPr>
          <w:szCs w:val="28"/>
        </w:rPr>
        <w:t>в квартале 252.02.02.04.</w:t>
      </w:r>
      <w:r w:rsidR="00731266" w:rsidRPr="00AF65A9">
        <w:rPr>
          <w:szCs w:val="28"/>
        </w:rPr>
        <w:t xml:space="preserve"> </w:t>
      </w:r>
      <w:r w:rsidR="00230B27" w:rsidRPr="00AF65A9">
        <w:rPr>
          <w:szCs w:val="28"/>
        </w:rPr>
        <w:t>С</w:t>
      </w:r>
      <w:r w:rsidRPr="00AF65A9">
        <w:rPr>
          <w:szCs w:val="28"/>
        </w:rPr>
        <w:t>троительство дополнител</w:t>
      </w:r>
      <w:r w:rsidRPr="00AF65A9">
        <w:rPr>
          <w:szCs w:val="28"/>
        </w:rPr>
        <w:t>ь</w:t>
      </w:r>
      <w:r w:rsidRPr="00AF65A9">
        <w:rPr>
          <w:szCs w:val="28"/>
        </w:rPr>
        <w:t>ного корпуса с увеличение</w:t>
      </w:r>
      <w:r w:rsidR="00794461" w:rsidRPr="00AF65A9">
        <w:rPr>
          <w:szCs w:val="28"/>
        </w:rPr>
        <w:t>м</w:t>
      </w:r>
      <w:r w:rsidRPr="00AF65A9">
        <w:rPr>
          <w:szCs w:val="28"/>
        </w:rPr>
        <w:t xml:space="preserve"> проектной мощности с 600 до 1050 мест;</w:t>
      </w:r>
    </w:p>
    <w:p w14:paraId="1FBCC7B2" w14:textId="474B9044" w:rsidR="00AF60CF" w:rsidRPr="00AF65A9" w:rsidRDefault="00AF60CF" w:rsidP="00AF60CF">
      <w:pPr>
        <w:rPr>
          <w:szCs w:val="28"/>
        </w:rPr>
      </w:pPr>
      <w:r w:rsidRPr="00AF65A9">
        <w:rPr>
          <w:szCs w:val="28"/>
        </w:rPr>
        <w:lastRenderedPageBreak/>
        <w:t xml:space="preserve">строительство общеобразовательной организации (общеобразовательной школы) на 1100 мест </w:t>
      </w:r>
      <w:r w:rsidR="00C510AF">
        <w:rPr>
          <w:szCs w:val="28"/>
        </w:rPr>
        <w:t xml:space="preserve">- </w:t>
      </w:r>
      <w:r w:rsidRPr="00AF65A9">
        <w:rPr>
          <w:szCs w:val="28"/>
        </w:rPr>
        <w:t>в квартале 252.03.00.01;</w:t>
      </w:r>
    </w:p>
    <w:p w14:paraId="1FBCC7B3" w14:textId="228B2781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строительство общеобразовательной организации (общеобразовательной школы)</w:t>
      </w:r>
      <w:r w:rsidR="00EB6F77" w:rsidRPr="00CE6B28">
        <w:rPr>
          <w:szCs w:val="28"/>
        </w:rPr>
        <w:t xml:space="preserve"> по ул. Выборная </w:t>
      </w:r>
      <w:r w:rsidRPr="00CE6B28">
        <w:rPr>
          <w:szCs w:val="28"/>
        </w:rPr>
        <w:t xml:space="preserve">на 850 </w:t>
      </w:r>
      <w:r w:rsidR="002A3456" w:rsidRPr="00CE6B28">
        <w:rPr>
          <w:szCs w:val="28"/>
        </w:rPr>
        <w:t xml:space="preserve">мест </w:t>
      </w:r>
      <w:r w:rsidR="00C510AF">
        <w:rPr>
          <w:szCs w:val="28"/>
        </w:rPr>
        <w:t xml:space="preserve">- </w:t>
      </w:r>
      <w:r w:rsidR="001D4D58" w:rsidRPr="00CE6B28">
        <w:rPr>
          <w:szCs w:val="28"/>
        </w:rPr>
        <w:t>в квартале 252.03.02.02 в соответствии с ПКРСИ в 2030году;</w:t>
      </w:r>
    </w:p>
    <w:p w14:paraId="1FBCC7B4" w14:textId="7FA67EC5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общеобразовательной организации (общеобразовательной школы) </w:t>
      </w:r>
      <w:r w:rsidR="00EB6F77" w:rsidRPr="00CE6B28">
        <w:rPr>
          <w:szCs w:val="28"/>
        </w:rPr>
        <w:t xml:space="preserve">по ул. Татьяны Снежиной </w:t>
      </w:r>
      <w:r w:rsidRPr="00CE6B28">
        <w:rPr>
          <w:szCs w:val="28"/>
        </w:rPr>
        <w:t xml:space="preserve">на 1100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252.05.01.01</w:t>
      </w:r>
      <w:r w:rsidR="007B36EA" w:rsidRPr="00CE6B28">
        <w:rPr>
          <w:szCs w:val="28"/>
        </w:rPr>
        <w:t xml:space="preserve"> в соо</w:t>
      </w:r>
      <w:r w:rsidR="007B36EA" w:rsidRPr="00CE6B28">
        <w:rPr>
          <w:szCs w:val="28"/>
        </w:rPr>
        <w:t>т</w:t>
      </w:r>
      <w:r w:rsidR="007B36EA" w:rsidRPr="00CE6B28">
        <w:rPr>
          <w:szCs w:val="28"/>
        </w:rPr>
        <w:t xml:space="preserve">ветствии с ПКРСИ в 2025 году. </w:t>
      </w:r>
      <w:r w:rsidRPr="00CE6B28">
        <w:rPr>
          <w:szCs w:val="28"/>
        </w:rPr>
        <w:t>По ПКРСИ проектная мощность школы должна быть 825 мест, но увеличен земельный участок, чтобы построить типовую общ</w:t>
      </w:r>
      <w:r w:rsidRPr="00CE6B28">
        <w:rPr>
          <w:szCs w:val="28"/>
        </w:rPr>
        <w:t>е</w:t>
      </w:r>
      <w:r w:rsidRPr="00CE6B28">
        <w:rPr>
          <w:szCs w:val="28"/>
        </w:rPr>
        <w:t>образовательную организацию (общеобразовательную школу) на 1100 мест;</w:t>
      </w:r>
    </w:p>
    <w:p w14:paraId="1FBCC7B5" w14:textId="77381BAF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строительство общеобразовательной организации (общеобразовательной школы) на 1100 мест</w:t>
      </w:r>
      <w:r w:rsidR="00C510AF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252.05.01.02;</w:t>
      </w:r>
    </w:p>
    <w:p w14:paraId="1FBCC7B6" w14:textId="63D043DF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общеобразовательной организации (общеобразовательной школы) </w:t>
      </w:r>
      <w:r w:rsidR="00EB6F77" w:rsidRPr="00CE6B28">
        <w:rPr>
          <w:szCs w:val="28"/>
        </w:rPr>
        <w:t xml:space="preserve">по ул. Татьяны Снежиной </w:t>
      </w:r>
      <w:r w:rsidRPr="00CE6B28">
        <w:rPr>
          <w:szCs w:val="28"/>
        </w:rPr>
        <w:t xml:space="preserve">на 1100 мест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252.05.02.04</w:t>
      </w:r>
      <w:r w:rsidR="007B36EA" w:rsidRPr="00CE6B28">
        <w:rPr>
          <w:szCs w:val="28"/>
        </w:rPr>
        <w:t xml:space="preserve"> в соо</w:t>
      </w:r>
      <w:r w:rsidR="007B36EA" w:rsidRPr="00CE6B28">
        <w:rPr>
          <w:szCs w:val="28"/>
        </w:rPr>
        <w:t>т</w:t>
      </w:r>
      <w:r w:rsidR="007B36EA" w:rsidRPr="00CE6B28">
        <w:rPr>
          <w:szCs w:val="28"/>
        </w:rPr>
        <w:t>ветствии с ПКРСИ в 2022 году</w:t>
      </w:r>
      <w:r w:rsidRPr="00CE6B28">
        <w:rPr>
          <w:szCs w:val="28"/>
        </w:rPr>
        <w:t>. По ПКРСИ проектная мощность школы должна быть 825 мест, но увеличен земельный участок, чтобы построить типовую школу на 1100 мест.</w:t>
      </w:r>
    </w:p>
    <w:p w14:paraId="1FBCC7B7" w14:textId="47C89E79" w:rsidR="00885847" w:rsidRPr="00CE6B28" w:rsidRDefault="00885847" w:rsidP="00885847">
      <w:pPr>
        <w:rPr>
          <w:snapToGrid w:val="0"/>
          <w:szCs w:val="28"/>
        </w:rPr>
      </w:pPr>
      <w:r w:rsidRPr="00CE6B28">
        <w:rPr>
          <w:snapToGrid w:val="0"/>
          <w:szCs w:val="28"/>
        </w:rPr>
        <w:t>Реализация запланированных выше мероприятий позволит создать проф</w:t>
      </w:r>
      <w:r w:rsidRPr="00CE6B28">
        <w:rPr>
          <w:snapToGrid w:val="0"/>
          <w:szCs w:val="28"/>
        </w:rPr>
        <w:t>и</w:t>
      </w:r>
      <w:r w:rsidRPr="00CE6B28">
        <w:rPr>
          <w:snapToGrid w:val="0"/>
          <w:szCs w:val="28"/>
        </w:rPr>
        <w:t xml:space="preserve">цит мест в дошкольных образовательных учреждениях равный </w:t>
      </w:r>
      <w:r w:rsidR="00A565EA" w:rsidRPr="00CE6B28">
        <w:rPr>
          <w:snapToGrid w:val="0"/>
          <w:szCs w:val="28"/>
        </w:rPr>
        <w:t>372</w:t>
      </w:r>
      <w:r w:rsidRPr="00CE6B28">
        <w:rPr>
          <w:snapToGrid w:val="0"/>
          <w:szCs w:val="28"/>
        </w:rPr>
        <w:t xml:space="preserve"> местам, обе</w:t>
      </w:r>
      <w:r w:rsidRPr="00CE6B28">
        <w:rPr>
          <w:snapToGrid w:val="0"/>
          <w:szCs w:val="28"/>
        </w:rPr>
        <w:t>с</w:t>
      </w:r>
      <w:r w:rsidRPr="00CE6B28">
        <w:rPr>
          <w:snapToGrid w:val="0"/>
          <w:szCs w:val="28"/>
        </w:rPr>
        <w:t>печенность составит 4</w:t>
      </w:r>
      <w:r w:rsidR="00A565EA" w:rsidRPr="00CE6B28">
        <w:rPr>
          <w:snapToGrid w:val="0"/>
          <w:szCs w:val="28"/>
        </w:rPr>
        <w:t>1</w:t>
      </w:r>
      <w:r w:rsidRPr="00CE6B28">
        <w:rPr>
          <w:snapToGrid w:val="0"/>
          <w:szCs w:val="28"/>
        </w:rPr>
        <w:t>,</w:t>
      </w:r>
      <w:r w:rsidR="00A565EA" w:rsidRPr="00CE6B28">
        <w:rPr>
          <w:snapToGrid w:val="0"/>
          <w:szCs w:val="28"/>
        </w:rPr>
        <w:t>7</w:t>
      </w:r>
      <w:r w:rsidRPr="00CE6B28">
        <w:rPr>
          <w:snapToGrid w:val="0"/>
          <w:szCs w:val="28"/>
        </w:rPr>
        <w:t xml:space="preserve"> мест на 1000 жителей. Большое количество детских с</w:t>
      </w:r>
      <w:r w:rsidRPr="00CE6B28">
        <w:rPr>
          <w:snapToGrid w:val="0"/>
          <w:szCs w:val="28"/>
        </w:rPr>
        <w:t>а</w:t>
      </w:r>
      <w:r w:rsidRPr="00CE6B28">
        <w:rPr>
          <w:snapToGrid w:val="0"/>
          <w:szCs w:val="28"/>
        </w:rPr>
        <w:t>дов предусматривается из-за высокой рождаемости в Октябрьском районе, кот</w:t>
      </w:r>
      <w:r w:rsidRPr="00CE6B28">
        <w:rPr>
          <w:snapToGrid w:val="0"/>
          <w:szCs w:val="28"/>
        </w:rPr>
        <w:t>о</w:t>
      </w:r>
      <w:r w:rsidRPr="00CE6B28">
        <w:rPr>
          <w:snapToGrid w:val="0"/>
          <w:szCs w:val="28"/>
        </w:rPr>
        <w:t>рая на 30</w:t>
      </w:r>
      <w:r w:rsidR="00C510AF">
        <w:rPr>
          <w:snapToGrid w:val="0"/>
          <w:szCs w:val="28"/>
        </w:rPr>
        <w:t xml:space="preserve"> </w:t>
      </w:r>
      <w:r w:rsidRPr="00CE6B28">
        <w:rPr>
          <w:snapToGrid w:val="0"/>
          <w:szCs w:val="28"/>
        </w:rPr>
        <w:t>% больше, чем в среднем по городу, а также привлекательностью стр</w:t>
      </w:r>
      <w:r w:rsidRPr="00CE6B28">
        <w:rPr>
          <w:snapToGrid w:val="0"/>
          <w:szCs w:val="28"/>
        </w:rPr>
        <w:t>о</w:t>
      </w:r>
      <w:r w:rsidRPr="00CE6B28">
        <w:rPr>
          <w:snapToGrid w:val="0"/>
          <w:szCs w:val="28"/>
        </w:rPr>
        <w:t>ящегося жилья из-за цены для молодых семей. В школах будет на 85 мест меньше, чем требуется по нормативу, обеспеченность составит 113,5 мест на 1000 жит</w:t>
      </w:r>
      <w:r w:rsidRPr="00CE6B28">
        <w:rPr>
          <w:snapToGrid w:val="0"/>
          <w:szCs w:val="28"/>
        </w:rPr>
        <w:t>е</w:t>
      </w:r>
      <w:r w:rsidRPr="00CE6B28">
        <w:rPr>
          <w:snapToGrid w:val="0"/>
          <w:szCs w:val="28"/>
        </w:rPr>
        <w:t xml:space="preserve">лей. </w:t>
      </w:r>
    </w:p>
    <w:p w14:paraId="1FBCC7B8" w14:textId="77777777" w:rsidR="00AF60CF" w:rsidRPr="00CE6B28" w:rsidRDefault="00AF60CF" w:rsidP="00AF60CF">
      <w:pPr>
        <w:rPr>
          <w:snapToGrid w:val="0"/>
          <w:szCs w:val="28"/>
        </w:rPr>
      </w:pPr>
      <w:r w:rsidRPr="00CE6B28">
        <w:rPr>
          <w:snapToGrid w:val="0"/>
          <w:szCs w:val="28"/>
        </w:rPr>
        <w:t>Также предусматривается на территории проекта планировки строительство следующих социальных учреждений:</w:t>
      </w:r>
    </w:p>
    <w:p w14:paraId="1FBCC7B9" w14:textId="3123A5F1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спортивного манежа не менее 3000 кв. м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</w:t>
      </w:r>
      <w:r w:rsidR="000F0056" w:rsidRPr="00CE6B28">
        <w:rPr>
          <w:szCs w:val="28"/>
        </w:rPr>
        <w:t>4</w:t>
      </w:r>
      <w:r w:rsidRPr="00CE6B28">
        <w:rPr>
          <w:szCs w:val="28"/>
        </w:rPr>
        <w:t>.00.</w:t>
      </w:r>
      <w:r w:rsidR="000F0056" w:rsidRPr="00CE6B28">
        <w:rPr>
          <w:szCs w:val="28"/>
        </w:rPr>
        <w:t>0</w:t>
      </w:r>
      <w:r w:rsidRPr="00CE6B28">
        <w:rPr>
          <w:szCs w:val="28"/>
        </w:rPr>
        <w:t>1;</w:t>
      </w:r>
    </w:p>
    <w:p w14:paraId="1FBCC7BA" w14:textId="75505076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строительство спорткомплекса с бассейнами общей площадью не менее 2000 кв. м с размерами чаш 25*11 м и 11,4*11,4 м</w:t>
      </w:r>
      <w:r w:rsidR="00C510AF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</w:t>
      </w:r>
      <w:r w:rsidR="000F0056" w:rsidRPr="00CE6B28">
        <w:rPr>
          <w:szCs w:val="28"/>
        </w:rPr>
        <w:t>4</w:t>
      </w:r>
      <w:r w:rsidRPr="00CE6B28">
        <w:rPr>
          <w:szCs w:val="28"/>
        </w:rPr>
        <w:t>.00.</w:t>
      </w:r>
      <w:r w:rsidR="000F0056" w:rsidRPr="00CE6B28">
        <w:rPr>
          <w:szCs w:val="28"/>
        </w:rPr>
        <w:t>0</w:t>
      </w:r>
      <w:r w:rsidRPr="00CE6B28">
        <w:rPr>
          <w:szCs w:val="28"/>
        </w:rPr>
        <w:t>2;</w:t>
      </w:r>
    </w:p>
    <w:p w14:paraId="1FBCC7BB" w14:textId="2ED74380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строительство спорткомплекса с бассейном общей площадью не менее 2000</w:t>
      </w:r>
      <w:r w:rsidR="005C2DB1" w:rsidRPr="00CE6B28">
        <w:rPr>
          <w:szCs w:val="28"/>
        </w:rPr>
        <w:t> </w:t>
      </w:r>
      <w:r w:rsidRPr="00CE6B28">
        <w:rPr>
          <w:szCs w:val="28"/>
        </w:rPr>
        <w:t>кв. м с размером чаши 25*8,5 м</w:t>
      </w:r>
      <w:r w:rsidR="00C510AF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252.05.02.03;</w:t>
      </w:r>
    </w:p>
    <w:p w14:paraId="1FBCC7BC" w14:textId="46344CF6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строительство учреждений культуры (библиотеки, школы искусств) во встроенно-пристроенных помещениях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квартале 252.05.02.03</w:t>
      </w:r>
      <w:r w:rsidR="0073275E" w:rsidRPr="00CE6B28">
        <w:rPr>
          <w:szCs w:val="28"/>
        </w:rPr>
        <w:t>;</w:t>
      </w:r>
    </w:p>
    <w:p w14:paraId="1FBCC7BD" w14:textId="72AE8959" w:rsidR="0073275E" w:rsidRPr="00CE6B28" w:rsidRDefault="0073275E" w:rsidP="00AF60CF">
      <w:pPr>
        <w:rPr>
          <w:szCs w:val="28"/>
        </w:rPr>
      </w:pPr>
      <w:r w:rsidRPr="00CE6B28">
        <w:rPr>
          <w:szCs w:val="28"/>
        </w:rPr>
        <w:t xml:space="preserve">строительство учреждений культуры </w:t>
      </w:r>
      <w:r w:rsidR="00C510AF">
        <w:rPr>
          <w:szCs w:val="28"/>
        </w:rPr>
        <w:t xml:space="preserve">- </w:t>
      </w:r>
      <w:r w:rsidRPr="00CE6B28">
        <w:rPr>
          <w:szCs w:val="28"/>
        </w:rPr>
        <w:t>в кварталах 252.03.00.01, 252.05.02.01, 252.05.02.04</w:t>
      </w:r>
      <w:r w:rsidR="00CE61E8" w:rsidRPr="00CE6B28">
        <w:rPr>
          <w:szCs w:val="28"/>
        </w:rPr>
        <w:t>.</w:t>
      </w:r>
    </w:p>
    <w:p w14:paraId="1FBCC7BE" w14:textId="66C5176E" w:rsidR="00CE61E8" w:rsidRPr="00CE6B28" w:rsidRDefault="00CE61E8" w:rsidP="00AF60CF">
      <w:pPr>
        <w:rPr>
          <w:szCs w:val="28"/>
        </w:rPr>
      </w:pPr>
      <w:r w:rsidRPr="00CE6B28">
        <w:rPr>
          <w:szCs w:val="28"/>
        </w:rPr>
        <w:t>Также предусмотрено размещение парков культуры и отдыха в пойме реки Плющихи в район</w:t>
      </w:r>
      <w:r w:rsidR="00C510AF">
        <w:rPr>
          <w:szCs w:val="28"/>
        </w:rPr>
        <w:t>ах</w:t>
      </w:r>
      <w:r w:rsidRPr="00CE6B28">
        <w:rPr>
          <w:szCs w:val="28"/>
        </w:rPr>
        <w:t xml:space="preserve"> 252.04. и 252.05.</w:t>
      </w:r>
    </w:p>
    <w:p w14:paraId="1FBCC7BF" w14:textId="77777777" w:rsidR="0077082A" w:rsidRPr="00CE6B28" w:rsidRDefault="0077082A" w:rsidP="00AF60CF">
      <w:pPr>
        <w:tabs>
          <w:tab w:val="left" w:pos="804"/>
          <w:tab w:val="left" w:pos="6175"/>
          <w:tab w:val="left" w:pos="7928"/>
        </w:tabs>
        <w:ind w:firstLine="0"/>
        <w:rPr>
          <w:szCs w:val="28"/>
          <w:highlight w:val="yellow"/>
        </w:rPr>
      </w:pPr>
    </w:p>
    <w:p w14:paraId="1FBCC7C0" w14:textId="77777777" w:rsidR="00AF60CF" w:rsidRPr="00CE6B28" w:rsidRDefault="00AF60CF" w:rsidP="00992BFD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 w:rsidRPr="00CE6B28">
        <w:rPr>
          <w:b/>
          <w:szCs w:val="28"/>
        </w:rPr>
        <w:t>3.4. Размещение объектов транспортной инфраструктуры</w:t>
      </w:r>
      <w:bookmarkEnd w:id="7"/>
    </w:p>
    <w:p w14:paraId="1FBCC7C1" w14:textId="77777777" w:rsidR="004E3CBD" w:rsidRPr="00CE6B28" w:rsidRDefault="004E3CBD" w:rsidP="00992BFD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1FBCC7C2" w14:textId="77777777" w:rsidR="00AF60CF" w:rsidRPr="00CE6B28" w:rsidRDefault="004E3CBD" w:rsidP="00E83D7B">
      <w:r w:rsidRPr="00CE6B28">
        <w:t>Генеральным планом города Новосибирска предусматривается развитие следующих транспортных магистралей</w:t>
      </w:r>
      <w:r w:rsidR="00E83D7B" w:rsidRPr="00CE6B28">
        <w:t>, которые проходят по планируемой терр</w:t>
      </w:r>
      <w:r w:rsidR="00E83D7B" w:rsidRPr="00CE6B28">
        <w:t>и</w:t>
      </w:r>
      <w:r w:rsidR="00E83D7B" w:rsidRPr="00CE6B28">
        <w:t xml:space="preserve">тории и </w:t>
      </w:r>
      <w:r w:rsidR="00AF60CF" w:rsidRPr="00CE6B28">
        <w:rPr>
          <w:szCs w:val="28"/>
        </w:rPr>
        <w:t>входя</w:t>
      </w:r>
      <w:r w:rsidR="00E83D7B" w:rsidRPr="00CE6B28">
        <w:rPr>
          <w:szCs w:val="28"/>
        </w:rPr>
        <w:t>т</w:t>
      </w:r>
      <w:r w:rsidR="00AF60CF" w:rsidRPr="00CE6B28">
        <w:rPr>
          <w:szCs w:val="28"/>
        </w:rPr>
        <w:t xml:space="preserve"> в опорный транспортный каркас города:</w:t>
      </w:r>
    </w:p>
    <w:p w14:paraId="1FBCC7C3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lastRenderedPageBreak/>
        <w:t>магистральная улица непрерывного движения – Правобережная скоростная магистраль, являющаяся составной частью формируемого Юго-Западного транз</w:t>
      </w:r>
      <w:r w:rsidRPr="00CE6B28">
        <w:rPr>
          <w:szCs w:val="28"/>
        </w:rPr>
        <w:t>и</w:t>
      </w:r>
      <w:r w:rsidRPr="00CE6B28">
        <w:rPr>
          <w:szCs w:val="28"/>
        </w:rPr>
        <w:t>та, проходящего через территорию города Новосибирска;</w:t>
      </w:r>
    </w:p>
    <w:p w14:paraId="1FBCC7C4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магистральные улицы общегородского значения регулируемого движения, формируемые в створе улиц Кирова, Автогенн</w:t>
      </w:r>
      <w:r w:rsidR="00C02F6F" w:rsidRPr="00CE6B28">
        <w:rPr>
          <w:szCs w:val="28"/>
        </w:rPr>
        <w:t>ой</w:t>
      </w:r>
      <w:r w:rsidR="008623C2" w:rsidRPr="00CE6B28">
        <w:rPr>
          <w:szCs w:val="28"/>
        </w:rPr>
        <w:t>, Лескова, Лобова.</w:t>
      </w:r>
      <w:r w:rsidRPr="00CE6B28">
        <w:rPr>
          <w:szCs w:val="28"/>
        </w:rPr>
        <w:t xml:space="preserve"> Данные улицы обеспечивают пропуск через планируемую территорию транзитного транспорта, движущегося между планировочными секторами города. </w:t>
      </w:r>
    </w:p>
    <w:p w14:paraId="1FBCC7C5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Также на территории предусматривается формирование других магистрал</w:t>
      </w:r>
      <w:r w:rsidRPr="00CE6B28">
        <w:rPr>
          <w:szCs w:val="28"/>
        </w:rPr>
        <w:t>ь</w:t>
      </w:r>
      <w:r w:rsidRPr="00CE6B28">
        <w:rPr>
          <w:szCs w:val="28"/>
        </w:rPr>
        <w:t>ных улиц</w:t>
      </w:r>
      <w:r w:rsidR="00011ADC" w:rsidRPr="00CE6B28">
        <w:rPr>
          <w:szCs w:val="28"/>
        </w:rPr>
        <w:t>,</w:t>
      </w:r>
      <w:r w:rsidRPr="00CE6B28">
        <w:rPr>
          <w:szCs w:val="28"/>
        </w:rPr>
        <w:t xml:space="preserve"> </w:t>
      </w:r>
      <w:r w:rsidR="00011ADC" w:rsidRPr="00CE6B28">
        <w:rPr>
          <w:szCs w:val="28"/>
        </w:rPr>
        <w:t>в</w:t>
      </w:r>
      <w:r w:rsidRPr="00CE6B28">
        <w:rPr>
          <w:szCs w:val="28"/>
        </w:rPr>
        <w:t xml:space="preserve"> их числе:</w:t>
      </w:r>
    </w:p>
    <w:p w14:paraId="1FBCC7C6" w14:textId="06F6C7C0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магистральная улица общегородского значения регулируемого движения, расположенная в створе улиц Панфиловцев, Лобова, Лескова, Панфиловцев, Д</w:t>
      </w:r>
      <w:r w:rsidRPr="00CE6B28">
        <w:rPr>
          <w:szCs w:val="28"/>
        </w:rPr>
        <w:t>е</w:t>
      </w:r>
      <w:r w:rsidRPr="00CE6B28">
        <w:rPr>
          <w:szCs w:val="28"/>
        </w:rPr>
        <w:t>кабристов</w:t>
      </w:r>
      <w:r w:rsidR="00650493">
        <w:rPr>
          <w:szCs w:val="28"/>
        </w:rPr>
        <w:t>,</w:t>
      </w:r>
      <w:r w:rsidRPr="00CE6B28">
        <w:rPr>
          <w:szCs w:val="28"/>
        </w:rPr>
        <w:t xml:space="preserve"> а также продолжение магистрали от ул. Выборн</w:t>
      </w:r>
      <w:r w:rsidR="00C02F6F" w:rsidRPr="00CE6B28">
        <w:rPr>
          <w:szCs w:val="28"/>
        </w:rPr>
        <w:t>ой</w:t>
      </w:r>
      <w:r w:rsidRPr="00CE6B28">
        <w:rPr>
          <w:szCs w:val="28"/>
        </w:rPr>
        <w:t xml:space="preserve">, проходящей на планируемой территории в одном транспортном коридоре с Правобережной </w:t>
      </w:r>
      <w:r w:rsidR="00011ADC" w:rsidRPr="00CE6B28">
        <w:rPr>
          <w:szCs w:val="28"/>
        </w:rPr>
        <w:t>ск</w:t>
      </w:r>
      <w:r w:rsidR="00011ADC" w:rsidRPr="00CE6B28">
        <w:rPr>
          <w:szCs w:val="28"/>
        </w:rPr>
        <w:t>о</w:t>
      </w:r>
      <w:r w:rsidR="00011ADC" w:rsidRPr="00CE6B28">
        <w:rPr>
          <w:szCs w:val="28"/>
        </w:rPr>
        <w:t xml:space="preserve">ростной </w:t>
      </w:r>
      <w:r w:rsidRPr="00CE6B28">
        <w:rPr>
          <w:szCs w:val="28"/>
        </w:rPr>
        <w:t>магистралью в створе ул. Хитровск</w:t>
      </w:r>
      <w:r w:rsidR="00C02F6F" w:rsidRPr="00CE6B28">
        <w:rPr>
          <w:szCs w:val="28"/>
        </w:rPr>
        <w:t>ой</w:t>
      </w:r>
      <w:r w:rsidR="006978F8">
        <w:rPr>
          <w:szCs w:val="28"/>
        </w:rPr>
        <w:t>;</w:t>
      </w:r>
    </w:p>
    <w:p w14:paraId="1FBCC7C7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магистральные улицы районного значения транспортно-пешеходные, ра</w:t>
      </w:r>
      <w:r w:rsidRPr="00CE6B28">
        <w:rPr>
          <w:szCs w:val="28"/>
        </w:rPr>
        <w:t>с</w:t>
      </w:r>
      <w:r w:rsidRPr="00CE6B28">
        <w:rPr>
          <w:szCs w:val="28"/>
        </w:rPr>
        <w:t>положенные в створе ул</w:t>
      </w:r>
      <w:r w:rsidR="00011ADC" w:rsidRPr="00CE6B28">
        <w:rPr>
          <w:szCs w:val="28"/>
        </w:rPr>
        <w:t xml:space="preserve">иц </w:t>
      </w:r>
      <w:r w:rsidRPr="00CE6B28">
        <w:rPr>
          <w:szCs w:val="28"/>
        </w:rPr>
        <w:t>Декабристов,</w:t>
      </w:r>
      <w:r w:rsidR="00011ADC" w:rsidRPr="00CE6B28">
        <w:rPr>
          <w:szCs w:val="28"/>
        </w:rPr>
        <w:t xml:space="preserve"> </w:t>
      </w:r>
      <w:r w:rsidRPr="00CE6B28">
        <w:rPr>
          <w:szCs w:val="28"/>
        </w:rPr>
        <w:t>Воинск</w:t>
      </w:r>
      <w:r w:rsidR="00011ADC" w:rsidRPr="00CE6B28">
        <w:rPr>
          <w:szCs w:val="28"/>
        </w:rPr>
        <w:t>ой</w:t>
      </w:r>
      <w:r w:rsidRPr="00CE6B28">
        <w:rPr>
          <w:szCs w:val="28"/>
        </w:rPr>
        <w:t xml:space="preserve"> (частично), Алтайск</w:t>
      </w:r>
      <w:r w:rsidR="00011ADC" w:rsidRPr="00CE6B28">
        <w:rPr>
          <w:szCs w:val="28"/>
        </w:rPr>
        <w:t>ой</w:t>
      </w:r>
      <w:r w:rsidRPr="00CE6B28">
        <w:rPr>
          <w:szCs w:val="28"/>
        </w:rPr>
        <w:t xml:space="preserve">. </w:t>
      </w:r>
    </w:p>
    <w:p w14:paraId="1FBCC7C8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Магистральные улицы районного значения способствуют перераспредел</w:t>
      </w:r>
      <w:r w:rsidRPr="00CE6B28">
        <w:rPr>
          <w:szCs w:val="28"/>
        </w:rPr>
        <w:t>е</w:t>
      </w:r>
      <w:r w:rsidRPr="00CE6B28">
        <w:rPr>
          <w:szCs w:val="28"/>
        </w:rPr>
        <w:t>нию транспортных потоков на планируемой территории и обеспечивают тран</w:t>
      </w:r>
      <w:r w:rsidRPr="00CE6B28">
        <w:rPr>
          <w:szCs w:val="28"/>
        </w:rPr>
        <w:t>с</w:t>
      </w:r>
      <w:r w:rsidRPr="00CE6B28">
        <w:rPr>
          <w:szCs w:val="28"/>
        </w:rPr>
        <w:t>портную связь жилых территорий с городскими магистралями. Сеть формиру</w:t>
      </w:r>
      <w:r w:rsidRPr="00CE6B28">
        <w:rPr>
          <w:szCs w:val="28"/>
        </w:rPr>
        <w:t>е</w:t>
      </w:r>
      <w:r w:rsidRPr="00CE6B28">
        <w:rPr>
          <w:szCs w:val="28"/>
        </w:rPr>
        <w:t>мых жилых улиц и улиц местного значения связывает различные объекты з</w:t>
      </w:r>
      <w:r w:rsidRPr="00CE6B28">
        <w:rPr>
          <w:szCs w:val="28"/>
        </w:rPr>
        <w:t>а</w:t>
      </w:r>
      <w:r w:rsidRPr="00CE6B28">
        <w:rPr>
          <w:szCs w:val="28"/>
        </w:rPr>
        <w:t>стройки в пределах межмагистральных территорий.</w:t>
      </w:r>
    </w:p>
    <w:p w14:paraId="1FBCC7C9" w14:textId="5CD9F3D3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На территории коммунально-складской застройки (кварталы 252.01.01.01, 252.01.00.02, 252.01.00.03, 252.01.04.01)</w:t>
      </w:r>
      <w:r w:rsidR="007633F3" w:rsidRPr="00CE6B28">
        <w:rPr>
          <w:szCs w:val="28"/>
        </w:rPr>
        <w:t xml:space="preserve"> </w:t>
      </w:r>
      <w:r w:rsidRPr="00CE6B28">
        <w:rPr>
          <w:szCs w:val="28"/>
        </w:rPr>
        <w:t>прокладываются улицы местного знач</w:t>
      </w:r>
      <w:r w:rsidRPr="00CE6B28">
        <w:rPr>
          <w:szCs w:val="28"/>
        </w:rPr>
        <w:t>е</w:t>
      </w:r>
      <w:r w:rsidRPr="00CE6B28">
        <w:rPr>
          <w:szCs w:val="28"/>
        </w:rPr>
        <w:t>ния (</w:t>
      </w:r>
      <w:r w:rsidR="00650493" w:rsidRPr="00CE6B28">
        <w:rPr>
          <w:szCs w:val="28"/>
        </w:rPr>
        <w:t xml:space="preserve">проезд </w:t>
      </w:r>
      <w:r w:rsidRPr="00CE6B28">
        <w:rPr>
          <w:szCs w:val="28"/>
        </w:rPr>
        <w:t>2-й Воинский). Данные улицы обеспечивают транспортное обслуж</w:t>
      </w:r>
      <w:r w:rsidRPr="00CE6B28">
        <w:rPr>
          <w:szCs w:val="28"/>
        </w:rPr>
        <w:t>и</w:t>
      </w:r>
      <w:r w:rsidRPr="00CE6B28">
        <w:rPr>
          <w:szCs w:val="28"/>
        </w:rPr>
        <w:t>вание объектов коммунально-складской застройки. Проезд грузового транспорта в направлении данных кварталов обеспечивается по ул. Панфиловцев с дальне</w:t>
      </w:r>
      <w:r w:rsidRPr="00CE6B28">
        <w:rPr>
          <w:szCs w:val="28"/>
        </w:rPr>
        <w:t>й</w:t>
      </w:r>
      <w:r w:rsidRPr="00CE6B28">
        <w:rPr>
          <w:szCs w:val="28"/>
        </w:rPr>
        <w:t xml:space="preserve">шим перераспределением по улицам местного значения.  </w:t>
      </w:r>
    </w:p>
    <w:p w14:paraId="1FBCC7CA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Таким образом, проектом планировки формируется </w:t>
      </w:r>
      <w:r w:rsidR="007633F3" w:rsidRPr="00CE6B28">
        <w:rPr>
          <w:szCs w:val="28"/>
        </w:rPr>
        <w:t>улично-дорожная сеть</w:t>
      </w:r>
      <w:r w:rsidRPr="00CE6B28">
        <w:rPr>
          <w:szCs w:val="28"/>
        </w:rPr>
        <w:t>, характеризующаяся высокой степенью связности, что должно обеспечить прие</w:t>
      </w:r>
      <w:r w:rsidRPr="00CE6B28">
        <w:rPr>
          <w:szCs w:val="28"/>
        </w:rPr>
        <w:t>м</w:t>
      </w:r>
      <w:r w:rsidRPr="00CE6B28">
        <w:rPr>
          <w:szCs w:val="28"/>
        </w:rPr>
        <w:t>лемые условия для пропуска транзитных и распределения местных потоков транспорта.</w:t>
      </w:r>
    </w:p>
    <w:p w14:paraId="1FBCC7CB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Предусмотренное проектом планировки количество полос движения для о</w:t>
      </w:r>
      <w:r w:rsidRPr="00CE6B28">
        <w:rPr>
          <w:szCs w:val="28"/>
        </w:rPr>
        <w:t>с</w:t>
      </w:r>
      <w:r w:rsidRPr="00CE6B28">
        <w:rPr>
          <w:szCs w:val="28"/>
        </w:rPr>
        <w:t>новной проезжей части магистральных улиц выбрано исходя из необходимости соблюдения следующих условий:</w:t>
      </w:r>
    </w:p>
    <w:p w14:paraId="1FBCC7CC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пропуска перспективных потоков транспорта при расчетной пропускной способности полосы с регулируемым движением не более 900 авт</w:t>
      </w:r>
      <w:r w:rsidR="00011ADC" w:rsidRPr="00CE6B28">
        <w:rPr>
          <w:szCs w:val="28"/>
        </w:rPr>
        <w:t>омобилей</w:t>
      </w:r>
      <w:r w:rsidRPr="00CE6B28">
        <w:rPr>
          <w:szCs w:val="28"/>
        </w:rPr>
        <w:t>/час;</w:t>
      </w:r>
    </w:p>
    <w:p w14:paraId="1FBCC7CD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выделения дополнительной полосы для пропуска автобусного и тролле</w:t>
      </w:r>
      <w:r w:rsidRPr="00CE6B28">
        <w:rPr>
          <w:szCs w:val="28"/>
        </w:rPr>
        <w:t>й</w:t>
      </w:r>
      <w:r w:rsidRPr="00CE6B28">
        <w:rPr>
          <w:szCs w:val="28"/>
        </w:rPr>
        <w:t>бусного транспорта при интенсивности движения более 40 ед</w:t>
      </w:r>
      <w:r w:rsidR="00011ADC" w:rsidRPr="00CE6B28">
        <w:rPr>
          <w:szCs w:val="28"/>
        </w:rPr>
        <w:t>иниц</w:t>
      </w:r>
      <w:r w:rsidRPr="00CE6B28">
        <w:rPr>
          <w:szCs w:val="28"/>
        </w:rPr>
        <w:t>/час в одном направлении.</w:t>
      </w:r>
    </w:p>
    <w:p w14:paraId="1FBCC7CE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В процессе строительства новых элементов </w:t>
      </w:r>
      <w:r w:rsidR="007633F3" w:rsidRPr="00CE6B28">
        <w:rPr>
          <w:szCs w:val="28"/>
        </w:rPr>
        <w:t>улично-дорожной сети</w:t>
      </w:r>
      <w:r w:rsidRPr="00CE6B28">
        <w:rPr>
          <w:szCs w:val="28"/>
        </w:rPr>
        <w:t xml:space="preserve"> необх</w:t>
      </w:r>
      <w:r w:rsidRPr="00CE6B28">
        <w:rPr>
          <w:szCs w:val="28"/>
        </w:rPr>
        <w:t>о</w:t>
      </w:r>
      <w:r w:rsidRPr="00CE6B28">
        <w:rPr>
          <w:szCs w:val="28"/>
        </w:rPr>
        <w:t>димо обеспечить нормативные параметры, запроектировать проезжие части, транспортные пересечения и развязки, тротуары, выдержать нормативную шир</w:t>
      </w:r>
      <w:r w:rsidRPr="00CE6B28">
        <w:rPr>
          <w:szCs w:val="28"/>
        </w:rPr>
        <w:t>и</w:t>
      </w:r>
      <w:r w:rsidRPr="00CE6B28">
        <w:rPr>
          <w:szCs w:val="28"/>
        </w:rPr>
        <w:t>ну в красных линиях.</w:t>
      </w:r>
    </w:p>
    <w:p w14:paraId="1FBCC7CF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Протяженность сети магистральных улиц всех видов составит 16,51 км, что обеспечит плотность магистральной сети в размере 3,1 км/кв.</w:t>
      </w:r>
      <w:r w:rsidR="00C02F6F" w:rsidRPr="00CE6B28">
        <w:rPr>
          <w:szCs w:val="28"/>
        </w:rPr>
        <w:t xml:space="preserve"> </w:t>
      </w:r>
      <w:r w:rsidRPr="00CE6B28">
        <w:rPr>
          <w:szCs w:val="28"/>
        </w:rPr>
        <w:t>км.</w:t>
      </w:r>
    </w:p>
    <w:p w14:paraId="1FBCC7D0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lastRenderedPageBreak/>
        <w:t>Общая протяженность улично-дорожной сети при этом достигнет 32,03 км, что обеспечит достаточно высокую ее плотность на территории (6,0 км/кв.</w:t>
      </w:r>
      <w:r w:rsidR="00DD1C15" w:rsidRPr="00CE6B28">
        <w:rPr>
          <w:szCs w:val="28"/>
        </w:rPr>
        <w:t xml:space="preserve"> </w:t>
      </w:r>
      <w:r w:rsidRPr="00CE6B28">
        <w:rPr>
          <w:szCs w:val="28"/>
        </w:rPr>
        <w:t>км).</w:t>
      </w:r>
    </w:p>
    <w:p w14:paraId="1FBCC7D1" w14:textId="77777777" w:rsidR="008623C2" w:rsidRPr="00CE6B28" w:rsidRDefault="008623C2" w:rsidP="008623C2">
      <w:r w:rsidRPr="00CE6B28">
        <w:t>Фактором перспективного развития планируемой территории будет являт</w:t>
      </w:r>
      <w:r w:rsidRPr="00CE6B28">
        <w:t>ь</w:t>
      </w:r>
      <w:r w:rsidRPr="00CE6B28">
        <w:t>ся размещение элементов внеуличных видов транспорта</w:t>
      </w:r>
      <w:r w:rsidR="001D0C21" w:rsidRPr="00CE6B28">
        <w:t>.</w:t>
      </w:r>
      <w:r w:rsidRPr="00CE6B28">
        <w:t xml:space="preserve"> </w:t>
      </w:r>
    </w:p>
    <w:p w14:paraId="1FBCC7D2" w14:textId="2F23410F" w:rsidR="008623C2" w:rsidRPr="00CE6B28" w:rsidRDefault="00AF60CF" w:rsidP="00AF60CF">
      <w:pPr>
        <w:rPr>
          <w:szCs w:val="28"/>
        </w:rPr>
      </w:pPr>
      <w:r w:rsidRPr="00CE6B28">
        <w:rPr>
          <w:szCs w:val="28"/>
        </w:rPr>
        <w:t>К перспективным объектам строительства относится Правобережная линия метрополитена, проходящая к востоку от ул. Кирова через строящийся новый ж</w:t>
      </w:r>
      <w:r w:rsidRPr="00CE6B28">
        <w:rPr>
          <w:szCs w:val="28"/>
        </w:rPr>
        <w:t>и</w:t>
      </w:r>
      <w:r w:rsidRPr="00CE6B28">
        <w:rPr>
          <w:szCs w:val="28"/>
        </w:rPr>
        <w:t>лой район 252.05.01, с расположенными здесь станциями метрополитена Дуна</w:t>
      </w:r>
      <w:r w:rsidRPr="00CE6B28">
        <w:rPr>
          <w:szCs w:val="28"/>
        </w:rPr>
        <w:t>й</w:t>
      </w:r>
      <w:r w:rsidRPr="00CE6B28">
        <w:rPr>
          <w:szCs w:val="28"/>
        </w:rPr>
        <w:t>ская, Плющихинская</w:t>
      </w:r>
      <w:r w:rsidR="008623C2" w:rsidRPr="00CE6B28">
        <w:rPr>
          <w:szCs w:val="28"/>
        </w:rPr>
        <w:t xml:space="preserve"> (за расчетный срок)</w:t>
      </w:r>
      <w:r w:rsidR="00E83D7B" w:rsidRPr="00CE6B28">
        <w:rPr>
          <w:szCs w:val="28"/>
        </w:rPr>
        <w:t>.</w:t>
      </w:r>
    </w:p>
    <w:p w14:paraId="1FBCC7D3" w14:textId="337CA302" w:rsidR="008623C2" w:rsidRPr="00CE6B28" w:rsidRDefault="00AF60CF" w:rsidP="008623C2">
      <w:pPr>
        <w:rPr>
          <w:szCs w:val="28"/>
        </w:rPr>
      </w:pPr>
      <w:r w:rsidRPr="00CE6B28">
        <w:rPr>
          <w:szCs w:val="28"/>
        </w:rPr>
        <w:t>Существующая железнодорожная платформа «Инструментальный завод» используется для посадки</w:t>
      </w:r>
      <w:r w:rsidR="00650493">
        <w:rPr>
          <w:szCs w:val="28"/>
        </w:rPr>
        <w:t>-</w:t>
      </w:r>
      <w:r w:rsidRPr="00CE6B28">
        <w:rPr>
          <w:szCs w:val="28"/>
        </w:rPr>
        <w:t>высадки пассажиров пригородных электричек в направлении объектов производственной и коммунально-складской застройки, расположенных вдоль железной дороги.</w:t>
      </w:r>
    </w:p>
    <w:p w14:paraId="1FBCC7D4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Таким образом, принятая система размещения линий массового пассажи</w:t>
      </w:r>
      <w:r w:rsidRPr="00CE6B28">
        <w:rPr>
          <w:szCs w:val="28"/>
        </w:rPr>
        <w:t>р</w:t>
      </w:r>
      <w:r w:rsidRPr="00CE6B28">
        <w:rPr>
          <w:szCs w:val="28"/>
        </w:rPr>
        <w:t>ского транспорта обеспечит обслуживание всех территорий планировочного ра</w:t>
      </w:r>
      <w:r w:rsidRPr="00CE6B28">
        <w:rPr>
          <w:szCs w:val="28"/>
        </w:rPr>
        <w:t>й</w:t>
      </w:r>
      <w:r w:rsidRPr="00CE6B28">
        <w:rPr>
          <w:szCs w:val="28"/>
        </w:rPr>
        <w:t>она. Это создаст условия для обслуживания массовых пассажирских потоков, п</w:t>
      </w:r>
      <w:r w:rsidRPr="00CE6B28">
        <w:rPr>
          <w:szCs w:val="28"/>
        </w:rPr>
        <w:t>е</w:t>
      </w:r>
      <w:r w:rsidRPr="00CE6B28">
        <w:rPr>
          <w:szCs w:val="28"/>
        </w:rPr>
        <w:t>ремещающихся из других районов города в направлении планируемых на терр</w:t>
      </w:r>
      <w:r w:rsidRPr="00CE6B28">
        <w:rPr>
          <w:szCs w:val="28"/>
        </w:rPr>
        <w:t>и</w:t>
      </w:r>
      <w:r w:rsidRPr="00CE6B28">
        <w:rPr>
          <w:szCs w:val="28"/>
        </w:rPr>
        <w:t>тории объектов массового посещения, объектов производственного назначения в составе коммунально-складских и промышленных зон.</w:t>
      </w:r>
    </w:p>
    <w:p w14:paraId="1FBCC7D5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Проектом планировки планируется увеличение общей протяженности л</w:t>
      </w:r>
      <w:r w:rsidRPr="00CE6B28">
        <w:rPr>
          <w:szCs w:val="28"/>
        </w:rPr>
        <w:t>и</w:t>
      </w:r>
      <w:r w:rsidRPr="00CE6B28">
        <w:rPr>
          <w:szCs w:val="28"/>
        </w:rPr>
        <w:t>ний наземного общественного транспорта для обеспечения обслуживания всей планируемой территории.</w:t>
      </w:r>
    </w:p>
    <w:p w14:paraId="1FBCC7D6" w14:textId="68C7A5B6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По границе планируемой территории предусматривается прокладка линии городского трамвая вдоль улицы Панфиловцев и далее вдоль магистральной ул</w:t>
      </w:r>
      <w:r w:rsidRPr="00CE6B28">
        <w:rPr>
          <w:szCs w:val="28"/>
        </w:rPr>
        <w:t>и</w:t>
      </w:r>
      <w:r w:rsidRPr="00CE6B28">
        <w:rPr>
          <w:szCs w:val="28"/>
        </w:rPr>
        <w:t>цы общегородского значения непрерывного движения (Правобережной скорос</w:t>
      </w:r>
      <w:r w:rsidRPr="00CE6B28">
        <w:rPr>
          <w:szCs w:val="28"/>
        </w:rPr>
        <w:t>т</w:t>
      </w:r>
      <w:r w:rsidRPr="00CE6B28">
        <w:rPr>
          <w:szCs w:val="28"/>
        </w:rPr>
        <w:t xml:space="preserve">ной магистрали) к югу планируемой территории. </w:t>
      </w:r>
    </w:p>
    <w:p w14:paraId="1FBCC7D7" w14:textId="78092DF3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Троллейбусная линия, проходящая по ул. Кирова, продлевается в направл</w:t>
      </w:r>
      <w:r w:rsidRPr="00CE6B28">
        <w:rPr>
          <w:szCs w:val="28"/>
        </w:rPr>
        <w:t>е</w:t>
      </w:r>
      <w:r w:rsidRPr="00CE6B28">
        <w:rPr>
          <w:szCs w:val="28"/>
        </w:rPr>
        <w:t>нии района Ключ-Камышинского плато по существующему мосту через реку Плющих</w:t>
      </w:r>
      <w:r w:rsidR="00650493">
        <w:rPr>
          <w:szCs w:val="28"/>
        </w:rPr>
        <w:t>у</w:t>
      </w:r>
      <w:r w:rsidRPr="00CE6B28">
        <w:rPr>
          <w:szCs w:val="28"/>
        </w:rPr>
        <w:t>.</w:t>
      </w:r>
    </w:p>
    <w:p w14:paraId="1FBCC7D8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По существующим и новым магистральным улицам предусмотрена орган</w:t>
      </w:r>
      <w:r w:rsidRPr="00CE6B28">
        <w:rPr>
          <w:szCs w:val="28"/>
        </w:rPr>
        <w:t>и</w:t>
      </w:r>
      <w:r w:rsidRPr="00CE6B28">
        <w:rPr>
          <w:szCs w:val="28"/>
        </w:rPr>
        <w:t>зация автобусного сообщения – по улицам Автогенн</w:t>
      </w:r>
      <w:r w:rsidR="00CA0C6D" w:rsidRPr="00CE6B28">
        <w:rPr>
          <w:szCs w:val="28"/>
        </w:rPr>
        <w:t>ой</w:t>
      </w:r>
      <w:r w:rsidRPr="00CE6B28">
        <w:rPr>
          <w:szCs w:val="28"/>
        </w:rPr>
        <w:t>, Кирова, Панфиловцев, Алтайск</w:t>
      </w:r>
      <w:r w:rsidR="00CA0C6D" w:rsidRPr="00CE6B28">
        <w:rPr>
          <w:szCs w:val="28"/>
        </w:rPr>
        <w:t>ой</w:t>
      </w:r>
      <w:r w:rsidRPr="00CE6B28">
        <w:rPr>
          <w:szCs w:val="28"/>
        </w:rPr>
        <w:t>, Лобова, Лескова.</w:t>
      </w:r>
    </w:p>
    <w:p w14:paraId="1FBCC7D9" w14:textId="77777777" w:rsidR="00AF60CF" w:rsidRPr="00CE6B28" w:rsidRDefault="00AF60CF" w:rsidP="00CA0C6D">
      <w:pPr>
        <w:rPr>
          <w:szCs w:val="28"/>
        </w:rPr>
      </w:pPr>
      <w:r w:rsidRPr="00CE6B28">
        <w:rPr>
          <w:szCs w:val="28"/>
        </w:rPr>
        <w:t>На Правобережной скоростной магистрали предусматривается возможность устройства линии экспресс-автобусов с размещением остановочных пунктов о</w:t>
      </w:r>
      <w:r w:rsidRPr="00CE6B28">
        <w:rPr>
          <w:szCs w:val="28"/>
        </w:rPr>
        <w:t>б</w:t>
      </w:r>
      <w:r w:rsidRPr="00CE6B28">
        <w:rPr>
          <w:szCs w:val="28"/>
        </w:rPr>
        <w:t>щественного пассажирского транспорта в пределах планируемой территории.</w:t>
      </w:r>
    </w:p>
    <w:p w14:paraId="1FBCC7DA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Предусмотренное проектом размещение магистральных улиц обеспечивает нормативную доступность остановочных пунктов общественного транспорта для жителей жилых кварталов, пользователей и персонала объектов общественно-деловой, производственной, коммунально</w:t>
      </w:r>
      <w:r w:rsidR="00C02F6F" w:rsidRPr="00CE6B28">
        <w:rPr>
          <w:szCs w:val="28"/>
        </w:rPr>
        <w:t>-</w:t>
      </w:r>
      <w:r w:rsidRPr="00CE6B28">
        <w:rPr>
          <w:szCs w:val="28"/>
        </w:rPr>
        <w:t>складской застройки.</w:t>
      </w:r>
    </w:p>
    <w:p w14:paraId="1FBCC7DB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Дальность пешеходных подходов от мест проживания до планируемых остановочных пунктов общественного транспорта составляет не более 500 м. </w:t>
      </w:r>
      <w:r w:rsidRPr="00CE6B28">
        <w:rPr>
          <w:rFonts w:eastAsia="Calibri"/>
          <w:szCs w:val="28"/>
          <w:lang w:eastAsia="en-US"/>
        </w:rPr>
        <w:t>На остановочных пунктах общественного пассажирского транспорта должны уст</w:t>
      </w:r>
      <w:r w:rsidRPr="00CE6B28">
        <w:rPr>
          <w:rFonts w:eastAsia="Calibri"/>
          <w:szCs w:val="28"/>
          <w:lang w:eastAsia="en-US"/>
        </w:rPr>
        <w:t>а</w:t>
      </w:r>
      <w:r w:rsidRPr="00CE6B28">
        <w:rPr>
          <w:rFonts w:eastAsia="Calibri"/>
          <w:szCs w:val="28"/>
          <w:lang w:eastAsia="en-US"/>
        </w:rPr>
        <w:t>навливаться крытые павильоны ожидания.</w:t>
      </w:r>
    </w:p>
    <w:p w14:paraId="1FBCC7DC" w14:textId="77777777" w:rsidR="001D3FA6" w:rsidRPr="00CE6B28" w:rsidRDefault="00AF60CF" w:rsidP="00E83D7B">
      <w:pPr>
        <w:rPr>
          <w:szCs w:val="28"/>
        </w:rPr>
      </w:pPr>
      <w:r w:rsidRPr="00CE6B28">
        <w:rPr>
          <w:szCs w:val="28"/>
        </w:rPr>
        <w:t xml:space="preserve">Пересечения Правобережной </w:t>
      </w:r>
      <w:r w:rsidR="00A6442B" w:rsidRPr="00CE6B28">
        <w:rPr>
          <w:szCs w:val="28"/>
        </w:rPr>
        <w:t xml:space="preserve">скоростной </w:t>
      </w:r>
      <w:r w:rsidRPr="00CE6B28">
        <w:rPr>
          <w:szCs w:val="28"/>
        </w:rPr>
        <w:t>магистрали непрерывного движ</w:t>
      </w:r>
      <w:r w:rsidRPr="00CE6B28">
        <w:rPr>
          <w:szCs w:val="28"/>
        </w:rPr>
        <w:t>е</w:t>
      </w:r>
      <w:r w:rsidRPr="00CE6B28">
        <w:rPr>
          <w:szCs w:val="28"/>
        </w:rPr>
        <w:t>ния с городскими магистралями регулируемого движения выполнены в разных уровнях.</w:t>
      </w:r>
      <w:bookmarkStart w:id="8" w:name="_Toc536782867"/>
    </w:p>
    <w:p w14:paraId="1FBCC7DD" w14:textId="77777777" w:rsidR="001D3FA6" w:rsidRPr="00CE6B28" w:rsidRDefault="001D3FA6" w:rsidP="00CA0C6D">
      <w:pPr>
        <w:pStyle w:val="afb"/>
        <w:widowControl w:val="0"/>
        <w:spacing w:line="240" w:lineRule="atLeast"/>
        <w:ind w:left="0" w:right="-2" w:hanging="720"/>
        <w:jc w:val="center"/>
        <w:outlineLvl w:val="0"/>
        <w:rPr>
          <w:b/>
          <w:szCs w:val="28"/>
        </w:rPr>
      </w:pPr>
    </w:p>
    <w:p w14:paraId="1FBCC7DE" w14:textId="77777777" w:rsidR="00AF60CF" w:rsidRPr="00CE6B28" w:rsidRDefault="00AF60CF" w:rsidP="00650493">
      <w:pPr>
        <w:pStyle w:val="afb"/>
        <w:widowControl w:val="0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CE6B28">
        <w:rPr>
          <w:b/>
          <w:szCs w:val="28"/>
        </w:rPr>
        <w:lastRenderedPageBreak/>
        <w:t>3.5. Размещение объектов коммунальной инфраструктуры</w:t>
      </w:r>
      <w:bookmarkEnd w:id="8"/>
      <w:r w:rsidRPr="00CE6B28">
        <w:rPr>
          <w:b/>
          <w:szCs w:val="28"/>
        </w:rPr>
        <w:t xml:space="preserve"> </w:t>
      </w:r>
    </w:p>
    <w:p w14:paraId="1FBCC7DF" w14:textId="77777777" w:rsidR="00AF60CF" w:rsidRPr="00CE6B28" w:rsidRDefault="00AF60CF" w:rsidP="00AF60CF">
      <w:pPr>
        <w:rPr>
          <w:szCs w:val="28"/>
        </w:rPr>
      </w:pPr>
    </w:p>
    <w:p w14:paraId="1FBCC7E0" w14:textId="77777777" w:rsidR="00AF60CF" w:rsidRPr="00CE6B28" w:rsidRDefault="00AF60CF" w:rsidP="00650493">
      <w:pPr>
        <w:pStyle w:val="afb"/>
        <w:widowControl w:val="0"/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CE6B28">
        <w:rPr>
          <w:b/>
          <w:szCs w:val="28"/>
        </w:rPr>
        <w:t>3.5.1. Водоснабжение</w:t>
      </w:r>
      <w:bookmarkEnd w:id="9"/>
    </w:p>
    <w:p w14:paraId="1FBCC7E1" w14:textId="77777777" w:rsidR="00AF60CF" w:rsidRPr="00CE6B28" w:rsidRDefault="00AF60CF" w:rsidP="00AF60CF">
      <w:pPr>
        <w:spacing w:line="240" w:lineRule="atLeast"/>
        <w:rPr>
          <w:szCs w:val="28"/>
          <w:highlight w:val="yellow"/>
        </w:rPr>
      </w:pPr>
    </w:p>
    <w:p w14:paraId="1FBCC7E2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Планируется кольцевая с</w:t>
      </w:r>
      <w:r w:rsidRPr="00CE6B28">
        <w:rPr>
          <w:szCs w:val="28"/>
        </w:rPr>
        <w:t>и</w:t>
      </w:r>
      <w:r w:rsidRPr="00CE6B28">
        <w:rPr>
          <w:szCs w:val="28"/>
        </w:rPr>
        <w:t xml:space="preserve">стема водоснабжения. </w:t>
      </w:r>
    </w:p>
    <w:p w14:paraId="1FBCC7E3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На планируемой территории размещаются новые магистральные и вну</w:t>
      </w:r>
      <w:r w:rsidRPr="00CE6B28">
        <w:rPr>
          <w:szCs w:val="28"/>
        </w:rPr>
        <w:t>т</w:t>
      </w:r>
      <w:r w:rsidRPr="00CE6B28">
        <w:rPr>
          <w:szCs w:val="28"/>
        </w:rPr>
        <w:t>риквартальные трубопроводы расчетных диаметров Д 200</w:t>
      </w:r>
      <w:r w:rsidR="00A6442B" w:rsidRPr="00CE6B28">
        <w:rPr>
          <w:szCs w:val="28"/>
        </w:rPr>
        <w:t xml:space="preserve"> – </w:t>
      </w:r>
      <w:r w:rsidRPr="00CE6B28">
        <w:rPr>
          <w:szCs w:val="28"/>
        </w:rPr>
        <w:t>300 мм. Также пред</w:t>
      </w:r>
      <w:r w:rsidRPr="00CE6B28">
        <w:rPr>
          <w:szCs w:val="28"/>
        </w:rPr>
        <w:t>у</w:t>
      </w:r>
      <w:r w:rsidRPr="00CE6B28">
        <w:rPr>
          <w:szCs w:val="28"/>
        </w:rPr>
        <w:t>смотрены выносы водоводов Д 600 − 1200 мм из-под планируемых дорог и терр</w:t>
      </w:r>
      <w:r w:rsidRPr="00CE6B28">
        <w:rPr>
          <w:szCs w:val="28"/>
        </w:rPr>
        <w:t>и</w:t>
      </w:r>
      <w:r w:rsidRPr="00CE6B28">
        <w:rPr>
          <w:szCs w:val="28"/>
        </w:rPr>
        <w:t>торий застройки в створы улиц. Противопожарный водопровод планируемой</w:t>
      </w:r>
      <w:r w:rsidR="00A6442B" w:rsidRPr="00CE6B28">
        <w:rPr>
          <w:szCs w:val="28"/>
        </w:rPr>
        <w:t xml:space="preserve"> </w:t>
      </w:r>
      <w:r w:rsidRPr="00CE6B28">
        <w:rPr>
          <w:szCs w:val="28"/>
        </w:rPr>
        <w:t>те</w:t>
      </w:r>
      <w:r w:rsidRPr="00CE6B28">
        <w:rPr>
          <w:szCs w:val="28"/>
        </w:rPr>
        <w:t>р</w:t>
      </w:r>
      <w:r w:rsidRPr="00CE6B28">
        <w:rPr>
          <w:szCs w:val="28"/>
        </w:rPr>
        <w:t>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14:paraId="1FBCC7E4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Инвестиционной программой </w:t>
      </w:r>
      <w:r w:rsidR="00A6442B" w:rsidRPr="00CE6B28">
        <w:rPr>
          <w:szCs w:val="28"/>
        </w:rPr>
        <w:t xml:space="preserve">муниципального унитарного предприятия (далее – МУП) </w:t>
      </w:r>
      <w:r w:rsidRPr="00CE6B28">
        <w:rPr>
          <w:szCs w:val="28"/>
        </w:rPr>
        <w:t>г. Новосибирска «ГОРВОДОКАНАЛ» «Развитие систем вод</w:t>
      </w:r>
      <w:r w:rsidRPr="00CE6B28">
        <w:rPr>
          <w:szCs w:val="28"/>
        </w:rPr>
        <w:t>о</w:t>
      </w:r>
      <w:r w:rsidRPr="00CE6B28">
        <w:rPr>
          <w:szCs w:val="28"/>
        </w:rPr>
        <w:t>снабжения и водоотведения на 2020</w:t>
      </w:r>
      <w:r w:rsidR="0069339C" w:rsidRPr="00CE6B28">
        <w:rPr>
          <w:szCs w:val="28"/>
        </w:rPr>
        <w:t xml:space="preserve"> </w:t>
      </w:r>
      <w:r w:rsidR="007204EE">
        <w:rPr>
          <w:szCs w:val="28"/>
        </w:rPr>
        <w:t>–</w:t>
      </w:r>
      <w:r w:rsidR="0069339C" w:rsidRPr="00CE6B28">
        <w:rPr>
          <w:szCs w:val="28"/>
        </w:rPr>
        <w:t xml:space="preserve"> </w:t>
      </w:r>
      <w:r w:rsidRPr="00CE6B28">
        <w:rPr>
          <w:szCs w:val="28"/>
        </w:rPr>
        <w:t>2024 годы» не предусмотрено мероприятий в границах проекта планировки.</w:t>
      </w:r>
    </w:p>
    <w:p w14:paraId="1FBCC7E5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Расход воды населением составит </w:t>
      </w:r>
      <w:r w:rsidR="00332E4C" w:rsidRPr="00CE6B28">
        <w:rPr>
          <w:szCs w:val="28"/>
        </w:rPr>
        <w:t>18869,87</w:t>
      </w:r>
      <w:r w:rsidR="00332E4C" w:rsidRPr="00CE6B28">
        <w:rPr>
          <w:sz w:val="22"/>
          <w:szCs w:val="22"/>
        </w:rPr>
        <w:t xml:space="preserve"> </w:t>
      </w:r>
      <w:r w:rsidRPr="00CE6B28">
        <w:rPr>
          <w:szCs w:val="28"/>
        </w:rPr>
        <w:t>куб.</w:t>
      </w:r>
      <w:r w:rsidR="00A6442B" w:rsidRPr="00CE6B28">
        <w:rPr>
          <w:szCs w:val="28"/>
        </w:rPr>
        <w:t xml:space="preserve"> </w:t>
      </w:r>
      <w:r w:rsidRPr="00CE6B28">
        <w:rPr>
          <w:szCs w:val="28"/>
        </w:rPr>
        <w:t>м/сутки.</w:t>
      </w:r>
    </w:p>
    <w:p w14:paraId="1FBCC7E6" w14:textId="77777777" w:rsidR="006978F8" w:rsidRDefault="006978F8" w:rsidP="00D143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outlineLvl w:val="0"/>
        <w:rPr>
          <w:b/>
          <w:szCs w:val="28"/>
        </w:rPr>
      </w:pPr>
      <w:bookmarkStart w:id="11" w:name="_Toc536782870"/>
    </w:p>
    <w:p w14:paraId="1FBCC7E7" w14:textId="77777777" w:rsidR="00AF60CF" w:rsidRPr="00CE6B28" w:rsidRDefault="00AF60CF" w:rsidP="00AF60C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CE6B28">
        <w:rPr>
          <w:b/>
          <w:szCs w:val="28"/>
        </w:rPr>
        <w:t>3.5.2. Водоотведение</w:t>
      </w:r>
      <w:bookmarkEnd w:id="11"/>
    </w:p>
    <w:p w14:paraId="1FBCC7E8" w14:textId="77777777" w:rsidR="00AF60CF" w:rsidRPr="00CE6B28" w:rsidRDefault="00AF60CF" w:rsidP="00AF60CF">
      <w:pPr>
        <w:jc w:val="center"/>
        <w:rPr>
          <w:b/>
          <w:szCs w:val="28"/>
          <w:highlight w:val="yellow"/>
        </w:rPr>
      </w:pPr>
    </w:p>
    <w:p w14:paraId="1FBCC7E9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Для обеспечения комфортной среды проживания населения проектом пл</w:t>
      </w:r>
      <w:r w:rsidRPr="00CE6B28">
        <w:rPr>
          <w:szCs w:val="28"/>
        </w:rPr>
        <w:t>а</w:t>
      </w:r>
      <w:r w:rsidRPr="00CE6B28">
        <w:rPr>
          <w:szCs w:val="28"/>
        </w:rPr>
        <w:t>нировки предлагается обеспечить централизованной системой канализации адм</w:t>
      </w:r>
      <w:r w:rsidRPr="00CE6B28">
        <w:rPr>
          <w:szCs w:val="28"/>
        </w:rPr>
        <w:t>и</w:t>
      </w:r>
      <w:r w:rsidRPr="00CE6B28">
        <w:rPr>
          <w:szCs w:val="28"/>
        </w:rPr>
        <w:t>нистративно-хозяйственные здания и жилу</w:t>
      </w:r>
      <w:r w:rsidR="00961891" w:rsidRPr="00CE6B28">
        <w:rPr>
          <w:szCs w:val="28"/>
        </w:rPr>
        <w:t xml:space="preserve">ю </w:t>
      </w:r>
      <w:r w:rsidRPr="00CE6B28">
        <w:rPr>
          <w:szCs w:val="28"/>
        </w:rPr>
        <w:t>застройку, расположенные на пл</w:t>
      </w:r>
      <w:r w:rsidRPr="00CE6B28">
        <w:rPr>
          <w:szCs w:val="28"/>
        </w:rPr>
        <w:t>а</w:t>
      </w:r>
      <w:r w:rsidRPr="00CE6B28">
        <w:rPr>
          <w:szCs w:val="28"/>
        </w:rPr>
        <w:t>нируемой территории.</w:t>
      </w:r>
    </w:p>
    <w:p w14:paraId="1FBCC7EA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Для обеспечения развития планируемой территории предусматривается размещение трубопроводов хозяйственно-бытовой канализации расчетных ди</w:t>
      </w:r>
      <w:r w:rsidRPr="00CE6B28">
        <w:rPr>
          <w:szCs w:val="28"/>
        </w:rPr>
        <w:t>а</w:t>
      </w:r>
      <w:r w:rsidRPr="00CE6B28">
        <w:rPr>
          <w:szCs w:val="28"/>
        </w:rPr>
        <w:t xml:space="preserve">метров Д 300 мм. </w:t>
      </w:r>
    </w:p>
    <w:p w14:paraId="1FBCC7EB" w14:textId="77777777" w:rsidR="00AF60CF" w:rsidRPr="003C2DEB" w:rsidRDefault="00AF60CF" w:rsidP="00AF60CF">
      <w:pPr>
        <w:rPr>
          <w:szCs w:val="28"/>
        </w:rPr>
      </w:pPr>
      <w:r w:rsidRPr="00CE6B28">
        <w:rPr>
          <w:szCs w:val="28"/>
        </w:rPr>
        <w:t>Инвестиционной программой МУП г. Новосибирска «ГОРВОДОКАНАЛ» «Развитие систем водоснабжения и водоотведения на 2020</w:t>
      </w:r>
      <w:r w:rsidR="0069339C" w:rsidRPr="00CE6B28">
        <w:rPr>
          <w:szCs w:val="28"/>
        </w:rPr>
        <w:t xml:space="preserve"> </w:t>
      </w:r>
      <w:r w:rsidR="007204EE">
        <w:rPr>
          <w:szCs w:val="28"/>
        </w:rPr>
        <w:t>–</w:t>
      </w:r>
      <w:r w:rsidR="0069339C" w:rsidRPr="00CE6B28">
        <w:rPr>
          <w:szCs w:val="28"/>
        </w:rPr>
        <w:t xml:space="preserve"> </w:t>
      </w:r>
      <w:r w:rsidRPr="00CE6B28">
        <w:rPr>
          <w:szCs w:val="28"/>
        </w:rPr>
        <w:t xml:space="preserve">2024 годы» </w:t>
      </w:r>
      <w:r w:rsidRPr="003C2DEB">
        <w:rPr>
          <w:szCs w:val="28"/>
        </w:rPr>
        <w:t>не пред</w:t>
      </w:r>
      <w:r w:rsidRPr="003C2DEB">
        <w:rPr>
          <w:szCs w:val="28"/>
        </w:rPr>
        <w:t>у</w:t>
      </w:r>
      <w:r w:rsidRPr="003C2DEB">
        <w:rPr>
          <w:szCs w:val="28"/>
        </w:rPr>
        <w:t>смотрено мероприятий в границах проекта планировки.</w:t>
      </w:r>
    </w:p>
    <w:p w14:paraId="1FBCC7EC" w14:textId="4417CC75" w:rsidR="00AF60CF" w:rsidRPr="00CE6B28" w:rsidRDefault="00876DB6" w:rsidP="00AF60CF">
      <w:pPr>
        <w:rPr>
          <w:szCs w:val="28"/>
        </w:rPr>
      </w:pPr>
      <w:r w:rsidRPr="003C2DEB">
        <w:rPr>
          <w:szCs w:val="28"/>
        </w:rPr>
        <w:t>Итог</w:t>
      </w:r>
      <w:r w:rsidR="008A19DB" w:rsidRPr="003C2DEB">
        <w:rPr>
          <w:szCs w:val="28"/>
        </w:rPr>
        <w:t>о</w:t>
      </w:r>
      <w:r w:rsidRPr="003C2DEB">
        <w:rPr>
          <w:szCs w:val="28"/>
        </w:rPr>
        <w:t>вый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расход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стоков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на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планируемой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территрии</w:t>
      </w:r>
      <w:r w:rsidR="00650493">
        <w:rPr>
          <w:szCs w:val="28"/>
        </w:rPr>
        <w:t xml:space="preserve"> </w:t>
      </w:r>
      <w:r w:rsidR="001612A2" w:rsidRPr="003C2DEB">
        <w:rPr>
          <w:szCs w:val="28"/>
        </w:rPr>
        <w:t>−</w:t>
      </w:r>
      <w:r w:rsidR="00650493">
        <w:rPr>
          <w:szCs w:val="28"/>
        </w:rPr>
        <w:t xml:space="preserve"> </w:t>
      </w:r>
      <w:r w:rsidRPr="003C2DEB">
        <w:rPr>
          <w:szCs w:val="28"/>
        </w:rPr>
        <w:t>12658,56</w:t>
      </w:r>
      <w:r w:rsidR="00C02F6F" w:rsidRPr="003C2DEB">
        <w:rPr>
          <w:szCs w:val="28"/>
        </w:rPr>
        <w:t> </w:t>
      </w:r>
      <w:r w:rsidR="00AF60CF" w:rsidRPr="003C2DEB">
        <w:rPr>
          <w:sz w:val="26"/>
          <w:szCs w:val="26"/>
        </w:rPr>
        <w:t>куб.</w:t>
      </w:r>
      <w:r w:rsidR="00C02F6F" w:rsidRPr="003C2DEB">
        <w:rPr>
          <w:sz w:val="26"/>
          <w:szCs w:val="26"/>
        </w:rPr>
        <w:t> </w:t>
      </w:r>
      <w:r w:rsidR="00AF60CF" w:rsidRPr="003C2DEB">
        <w:rPr>
          <w:sz w:val="26"/>
          <w:szCs w:val="26"/>
        </w:rPr>
        <w:t>м/сутки</w:t>
      </w:r>
      <w:r w:rsidR="007204EE" w:rsidRPr="003C2DEB">
        <w:rPr>
          <w:sz w:val="26"/>
          <w:szCs w:val="26"/>
        </w:rPr>
        <w:t>.</w:t>
      </w:r>
    </w:p>
    <w:p w14:paraId="1FBCC7ED" w14:textId="77777777" w:rsidR="00196ABF" w:rsidRPr="00CE6B28" w:rsidRDefault="00196ABF" w:rsidP="00AF60CF">
      <w:pPr>
        <w:ind w:firstLine="0"/>
        <w:jc w:val="center"/>
        <w:rPr>
          <w:b/>
          <w:szCs w:val="28"/>
        </w:rPr>
      </w:pPr>
    </w:p>
    <w:p w14:paraId="1FBCC7EE" w14:textId="77777777" w:rsidR="00AF60CF" w:rsidRPr="00CE6B28" w:rsidRDefault="00AF60CF" w:rsidP="00AF60CF">
      <w:pPr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3.5.3. Теплоснабжение</w:t>
      </w:r>
    </w:p>
    <w:p w14:paraId="1FBCC7EF" w14:textId="77777777" w:rsidR="00AF60CF" w:rsidRPr="00CE6B28" w:rsidRDefault="00AF60CF" w:rsidP="00AF60CF">
      <w:pPr>
        <w:ind w:firstLine="0"/>
        <w:jc w:val="center"/>
        <w:rPr>
          <w:b/>
          <w:sz w:val="20"/>
          <w:szCs w:val="28"/>
        </w:rPr>
      </w:pPr>
    </w:p>
    <w:p w14:paraId="1FBCC7F0" w14:textId="77777777" w:rsidR="00AF60CF" w:rsidRPr="00CE6B28" w:rsidRDefault="00AF60CF" w:rsidP="00AF60CF">
      <w:pPr>
        <w:rPr>
          <w:szCs w:val="28"/>
        </w:rPr>
      </w:pPr>
      <w:bookmarkStart w:id="12" w:name="sub_3066"/>
      <w:r w:rsidRPr="00CE6B28">
        <w:rPr>
          <w:szCs w:val="28"/>
        </w:rPr>
        <w:t>Проектом планировки предусматривается развитие централизованной с</w:t>
      </w:r>
      <w:r w:rsidRPr="00CE6B28">
        <w:rPr>
          <w:szCs w:val="28"/>
        </w:rPr>
        <w:t>и</w:t>
      </w:r>
      <w:r w:rsidRPr="00CE6B28">
        <w:rPr>
          <w:szCs w:val="28"/>
        </w:rPr>
        <w:t>стемы теплоснабжения и горячего водоснабжения. Подключение новых потреб</w:t>
      </w:r>
      <w:r w:rsidRPr="00CE6B28">
        <w:rPr>
          <w:szCs w:val="28"/>
        </w:rPr>
        <w:t>и</w:t>
      </w:r>
      <w:r w:rsidRPr="00CE6B28">
        <w:rPr>
          <w:szCs w:val="28"/>
        </w:rPr>
        <w:t>телей выполняется к тепловым сетям теплоэлектростанции (далее – ТЭЦ) ТЭЦ-5 по независимой схеме. Схема тепловых сетей выполняется кольцевой и тупик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вой. </w:t>
      </w:r>
    </w:p>
    <w:p w14:paraId="1FBCC7F1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В кварталах новой застройки предусматриваются новые центральные те</w:t>
      </w:r>
      <w:r w:rsidRPr="00CE6B28">
        <w:rPr>
          <w:szCs w:val="28"/>
        </w:rPr>
        <w:t>п</w:t>
      </w:r>
      <w:r w:rsidRPr="00CE6B28">
        <w:rPr>
          <w:szCs w:val="28"/>
        </w:rPr>
        <w:t>ловые пункты (далее – ЦТП), размещение которых уточняется на последующих этапах проектирования. Для подключения ЦТП предусматривается прокладка н</w:t>
      </w:r>
      <w:r w:rsidRPr="00CE6B28">
        <w:rPr>
          <w:szCs w:val="28"/>
        </w:rPr>
        <w:t>о</w:t>
      </w:r>
      <w:r w:rsidRPr="00CE6B28">
        <w:rPr>
          <w:szCs w:val="28"/>
        </w:rPr>
        <w:t>вых магистральных тепловых сетей. Прокладка внутриквартальных тепловых с</w:t>
      </w:r>
      <w:r w:rsidRPr="00CE6B28">
        <w:rPr>
          <w:szCs w:val="28"/>
        </w:rPr>
        <w:t>е</w:t>
      </w:r>
      <w:r w:rsidRPr="00CE6B28">
        <w:rPr>
          <w:szCs w:val="28"/>
        </w:rPr>
        <w:t>тей предусматривается подземная в непроходных железобетонных каналах.</w:t>
      </w:r>
    </w:p>
    <w:p w14:paraId="1FBCC7F2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lastRenderedPageBreak/>
        <w:t>Общая тепловая нагрузка составит 104,12 Гкал/час.</w:t>
      </w:r>
    </w:p>
    <w:p w14:paraId="1FBCC7F3" w14:textId="77777777" w:rsidR="00AF60CF" w:rsidRPr="00CE6B28" w:rsidRDefault="00AF60CF" w:rsidP="00AF60CF">
      <w:pPr>
        <w:ind w:firstLine="0"/>
      </w:pPr>
    </w:p>
    <w:p w14:paraId="1FBCC7F4" w14:textId="77777777" w:rsidR="00AF60CF" w:rsidRPr="00CE6B28" w:rsidRDefault="00AF60CF" w:rsidP="00AF60CF">
      <w:pPr>
        <w:pStyle w:val="1"/>
        <w:keepNext w:val="0"/>
        <w:spacing w:before="0" w:after="0" w:line="240" w:lineRule="atLeast"/>
        <w:ind w:firstLine="0"/>
      </w:pPr>
      <w:bookmarkStart w:id="13" w:name="_Toc536782872"/>
      <w:r w:rsidRPr="00CE6B28">
        <w:t>3.5.4. Электроснабжение</w:t>
      </w:r>
      <w:bookmarkEnd w:id="13"/>
    </w:p>
    <w:p w14:paraId="1FBCC7F5" w14:textId="77777777" w:rsidR="00AF60CF" w:rsidRPr="00CE6B28" w:rsidRDefault="00AF60CF" w:rsidP="00AF60CF">
      <w:pPr>
        <w:spacing w:line="240" w:lineRule="atLeast"/>
        <w:ind w:firstLine="0"/>
        <w:rPr>
          <w:sz w:val="27"/>
          <w:szCs w:val="27"/>
          <w:highlight w:val="yellow"/>
        </w:rPr>
      </w:pPr>
    </w:p>
    <w:bookmarkEnd w:id="12"/>
    <w:p w14:paraId="1FBCC7F6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В связи с перегрузкой трансформаторов существующих подстанций</w:t>
      </w:r>
      <w:r w:rsidR="00196ABF" w:rsidRPr="00CE6B28">
        <w:rPr>
          <w:szCs w:val="28"/>
        </w:rPr>
        <w:t xml:space="preserve"> (д</w:t>
      </w:r>
      <w:r w:rsidR="00196ABF" w:rsidRPr="00CE6B28">
        <w:rPr>
          <w:szCs w:val="28"/>
        </w:rPr>
        <w:t>а</w:t>
      </w:r>
      <w:r w:rsidR="00196ABF" w:rsidRPr="00CE6B28">
        <w:rPr>
          <w:szCs w:val="28"/>
        </w:rPr>
        <w:t xml:space="preserve">лее – ПС) </w:t>
      </w:r>
      <w:r w:rsidRPr="00CE6B28">
        <w:rPr>
          <w:szCs w:val="28"/>
        </w:rPr>
        <w:t>ПС</w:t>
      </w:r>
      <w:r w:rsidR="00D97004" w:rsidRPr="00CE6B28">
        <w:rPr>
          <w:szCs w:val="28"/>
        </w:rPr>
        <w:t>-</w:t>
      </w:r>
      <w:r w:rsidRPr="00CE6B28">
        <w:rPr>
          <w:szCs w:val="28"/>
        </w:rPr>
        <w:t>110 кВ планируется строительство новой ПС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110/10 кВ с тран</w:t>
      </w:r>
      <w:r w:rsidRPr="00CE6B28">
        <w:rPr>
          <w:szCs w:val="28"/>
        </w:rPr>
        <w:t>с</w:t>
      </w:r>
      <w:r w:rsidRPr="00CE6B28">
        <w:rPr>
          <w:szCs w:val="28"/>
        </w:rPr>
        <w:t>форматорами 2х63 МВт, размещаемой южнее планируемой территории, которая обеспечит электроснабжение перспективной застройки в границах проекта план</w:t>
      </w:r>
      <w:r w:rsidRPr="00CE6B28">
        <w:rPr>
          <w:szCs w:val="28"/>
        </w:rPr>
        <w:t>и</w:t>
      </w:r>
      <w:r w:rsidRPr="00CE6B28">
        <w:rPr>
          <w:szCs w:val="28"/>
        </w:rPr>
        <w:t xml:space="preserve">ровки. </w:t>
      </w:r>
    </w:p>
    <w:p w14:paraId="1FBCC7F7" w14:textId="31DE5FF4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Подключение новой ПС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110</w:t>
      </w:r>
      <w:r w:rsidR="00650493">
        <w:rPr>
          <w:szCs w:val="28"/>
        </w:rPr>
        <w:t xml:space="preserve"> </w:t>
      </w:r>
      <w:r w:rsidRPr="00CE6B28">
        <w:rPr>
          <w:szCs w:val="28"/>
        </w:rPr>
        <w:t>кВ предусматривается от ТЭЦ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2 и подстанции ПС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110 кВ «Восточная» отпайками от воздушной линии (далее –</w:t>
      </w:r>
      <w:r w:rsidR="00196ABF" w:rsidRPr="00CE6B28">
        <w:rPr>
          <w:szCs w:val="28"/>
        </w:rPr>
        <w:t xml:space="preserve"> </w:t>
      </w:r>
      <w:r w:rsidRPr="00CE6B28">
        <w:rPr>
          <w:szCs w:val="28"/>
        </w:rPr>
        <w:t>ВЛ) ВЛ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110 кВ К−30/31</w:t>
      </w:r>
      <w:r w:rsidR="00D97004" w:rsidRPr="00CE6B28">
        <w:rPr>
          <w:szCs w:val="28"/>
        </w:rPr>
        <w:t>.</w:t>
      </w:r>
    </w:p>
    <w:p w14:paraId="1FBCC7F8" w14:textId="19A83A1B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 xml:space="preserve">Часть существующих </w:t>
      </w:r>
      <w:r w:rsidR="00650493">
        <w:rPr>
          <w:szCs w:val="28"/>
        </w:rPr>
        <w:t>ВЛ</w:t>
      </w:r>
      <w:r w:rsidRPr="00CE6B28">
        <w:rPr>
          <w:szCs w:val="28"/>
        </w:rPr>
        <w:t xml:space="preserve"> в местах перспективной жилой застройки план</w:t>
      </w:r>
      <w:r w:rsidRPr="00CE6B28">
        <w:rPr>
          <w:szCs w:val="28"/>
        </w:rPr>
        <w:t>и</w:t>
      </w:r>
      <w:r w:rsidRPr="00CE6B28">
        <w:rPr>
          <w:szCs w:val="28"/>
        </w:rPr>
        <w:t>руется переоборудовать в кабельные линии</w:t>
      </w:r>
      <w:r w:rsidR="007571FA">
        <w:rPr>
          <w:szCs w:val="28"/>
        </w:rPr>
        <w:t xml:space="preserve"> </w:t>
      </w:r>
      <w:r w:rsidR="007571FA" w:rsidRPr="00CE6B28">
        <w:rPr>
          <w:szCs w:val="28"/>
        </w:rPr>
        <w:t>(далее – КЛ)</w:t>
      </w:r>
      <w:r w:rsidRPr="00CE6B28">
        <w:rPr>
          <w:szCs w:val="28"/>
        </w:rPr>
        <w:t>. Питание жил</w:t>
      </w:r>
      <w:r w:rsidR="00196ABF" w:rsidRPr="00CE6B28">
        <w:rPr>
          <w:szCs w:val="28"/>
        </w:rPr>
        <w:t>ищн</w:t>
      </w:r>
      <w:r w:rsidRPr="00CE6B28">
        <w:rPr>
          <w:szCs w:val="28"/>
        </w:rPr>
        <w:t>ого фонда и общественных объектов предусматривается от существующих и план</w:t>
      </w:r>
      <w:r w:rsidRPr="00CE6B28">
        <w:rPr>
          <w:szCs w:val="28"/>
        </w:rPr>
        <w:t>и</w:t>
      </w:r>
      <w:r w:rsidRPr="00CE6B28">
        <w:rPr>
          <w:szCs w:val="28"/>
        </w:rPr>
        <w:t xml:space="preserve">руемых отдельно стоящих трансформаторных подстанций (далее – ТП) </w:t>
      </w:r>
      <w:r w:rsidR="007571FA">
        <w:rPr>
          <w:szCs w:val="28"/>
        </w:rPr>
        <w:t>КЛ</w:t>
      </w:r>
      <w:r w:rsidRPr="00CE6B28">
        <w:rPr>
          <w:szCs w:val="28"/>
        </w:rPr>
        <w:t xml:space="preserve">. </w:t>
      </w:r>
    </w:p>
    <w:p w14:paraId="1FBCC7F9" w14:textId="3202CD29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Для равномерного распределения электроэнергии на планируемой террит</w:t>
      </w:r>
      <w:r w:rsidRPr="00CE6B28">
        <w:rPr>
          <w:szCs w:val="28"/>
        </w:rPr>
        <w:t>о</w:t>
      </w:r>
      <w:r w:rsidRPr="00CE6B28">
        <w:rPr>
          <w:szCs w:val="28"/>
        </w:rPr>
        <w:t>рии предусматривается постройка новых распределительных пунктов (далее − РП) РП-10 кВ со встроенными 2-трансформаторными подстанциями, размеще</w:t>
      </w:r>
      <w:r w:rsidRPr="00CE6B28">
        <w:rPr>
          <w:szCs w:val="28"/>
        </w:rPr>
        <w:t>н</w:t>
      </w:r>
      <w:r w:rsidRPr="00CE6B28">
        <w:rPr>
          <w:szCs w:val="28"/>
        </w:rPr>
        <w:t xml:space="preserve">ными в центре нагрузок, с подключением двумя взаиморезервируемыми </w:t>
      </w:r>
      <w:r w:rsidR="007571FA">
        <w:rPr>
          <w:szCs w:val="28"/>
        </w:rPr>
        <w:br/>
      </w:r>
      <w:r w:rsidRPr="00CE6B28">
        <w:rPr>
          <w:szCs w:val="28"/>
        </w:rPr>
        <w:t>КЛ</w:t>
      </w:r>
      <w:r w:rsidR="00196ABF" w:rsidRPr="00CE6B28">
        <w:rPr>
          <w:szCs w:val="28"/>
        </w:rPr>
        <w:t>-</w:t>
      </w:r>
      <w:r w:rsidRPr="00CE6B28">
        <w:rPr>
          <w:szCs w:val="28"/>
        </w:rPr>
        <w:t>10 кВ.</w:t>
      </w:r>
    </w:p>
    <w:p w14:paraId="1FBCC7FA" w14:textId="77777777" w:rsidR="00AF60CF" w:rsidRPr="00CE6B28" w:rsidRDefault="00FD768F" w:rsidP="00AF60CF">
      <w:pPr>
        <w:rPr>
          <w:szCs w:val="28"/>
        </w:rPr>
      </w:pPr>
      <w:r w:rsidRPr="00CE6B28">
        <w:rPr>
          <w:szCs w:val="28"/>
        </w:rPr>
        <w:t>На планируемой территории предусмотрены следующие мероприятия, вх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дящие в зону эксплуатационной ответственности </w:t>
      </w:r>
      <w:r w:rsidR="00196ABF" w:rsidRPr="00CE6B28">
        <w:rPr>
          <w:szCs w:val="28"/>
        </w:rPr>
        <w:t>акционерного общества</w:t>
      </w:r>
      <w:r w:rsidR="00AF60CF" w:rsidRPr="00CE6B28">
        <w:rPr>
          <w:szCs w:val="28"/>
        </w:rPr>
        <w:t xml:space="preserve"> </w:t>
      </w:r>
      <w:r w:rsidR="009731A5" w:rsidRPr="00CE6B28">
        <w:rPr>
          <w:szCs w:val="28"/>
        </w:rPr>
        <w:t>«Реги</w:t>
      </w:r>
      <w:r w:rsidR="009731A5" w:rsidRPr="00CE6B28">
        <w:rPr>
          <w:szCs w:val="28"/>
        </w:rPr>
        <w:t>о</w:t>
      </w:r>
      <w:r w:rsidR="009731A5" w:rsidRPr="00CE6B28">
        <w:rPr>
          <w:szCs w:val="28"/>
        </w:rPr>
        <w:t>нальные электрические сети» (далее – АО «РЭС»)</w:t>
      </w:r>
      <w:r w:rsidR="00AF60CF" w:rsidRPr="00CE6B28">
        <w:rPr>
          <w:szCs w:val="28"/>
        </w:rPr>
        <w:t>:</w:t>
      </w:r>
      <w:r w:rsidR="00EC62DA" w:rsidRPr="00CE6B28">
        <w:rPr>
          <w:szCs w:val="28"/>
        </w:rPr>
        <w:t xml:space="preserve"> </w:t>
      </w:r>
    </w:p>
    <w:p w14:paraId="1FBCC7FB" w14:textId="77777777" w:rsidR="00AF60CF" w:rsidRPr="00CE6B28" w:rsidRDefault="00AF60CF" w:rsidP="005924D1">
      <w:pPr>
        <w:rPr>
          <w:szCs w:val="28"/>
        </w:rPr>
      </w:pPr>
      <w:r w:rsidRPr="00CE6B28">
        <w:rPr>
          <w:szCs w:val="28"/>
        </w:rPr>
        <w:t>реконструкция ВЛ-0,4 кВ от ТП-1096</w:t>
      </w:r>
      <w:r w:rsidR="009D330E" w:rsidRPr="00CE6B28">
        <w:rPr>
          <w:szCs w:val="28"/>
        </w:rPr>
        <w:t xml:space="preserve"> по</w:t>
      </w:r>
      <w:r w:rsidRPr="00CE6B28">
        <w:rPr>
          <w:szCs w:val="28"/>
        </w:rPr>
        <w:t xml:space="preserve"> ул. Короленко, </w:t>
      </w:r>
      <w:r w:rsidR="00C02F6F" w:rsidRPr="00CE6B28">
        <w:rPr>
          <w:szCs w:val="28"/>
        </w:rPr>
        <w:t xml:space="preserve">ул. </w:t>
      </w:r>
      <w:r w:rsidRPr="00CE6B28">
        <w:rPr>
          <w:szCs w:val="28"/>
        </w:rPr>
        <w:t>Коммунстрое</w:t>
      </w:r>
      <w:r w:rsidRPr="00CE6B28">
        <w:rPr>
          <w:szCs w:val="28"/>
        </w:rPr>
        <w:t>в</w:t>
      </w:r>
      <w:r w:rsidRPr="00CE6B28">
        <w:rPr>
          <w:szCs w:val="28"/>
        </w:rPr>
        <w:t>ск</w:t>
      </w:r>
      <w:r w:rsidR="00DE1307" w:rsidRPr="00CE6B28">
        <w:rPr>
          <w:szCs w:val="28"/>
        </w:rPr>
        <w:t>ой</w:t>
      </w:r>
      <w:r w:rsidRPr="00CE6B28">
        <w:rPr>
          <w:szCs w:val="28"/>
        </w:rPr>
        <w:t>,</w:t>
      </w:r>
      <w:r w:rsidR="00C02F6F" w:rsidRPr="00CE6B28">
        <w:rPr>
          <w:szCs w:val="28"/>
        </w:rPr>
        <w:t xml:space="preserve"> ул.</w:t>
      </w:r>
      <w:r w:rsidRPr="00CE6B28">
        <w:rPr>
          <w:szCs w:val="28"/>
        </w:rPr>
        <w:t xml:space="preserve"> Лескова, </w:t>
      </w:r>
      <w:r w:rsidR="00C02F6F" w:rsidRPr="00CE6B28">
        <w:rPr>
          <w:szCs w:val="28"/>
        </w:rPr>
        <w:t xml:space="preserve">ул. </w:t>
      </w:r>
      <w:r w:rsidRPr="00CE6B28">
        <w:rPr>
          <w:szCs w:val="28"/>
        </w:rPr>
        <w:t>Автогенн</w:t>
      </w:r>
      <w:r w:rsidR="00DE1307" w:rsidRPr="00CE6B28">
        <w:rPr>
          <w:szCs w:val="28"/>
        </w:rPr>
        <w:t>ой</w:t>
      </w:r>
      <w:r w:rsidRPr="00CE6B28">
        <w:rPr>
          <w:szCs w:val="28"/>
        </w:rPr>
        <w:t xml:space="preserve">. Срок реализации </w:t>
      </w:r>
      <w:r w:rsidR="00C02F6F" w:rsidRPr="00CE6B28">
        <w:rPr>
          <w:szCs w:val="28"/>
        </w:rPr>
        <w:t xml:space="preserve">– </w:t>
      </w:r>
      <w:r w:rsidRPr="00CE6B28">
        <w:rPr>
          <w:szCs w:val="28"/>
        </w:rPr>
        <w:t>2020</w:t>
      </w:r>
      <w:r w:rsidR="005924D1" w:rsidRPr="00CE6B28">
        <w:rPr>
          <w:szCs w:val="28"/>
        </w:rPr>
        <w:t xml:space="preserve"> </w:t>
      </w:r>
      <w:r w:rsidRPr="00CE6B28">
        <w:rPr>
          <w:szCs w:val="28"/>
        </w:rPr>
        <w:t>г</w:t>
      </w:r>
      <w:r w:rsidR="005924D1" w:rsidRPr="00CE6B28">
        <w:rPr>
          <w:szCs w:val="28"/>
        </w:rPr>
        <w:t>од</w:t>
      </w:r>
      <w:r w:rsidR="00C02F6F" w:rsidRPr="00CE6B28">
        <w:rPr>
          <w:szCs w:val="28"/>
        </w:rPr>
        <w:t>;</w:t>
      </w:r>
    </w:p>
    <w:p w14:paraId="1FBCC7FC" w14:textId="77777777" w:rsidR="00AF60CF" w:rsidRPr="00CE6B28" w:rsidRDefault="00196ABF" w:rsidP="005924D1">
      <w:pPr>
        <w:rPr>
          <w:szCs w:val="28"/>
        </w:rPr>
      </w:pPr>
      <w:r w:rsidRPr="00CE6B28">
        <w:rPr>
          <w:szCs w:val="28"/>
        </w:rPr>
        <w:t>реконструкция ВЛ-</w:t>
      </w:r>
      <w:r w:rsidR="00AF60CF" w:rsidRPr="00CE6B28">
        <w:rPr>
          <w:szCs w:val="28"/>
        </w:rPr>
        <w:t>0,4 кВ от ТП-1268 по ул</w:t>
      </w:r>
      <w:r w:rsidR="00C02F6F" w:rsidRPr="00CE6B28">
        <w:rPr>
          <w:szCs w:val="28"/>
        </w:rPr>
        <w:t>.</w:t>
      </w:r>
      <w:r w:rsidR="00AF60CF" w:rsidRPr="00CE6B28">
        <w:rPr>
          <w:szCs w:val="28"/>
        </w:rPr>
        <w:t xml:space="preserve"> Дунайск</w:t>
      </w:r>
      <w:r w:rsidR="00C02F6F" w:rsidRPr="00CE6B28">
        <w:rPr>
          <w:szCs w:val="28"/>
        </w:rPr>
        <w:t>ой</w:t>
      </w:r>
      <w:r w:rsidR="00AF60CF" w:rsidRPr="00CE6B28">
        <w:rPr>
          <w:szCs w:val="28"/>
        </w:rPr>
        <w:t xml:space="preserve">, </w:t>
      </w:r>
      <w:r w:rsidR="00C02F6F" w:rsidRPr="00CE6B28">
        <w:rPr>
          <w:szCs w:val="28"/>
        </w:rPr>
        <w:t xml:space="preserve">ул. </w:t>
      </w:r>
      <w:r w:rsidR="00AF60CF" w:rsidRPr="00CE6B28">
        <w:rPr>
          <w:szCs w:val="28"/>
        </w:rPr>
        <w:t>Ленинградск</w:t>
      </w:r>
      <w:r w:rsidR="00C02F6F" w:rsidRPr="00CE6B28">
        <w:rPr>
          <w:szCs w:val="28"/>
        </w:rPr>
        <w:t>ой</w:t>
      </w:r>
      <w:r w:rsidR="00AF60CF" w:rsidRPr="00CE6B28">
        <w:rPr>
          <w:szCs w:val="28"/>
        </w:rPr>
        <w:t xml:space="preserve">, </w:t>
      </w:r>
      <w:r w:rsidR="00C02F6F" w:rsidRPr="00CE6B28">
        <w:rPr>
          <w:szCs w:val="28"/>
        </w:rPr>
        <w:t xml:space="preserve">ул. </w:t>
      </w:r>
      <w:r w:rsidR="00AF60CF" w:rsidRPr="00CE6B28">
        <w:rPr>
          <w:szCs w:val="28"/>
        </w:rPr>
        <w:t>Мос</w:t>
      </w:r>
      <w:r w:rsidR="00C02F6F" w:rsidRPr="00CE6B28">
        <w:rPr>
          <w:szCs w:val="28"/>
        </w:rPr>
        <w:t>ковской</w:t>
      </w:r>
      <w:r w:rsidR="00AF60CF" w:rsidRPr="00CE6B28">
        <w:rPr>
          <w:szCs w:val="28"/>
        </w:rPr>
        <w:t>,</w:t>
      </w:r>
      <w:r w:rsidR="00C02F6F" w:rsidRPr="00CE6B28">
        <w:rPr>
          <w:szCs w:val="28"/>
        </w:rPr>
        <w:t xml:space="preserve"> ул. </w:t>
      </w:r>
      <w:r w:rsidR="00AF60CF" w:rsidRPr="00CE6B28">
        <w:rPr>
          <w:szCs w:val="28"/>
        </w:rPr>
        <w:t>Алтайск</w:t>
      </w:r>
      <w:r w:rsidR="00C02F6F" w:rsidRPr="00CE6B28">
        <w:rPr>
          <w:szCs w:val="28"/>
        </w:rPr>
        <w:t>ой</w:t>
      </w:r>
      <w:r w:rsidR="00AF60CF" w:rsidRPr="00CE6B28">
        <w:rPr>
          <w:szCs w:val="28"/>
        </w:rPr>
        <w:t xml:space="preserve">, </w:t>
      </w:r>
      <w:r w:rsidR="00C02F6F" w:rsidRPr="00CE6B28">
        <w:rPr>
          <w:szCs w:val="28"/>
        </w:rPr>
        <w:t xml:space="preserve">ул. </w:t>
      </w:r>
      <w:r w:rsidR="00AF60CF" w:rsidRPr="00CE6B28">
        <w:rPr>
          <w:szCs w:val="28"/>
        </w:rPr>
        <w:t xml:space="preserve">Кирова. Срок реализации </w:t>
      </w:r>
      <w:r w:rsidR="00C02F6F" w:rsidRPr="00CE6B28">
        <w:rPr>
          <w:szCs w:val="28"/>
        </w:rPr>
        <w:t xml:space="preserve">– </w:t>
      </w:r>
      <w:r w:rsidR="00AF60CF" w:rsidRPr="00CE6B28">
        <w:rPr>
          <w:szCs w:val="28"/>
        </w:rPr>
        <w:t>2020</w:t>
      </w:r>
      <w:r w:rsidR="005924D1" w:rsidRPr="00CE6B28">
        <w:rPr>
          <w:szCs w:val="28"/>
        </w:rPr>
        <w:t xml:space="preserve"> год</w:t>
      </w:r>
      <w:r w:rsidR="00C02F6F" w:rsidRPr="00CE6B28">
        <w:rPr>
          <w:szCs w:val="28"/>
        </w:rPr>
        <w:t>;</w:t>
      </w:r>
    </w:p>
    <w:p w14:paraId="1FBCC7FD" w14:textId="77777777" w:rsidR="00AF60CF" w:rsidRPr="00CE6B28" w:rsidRDefault="00AF60CF" w:rsidP="005924D1">
      <w:pPr>
        <w:rPr>
          <w:szCs w:val="28"/>
        </w:rPr>
      </w:pPr>
      <w:r w:rsidRPr="00CE6B28">
        <w:rPr>
          <w:szCs w:val="28"/>
        </w:rPr>
        <w:t>реконструкция ВЛ-0,4 кВ от ТП-1530, ТП-1531</w:t>
      </w:r>
      <w:r w:rsidR="00920532" w:rsidRPr="00CE6B28">
        <w:rPr>
          <w:szCs w:val="28"/>
        </w:rPr>
        <w:t xml:space="preserve"> по</w:t>
      </w:r>
      <w:r w:rsidRPr="00CE6B28">
        <w:rPr>
          <w:szCs w:val="28"/>
        </w:rPr>
        <w:t xml:space="preserve"> ул. Кирова, </w:t>
      </w:r>
      <w:r w:rsidR="00C02F6F" w:rsidRPr="00CE6B28">
        <w:rPr>
          <w:szCs w:val="28"/>
        </w:rPr>
        <w:t xml:space="preserve">ул. </w:t>
      </w:r>
      <w:r w:rsidRPr="00CE6B28">
        <w:rPr>
          <w:szCs w:val="28"/>
        </w:rPr>
        <w:t>Нижег</w:t>
      </w:r>
      <w:r w:rsidRPr="00CE6B28">
        <w:rPr>
          <w:szCs w:val="28"/>
        </w:rPr>
        <w:t>о</w:t>
      </w:r>
      <w:r w:rsidRPr="00CE6B28">
        <w:rPr>
          <w:szCs w:val="28"/>
        </w:rPr>
        <w:t>родск</w:t>
      </w:r>
      <w:r w:rsidR="00920532" w:rsidRPr="00CE6B28">
        <w:rPr>
          <w:szCs w:val="28"/>
        </w:rPr>
        <w:t>ой</w:t>
      </w:r>
      <w:r w:rsidRPr="00CE6B28">
        <w:rPr>
          <w:szCs w:val="28"/>
        </w:rPr>
        <w:t xml:space="preserve">, </w:t>
      </w:r>
      <w:r w:rsidR="00C02F6F" w:rsidRPr="00CE6B28">
        <w:rPr>
          <w:szCs w:val="28"/>
        </w:rPr>
        <w:t xml:space="preserve">ул. </w:t>
      </w:r>
      <w:r w:rsidRPr="00CE6B28">
        <w:rPr>
          <w:szCs w:val="28"/>
        </w:rPr>
        <w:t xml:space="preserve">Воскова, </w:t>
      </w:r>
      <w:r w:rsidR="00C02F6F" w:rsidRPr="00CE6B28">
        <w:rPr>
          <w:szCs w:val="28"/>
        </w:rPr>
        <w:t xml:space="preserve">ул. </w:t>
      </w:r>
      <w:r w:rsidRPr="00CE6B28">
        <w:rPr>
          <w:szCs w:val="28"/>
        </w:rPr>
        <w:t>Лобова, Восточн</w:t>
      </w:r>
      <w:r w:rsidR="00920532" w:rsidRPr="00CE6B28">
        <w:rPr>
          <w:szCs w:val="28"/>
        </w:rPr>
        <w:t>ому</w:t>
      </w:r>
      <w:r w:rsidRPr="00CE6B28">
        <w:rPr>
          <w:szCs w:val="28"/>
        </w:rPr>
        <w:t xml:space="preserve"> проезд</w:t>
      </w:r>
      <w:r w:rsidR="00920532" w:rsidRPr="00CE6B28">
        <w:rPr>
          <w:szCs w:val="28"/>
        </w:rPr>
        <w:t>у</w:t>
      </w:r>
      <w:r w:rsidRPr="00CE6B28">
        <w:rPr>
          <w:szCs w:val="28"/>
        </w:rPr>
        <w:t xml:space="preserve">. Срок реализации </w:t>
      </w:r>
      <w:r w:rsidR="005924D1" w:rsidRPr="00CE6B28">
        <w:rPr>
          <w:szCs w:val="28"/>
        </w:rPr>
        <w:t xml:space="preserve">– </w:t>
      </w:r>
      <w:r w:rsidRPr="00CE6B28">
        <w:rPr>
          <w:szCs w:val="28"/>
        </w:rPr>
        <w:t>2020</w:t>
      </w:r>
      <w:r w:rsidR="005924D1" w:rsidRPr="00CE6B28">
        <w:rPr>
          <w:szCs w:val="28"/>
        </w:rPr>
        <w:t xml:space="preserve"> год</w:t>
      </w:r>
      <w:r w:rsidR="00C02F6F" w:rsidRPr="00CE6B28">
        <w:rPr>
          <w:szCs w:val="28"/>
        </w:rPr>
        <w:t>;</w:t>
      </w:r>
    </w:p>
    <w:p w14:paraId="1FBCC7FE" w14:textId="77777777" w:rsidR="00AF60CF" w:rsidRPr="00CE6B28" w:rsidRDefault="00AF60CF" w:rsidP="005924D1">
      <w:pPr>
        <w:rPr>
          <w:szCs w:val="28"/>
        </w:rPr>
      </w:pPr>
      <w:r w:rsidRPr="00CE6B28">
        <w:rPr>
          <w:szCs w:val="28"/>
        </w:rPr>
        <w:t>рек</w:t>
      </w:r>
      <w:r w:rsidR="00920532" w:rsidRPr="00CE6B28">
        <w:rPr>
          <w:szCs w:val="28"/>
        </w:rPr>
        <w:t>онструкция ВЛ-0,4 кВ от ТП-1560 по</w:t>
      </w:r>
      <w:r w:rsidRPr="00CE6B28">
        <w:rPr>
          <w:szCs w:val="28"/>
        </w:rPr>
        <w:t xml:space="preserve"> ул. Садов</w:t>
      </w:r>
      <w:r w:rsidR="00920532" w:rsidRPr="00CE6B28">
        <w:rPr>
          <w:szCs w:val="28"/>
        </w:rPr>
        <w:t>ой</w:t>
      </w:r>
      <w:r w:rsidRPr="00CE6B28">
        <w:rPr>
          <w:szCs w:val="28"/>
        </w:rPr>
        <w:t xml:space="preserve">, </w:t>
      </w:r>
      <w:r w:rsidR="00196ABF" w:rsidRPr="00CE6B28">
        <w:rPr>
          <w:szCs w:val="28"/>
        </w:rPr>
        <w:t xml:space="preserve">ул. </w:t>
      </w:r>
      <w:r w:rsidRPr="00CE6B28">
        <w:rPr>
          <w:szCs w:val="28"/>
        </w:rPr>
        <w:t>Алтайск</w:t>
      </w:r>
      <w:r w:rsidR="00920532" w:rsidRPr="00CE6B28">
        <w:rPr>
          <w:szCs w:val="28"/>
        </w:rPr>
        <w:t>ой</w:t>
      </w:r>
      <w:r w:rsidRPr="00CE6B28">
        <w:rPr>
          <w:szCs w:val="28"/>
        </w:rPr>
        <w:t xml:space="preserve">, </w:t>
      </w:r>
      <w:r w:rsidR="00196ABF" w:rsidRPr="00CE6B28">
        <w:rPr>
          <w:szCs w:val="28"/>
        </w:rPr>
        <w:t>ул.</w:t>
      </w:r>
      <w:r w:rsidR="00920532" w:rsidRPr="00CE6B28">
        <w:rPr>
          <w:szCs w:val="28"/>
        </w:rPr>
        <w:t> </w:t>
      </w:r>
      <w:r w:rsidRPr="00CE6B28">
        <w:rPr>
          <w:szCs w:val="28"/>
        </w:rPr>
        <w:t>Кирова. Срок реализации</w:t>
      </w:r>
      <w:r w:rsidR="005924D1" w:rsidRPr="00CE6B28">
        <w:rPr>
          <w:szCs w:val="28"/>
        </w:rPr>
        <w:t xml:space="preserve"> –</w:t>
      </w:r>
      <w:r w:rsidRPr="00CE6B28">
        <w:rPr>
          <w:szCs w:val="28"/>
        </w:rPr>
        <w:t xml:space="preserve"> 2020</w:t>
      </w:r>
      <w:r w:rsidR="005924D1" w:rsidRPr="00CE6B28">
        <w:rPr>
          <w:szCs w:val="28"/>
        </w:rPr>
        <w:t xml:space="preserve"> год</w:t>
      </w:r>
      <w:r w:rsidR="00C02F6F" w:rsidRPr="00CE6B28">
        <w:rPr>
          <w:szCs w:val="28"/>
        </w:rPr>
        <w:t>;</w:t>
      </w:r>
    </w:p>
    <w:p w14:paraId="1FBCC7FF" w14:textId="308577BC" w:rsidR="00AF60CF" w:rsidRPr="00CE6B28" w:rsidRDefault="00C02F6F" w:rsidP="005924D1">
      <w:pPr>
        <w:rPr>
          <w:szCs w:val="28"/>
        </w:rPr>
      </w:pPr>
      <w:r w:rsidRPr="00CE6B28">
        <w:rPr>
          <w:szCs w:val="28"/>
        </w:rPr>
        <w:t>р</w:t>
      </w:r>
      <w:r w:rsidR="00196ABF" w:rsidRPr="00CE6B28">
        <w:rPr>
          <w:szCs w:val="28"/>
        </w:rPr>
        <w:t>еконструкция</w:t>
      </w:r>
      <w:r w:rsidR="00D97004" w:rsidRPr="00CE6B28">
        <w:rPr>
          <w:szCs w:val="28"/>
        </w:rPr>
        <w:t xml:space="preserve"> </w:t>
      </w:r>
      <w:r w:rsidR="00196ABF" w:rsidRPr="00CE6B28">
        <w:rPr>
          <w:szCs w:val="28"/>
        </w:rPr>
        <w:t>КЛ-</w:t>
      </w:r>
      <w:r w:rsidR="00AF60CF" w:rsidRPr="00CE6B28">
        <w:rPr>
          <w:szCs w:val="28"/>
        </w:rPr>
        <w:t>10 кВ ПС</w:t>
      </w:r>
      <w:r w:rsidR="00196ABF" w:rsidRPr="00CE6B28">
        <w:rPr>
          <w:szCs w:val="28"/>
        </w:rPr>
        <w:t>-</w:t>
      </w:r>
      <w:r w:rsidR="00AF60CF" w:rsidRPr="00CE6B28">
        <w:rPr>
          <w:szCs w:val="28"/>
        </w:rPr>
        <w:t>110</w:t>
      </w:r>
      <w:r w:rsidR="00196ABF" w:rsidRPr="00CE6B28">
        <w:rPr>
          <w:szCs w:val="28"/>
        </w:rPr>
        <w:t xml:space="preserve"> </w:t>
      </w:r>
      <w:r w:rsidR="00AF60CF" w:rsidRPr="00CE6B28">
        <w:rPr>
          <w:szCs w:val="28"/>
        </w:rPr>
        <w:t xml:space="preserve">кВ </w:t>
      </w:r>
      <w:r w:rsidR="00196ABF" w:rsidRPr="00CE6B28">
        <w:rPr>
          <w:szCs w:val="28"/>
        </w:rPr>
        <w:t>«</w:t>
      </w:r>
      <w:r w:rsidR="00AF60CF" w:rsidRPr="00CE6B28">
        <w:rPr>
          <w:szCs w:val="28"/>
        </w:rPr>
        <w:t>Светлая</w:t>
      </w:r>
      <w:r w:rsidR="00196ABF" w:rsidRPr="00CE6B28">
        <w:rPr>
          <w:szCs w:val="28"/>
        </w:rPr>
        <w:t>»</w:t>
      </w:r>
      <w:r w:rsidR="00AF60CF" w:rsidRPr="00CE6B28">
        <w:rPr>
          <w:szCs w:val="28"/>
        </w:rPr>
        <w:t xml:space="preserve"> яч.</w:t>
      </w:r>
      <w:r w:rsidRPr="00CE6B28">
        <w:rPr>
          <w:szCs w:val="28"/>
        </w:rPr>
        <w:t xml:space="preserve"> </w:t>
      </w:r>
      <w:r w:rsidR="00AF60CF" w:rsidRPr="00CE6B28">
        <w:rPr>
          <w:szCs w:val="28"/>
        </w:rPr>
        <w:t>19 – РП-1520 яч.</w:t>
      </w:r>
      <w:r w:rsidRPr="00CE6B28">
        <w:rPr>
          <w:szCs w:val="28"/>
        </w:rPr>
        <w:t xml:space="preserve"> </w:t>
      </w:r>
      <w:r w:rsidR="00AF60CF" w:rsidRPr="00CE6B28">
        <w:rPr>
          <w:szCs w:val="28"/>
        </w:rPr>
        <w:t>13, пр</w:t>
      </w:r>
      <w:r w:rsidR="00AF60CF" w:rsidRPr="00CE6B28">
        <w:rPr>
          <w:szCs w:val="28"/>
        </w:rPr>
        <w:t>о</w:t>
      </w:r>
      <w:r w:rsidR="00AF60CF" w:rsidRPr="00CE6B28">
        <w:rPr>
          <w:szCs w:val="28"/>
        </w:rPr>
        <w:t>кладка новых КЛ взамен существующих дефектных КЛ</w:t>
      </w:r>
      <w:r w:rsidR="00920532" w:rsidRPr="00CE6B28">
        <w:rPr>
          <w:szCs w:val="28"/>
        </w:rPr>
        <w:t xml:space="preserve"> по</w:t>
      </w:r>
      <w:r w:rsidR="00AF60CF" w:rsidRPr="00CE6B28">
        <w:rPr>
          <w:szCs w:val="28"/>
        </w:rPr>
        <w:t xml:space="preserve"> Гусинобродско</w:t>
      </w:r>
      <w:r w:rsidR="00920532" w:rsidRPr="00CE6B28">
        <w:rPr>
          <w:szCs w:val="28"/>
        </w:rPr>
        <w:t>му</w:t>
      </w:r>
      <w:r w:rsidR="00AF60CF" w:rsidRPr="00CE6B28">
        <w:rPr>
          <w:szCs w:val="28"/>
        </w:rPr>
        <w:t xml:space="preserve"> шоссе, ул. Коммунстроевск</w:t>
      </w:r>
      <w:r w:rsidR="00920532" w:rsidRPr="00CE6B28">
        <w:rPr>
          <w:szCs w:val="28"/>
        </w:rPr>
        <w:t>ой</w:t>
      </w:r>
      <w:r w:rsidR="00AF60CF" w:rsidRPr="00CE6B28">
        <w:rPr>
          <w:szCs w:val="28"/>
        </w:rPr>
        <w:t>, 163. Срок реализации</w:t>
      </w:r>
      <w:r w:rsidR="005924D1" w:rsidRPr="00CE6B28">
        <w:rPr>
          <w:szCs w:val="28"/>
        </w:rPr>
        <w:t xml:space="preserve"> – </w:t>
      </w:r>
      <w:r w:rsidR="00AF60CF" w:rsidRPr="00CE6B28">
        <w:rPr>
          <w:szCs w:val="28"/>
        </w:rPr>
        <w:t>2020</w:t>
      </w:r>
      <w:r w:rsidR="005924D1" w:rsidRPr="00CE6B28">
        <w:rPr>
          <w:szCs w:val="28"/>
        </w:rPr>
        <w:t xml:space="preserve"> год</w:t>
      </w:r>
      <w:r w:rsidRPr="00CE6B28">
        <w:rPr>
          <w:szCs w:val="28"/>
        </w:rPr>
        <w:t>;</w:t>
      </w:r>
    </w:p>
    <w:p w14:paraId="1FBCC800" w14:textId="77777777" w:rsidR="00AF60CF" w:rsidRPr="00CE6B28" w:rsidRDefault="00C02F6F" w:rsidP="005924D1">
      <w:pPr>
        <w:rPr>
          <w:szCs w:val="28"/>
        </w:rPr>
      </w:pPr>
      <w:r w:rsidRPr="00CE6B28">
        <w:rPr>
          <w:szCs w:val="28"/>
        </w:rPr>
        <w:t>з</w:t>
      </w:r>
      <w:r w:rsidR="00AF60CF" w:rsidRPr="00CE6B28">
        <w:rPr>
          <w:szCs w:val="28"/>
        </w:rPr>
        <w:t>амена трансформаторов 2</w:t>
      </w:r>
      <w:r w:rsidR="00947FEA" w:rsidRPr="00CE6B28">
        <w:rPr>
          <w:szCs w:val="28"/>
        </w:rPr>
        <w:t>*</w:t>
      </w:r>
      <w:r w:rsidR="00AF60CF" w:rsidRPr="00CE6B28">
        <w:rPr>
          <w:szCs w:val="28"/>
        </w:rPr>
        <w:t>25 МВА на 2</w:t>
      </w:r>
      <w:r w:rsidR="00947FEA" w:rsidRPr="00CE6B28">
        <w:rPr>
          <w:szCs w:val="28"/>
        </w:rPr>
        <w:t>*</w:t>
      </w:r>
      <w:r w:rsidR="00AF60CF" w:rsidRPr="00CE6B28">
        <w:rPr>
          <w:szCs w:val="28"/>
        </w:rPr>
        <w:t>40 МВА ПС</w:t>
      </w:r>
      <w:r w:rsidR="00196ABF" w:rsidRPr="00CE6B28">
        <w:rPr>
          <w:szCs w:val="28"/>
        </w:rPr>
        <w:t>-</w:t>
      </w:r>
      <w:r w:rsidR="00AF60CF" w:rsidRPr="00CE6B28">
        <w:rPr>
          <w:szCs w:val="28"/>
        </w:rPr>
        <w:t xml:space="preserve">110 кВ </w:t>
      </w:r>
      <w:r w:rsidR="00947FEA" w:rsidRPr="00CE6B28">
        <w:rPr>
          <w:szCs w:val="28"/>
        </w:rPr>
        <w:t>«</w:t>
      </w:r>
      <w:r w:rsidR="00AF60CF" w:rsidRPr="00CE6B28">
        <w:rPr>
          <w:szCs w:val="28"/>
        </w:rPr>
        <w:t>Воинская</w:t>
      </w:r>
      <w:r w:rsidR="00947FEA" w:rsidRPr="00CE6B28">
        <w:rPr>
          <w:szCs w:val="28"/>
        </w:rPr>
        <w:t>»</w:t>
      </w:r>
      <w:r w:rsidR="00AF60CF" w:rsidRPr="00CE6B28">
        <w:rPr>
          <w:szCs w:val="28"/>
        </w:rPr>
        <w:t>. Срок реализации</w:t>
      </w:r>
      <w:r w:rsidR="005924D1" w:rsidRPr="00CE6B28">
        <w:rPr>
          <w:szCs w:val="28"/>
        </w:rPr>
        <w:t xml:space="preserve"> – </w:t>
      </w:r>
      <w:r w:rsidR="00AF60CF" w:rsidRPr="00CE6B28">
        <w:rPr>
          <w:szCs w:val="28"/>
        </w:rPr>
        <w:t xml:space="preserve">2024 </w:t>
      </w:r>
      <w:r w:rsidR="005924D1" w:rsidRPr="00CE6B28">
        <w:rPr>
          <w:szCs w:val="28"/>
        </w:rPr>
        <w:t>год</w:t>
      </w:r>
      <w:r w:rsidR="00AF60CF" w:rsidRPr="00CE6B28">
        <w:rPr>
          <w:szCs w:val="28"/>
        </w:rPr>
        <w:t>.</w:t>
      </w:r>
    </w:p>
    <w:p w14:paraId="1FBCC801" w14:textId="77777777" w:rsidR="00AF60CF" w:rsidRPr="00CE6B28" w:rsidRDefault="00AF60CF" w:rsidP="005924D1">
      <w:pPr>
        <w:rPr>
          <w:szCs w:val="28"/>
        </w:rPr>
      </w:pPr>
      <w:r w:rsidRPr="00CE6B28">
        <w:rPr>
          <w:szCs w:val="28"/>
        </w:rPr>
        <w:t>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14:paraId="1FBCC802" w14:textId="77777777" w:rsidR="00AF60CF" w:rsidRPr="00CE6B28" w:rsidRDefault="00AF60CF" w:rsidP="005924D1">
      <w:pPr>
        <w:rPr>
          <w:szCs w:val="28"/>
        </w:rPr>
      </w:pPr>
      <w:r w:rsidRPr="00CE6B28">
        <w:rPr>
          <w:szCs w:val="28"/>
        </w:rPr>
        <w:t>Максимальная мощность энергопринимающих устройств на рассматрива</w:t>
      </w:r>
      <w:r w:rsidRPr="00CE6B28">
        <w:rPr>
          <w:szCs w:val="28"/>
        </w:rPr>
        <w:t>е</w:t>
      </w:r>
      <w:r w:rsidRPr="00CE6B28">
        <w:rPr>
          <w:szCs w:val="28"/>
        </w:rPr>
        <w:t xml:space="preserve">мой территории составит </w:t>
      </w:r>
      <w:r w:rsidR="00AF6AC2" w:rsidRPr="00CE6B28">
        <w:rPr>
          <w:szCs w:val="28"/>
        </w:rPr>
        <w:t xml:space="preserve">37295,28 </w:t>
      </w:r>
      <w:r w:rsidRPr="00CE6B28">
        <w:rPr>
          <w:szCs w:val="28"/>
        </w:rPr>
        <w:t>кВт.</w:t>
      </w:r>
    </w:p>
    <w:p w14:paraId="1FBCC803" w14:textId="77777777" w:rsidR="00AF60CF" w:rsidRPr="00CE6B28" w:rsidRDefault="00AF60CF" w:rsidP="00AF60CF">
      <w:pPr>
        <w:pStyle w:val="1"/>
        <w:keepNext w:val="0"/>
        <w:spacing w:before="0" w:after="0"/>
        <w:ind w:firstLine="0"/>
        <w:jc w:val="both"/>
        <w:rPr>
          <w:sz w:val="20"/>
          <w:szCs w:val="20"/>
        </w:rPr>
      </w:pPr>
      <w:bookmarkStart w:id="14" w:name="_Toc536782873"/>
    </w:p>
    <w:p w14:paraId="1FBCC804" w14:textId="77777777" w:rsidR="00583394" w:rsidRDefault="00583394" w:rsidP="00AF60CF">
      <w:pPr>
        <w:pStyle w:val="1"/>
        <w:keepNext w:val="0"/>
        <w:spacing w:before="0" w:after="0"/>
        <w:ind w:firstLine="0"/>
      </w:pPr>
    </w:p>
    <w:p w14:paraId="0B4F38F9" w14:textId="6AA1DE0D" w:rsidR="007571FA" w:rsidRDefault="007571FA" w:rsidP="007571FA"/>
    <w:p w14:paraId="65F7B32E" w14:textId="77777777" w:rsidR="007571FA" w:rsidRPr="007571FA" w:rsidRDefault="007571FA" w:rsidP="007571FA"/>
    <w:p w14:paraId="1FBCC805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r w:rsidRPr="00CE6B28">
        <w:lastRenderedPageBreak/>
        <w:t>3.5.5. </w:t>
      </w:r>
      <w:bookmarkEnd w:id="14"/>
      <w:r w:rsidRPr="00CE6B28">
        <w:t>Связь</w:t>
      </w:r>
    </w:p>
    <w:p w14:paraId="1FBCC806" w14:textId="77777777" w:rsidR="00AF60CF" w:rsidRPr="00CE6B28" w:rsidRDefault="00AF60CF" w:rsidP="00AF60CF">
      <w:pPr>
        <w:rPr>
          <w:sz w:val="20"/>
          <w:highlight w:val="yellow"/>
        </w:rPr>
      </w:pPr>
    </w:p>
    <w:p w14:paraId="1FBCC807" w14:textId="77777777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CE6B28">
        <w:rPr>
          <w:szCs w:val="28"/>
        </w:rPr>
        <w:t>а</w:t>
      </w:r>
      <w:r w:rsidRPr="00CE6B28">
        <w:rPr>
          <w:szCs w:val="28"/>
        </w:rPr>
        <w:t>стройки, подлежат переносу с размещением вдоль существующих и проектиру</w:t>
      </w:r>
      <w:r w:rsidRPr="00CE6B28">
        <w:rPr>
          <w:szCs w:val="28"/>
        </w:rPr>
        <w:t>е</w:t>
      </w:r>
      <w:r w:rsidRPr="00CE6B28">
        <w:rPr>
          <w:szCs w:val="28"/>
        </w:rPr>
        <w:t xml:space="preserve">мых улиц. </w:t>
      </w:r>
    </w:p>
    <w:p w14:paraId="1FBCC808" w14:textId="6C756B8C" w:rsidR="00AF60CF" w:rsidRPr="00CE6B28" w:rsidRDefault="00AF60CF" w:rsidP="00AF60CF">
      <w:pPr>
        <w:rPr>
          <w:szCs w:val="28"/>
        </w:rPr>
      </w:pPr>
      <w:r w:rsidRPr="00CE6B28">
        <w:rPr>
          <w:szCs w:val="28"/>
        </w:rPr>
        <w:t>Емкость сети телефонной связи общего пользования будет составлять к ра</w:t>
      </w:r>
      <w:r w:rsidRPr="00CE6B28">
        <w:rPr>
          <w:szCs w:val="28"/>
        </w:rPr>
        <w:t>с</w:t>
      </w:r>
      <w:r w:rsidRPr="00CE6B28">
        <w:rPr>
          <w:szCs w:val="28"/>
        </w:rPr>
        <w:t xml:space="preserve">четному сроку при 100 % телефонизации квартирного и общественного сектора </w:t>
      </w:r>
      <w:r w:rsidR="00AF6AC2" w:rsidRPr="00CE6B28">
        <w:rPr>
          <w:szCs w:val="28"/>
        </w:rPr>
        <w:t xml:space="preserve">26437 </w:t>
      </w:r>
      <w:r w:rsidRPr="00CE6B28">
        <w:rPr>
          <w:szCs w:val="28"/>
        </w:rPr>
        <w:t>абонентских номеров.</w:t>
      </w:r>
    </w:p>
    <w:p w14:paraId="1FBCC809" w14:textId="77777777" w:rsidR="00AF60CF" w:rsidRPr="00CE6B28" w:rsidRDefault="00AF60CF" w:rsidP="00AF60CF">
      <w:pPr>
        <w:pStyle w:val="S2"/>
        <w:ind w:firstLine="0"/>
        <w:rPr>
          <w:sz w:val="24"/>
          <w:szCs w:val="24"/>
        </w:rPr>
      </w:pPr>
    </w:p>
    <w:p w14:paraId="1FBCC80A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bookmarkStart w:id="15" w:name="_Toc536782874"/>
      <w:r w:rsidRPr="00CE6B28">
        <w:t>4. Инженерная подготовка территории</w:t>
      </w:r>
      <w:bookmarkEnd w:id="15"/>
    </w:p>
    <w:p w14:paraId="1FBCC80B" w14:textId="77777777" w:rsidR="00BF5C67" w:rsidRPr="00CE6B28" w:rsidRDefault="00BF5C67" w:rsidP="00AF60CF">
      <w:pPr>
        <w:pStyle w:val="1"/>
        <w:keepNext w:val="0"/>
        <w:spacing w:before="0" w:after="0"/>
        <w:ind w:firstLine="0"/>
        <w:rPr>
          <w:sz w:val="24"/>
          <w:szCs w:val="24"/>
        </w:rPr>
      </w:pPr>
    </w:p>
    <w:p w14:paraId="1FBCC80C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r w:rsidRPr="00CE6B28">
        <w:t>4.1. Вертикальная планировка</w:t>
      </w:r>
    </w:p>
    <w:bookmarkEnd w:id="10"/>
    <w:p w14:paraId="1FBCC80D" w14:textId="77777777" w:rsidR="00AF60CF" w:rsidRPr="00CE6B28" w:rsidRDefault="00AF60CF" w:rsidP="00AF60CF">
      <w:pPr>
        <w:spacing w:line="240" w:lineRule="atLeast"/>
        <w:ind w:firstLine="0"/>
        <w:rPr>
          <w:rFonts w:eastAsia="Calibri"/>
          <w:bCs/>
          <w:sz w:val="24"/>
          <w:szCs w:val="24"/>
        </w:rPr>
      </w:pPr>
    </w:p>
    <w:p w14:paraId="1FBCC80E" w14:textId="412280CB" w:rsidR="00AF60CF" w:rsidRPr="00CE6B28" w:rsidRDefault="00AF60CF" w:rsidP="007571FA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6" w:name="_Toc527541185"/>
      <w:r w:rsidRPr="00CE6B28">
        <w:rPr>
          <w:rFonts w:ascii="Times New Roman" w:eastAsia="Calibri" w:hAnsi="Times New Roman"/>
          <w:bCs/>
          <w:sz w:val="28"/>
          <w:szCs w:val="28"/>
        </w:rPr>
        <w:t>К настоящему времени только часть планируемой территории имеет спл</w:t>
      </w:r>
      <w:r w:rsidRPr="00CE6B28">
        <w:rPr>
          <w:rFonts w:ascii="Times New Roman" w:eastAsia="Calibri" w:hAnsi="Times New Roman"/>
          <w:bCs/>
          <w:sz w:val="28"/>
          <w:szCs w:val="28"/>
        </w:rPr>
        <w:t>а</w:t>
      </w:r>
      <w:r w:rsidRPr="00CE6B28">
        <w:rPr>
          <w:rFonts w:ascii="Times New Roman" w:eastAsia="Calibri" w:hAnsi="Times New Roman"/>
          <w:bCs/>
          <w:sz w:val="28"/>
          <w:szCs w:val="28"/>
        </w:rPr>
        <w:t>нированны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й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по вертикальным отметкам рельеф. К ней относятся участки средне- и многоэтажной жилой застройки вдоль ул. Кирова, территории промышленных и коммунально-складских предприятий по ул</w:t>
      </w:r>
      <w:r w:rsidR="007571FA">
        <w:rPr>
          <w:rFonts w:ascii="Times New Roman" w:eastAsia="Calibri" w:hAnsi="Times New Roman"/>
          <w:bCs/>
          <w:sz w:val="28"/>
          <w:szCs w:val="28"/>
        </w:rPr>
        <w:t>.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Автогенн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ой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, </w:t>
      </w:r>
      <w:r w:rsidR="007571FA">
        <w:rPr>
          <w:rFonts w:ascii="Times New Roman" w:eastAsia="Calibri" w:hAnsi="Times New Roman"/>
          <w:bCs/>
          <w:sz w:val="28"/>
          <w:szCs w:val="28"/>
        </w:rPr>
        <w:t xml:space="preserve">ул. </w:t>
      </w:r>
      <w:r w:rsidRPr="00CE6B28">
        <w:rPr>
          <w:rFonts w:ascii="Times New Roman" w:eastAsia="Calibri" w:hAnsi="Times New Roman"/>
          <w:bCs/>
          <w:sz w:val="28"/>
          <w:szCs w:val="28"/>
        </w:rPr>
        <w:t>Кирова. Спланир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ваны участки улиц, имеющих твердое покрытие: 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>ул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 xml:space="preserve">. 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Кирова, </w:t>
      </w:r>
      <w:r w:rsidR="00B257F0">
        <w:rPr>
          <w:rFonts w:ascii="Times New Roman" w:eastAsia="Calibri" w:hAnsi="Times New Roman"/>
          <w:bCs/>
          <w:sz w:val="28"/>
          <w:szCs w:val="28"/>
        </w:rPr>
        <w:t>ул. </w:t>
      </w:r>
      <w:r w:rsidRPr="00CE6B28">
        <w:rPr>
          <w:rFonts w:ascii="Times New Roman" w:eastAsia="Calibri" w:hAnsi="Times New Roman"/>
          <w:bCs/>
          <w:sz w:val="28"/>
          <w:szCs w:val="28"/>
        </w:rPr>
        <w:t>Никитина – по</w:t>
      </w:r>
      <w:r w:rsidRPr="00CE6B28">
        <w:rPr>
          <w:rFonts w:ascii="Times New Roman" w:eastAsia="Calibri" w:hAnsi="Times New Roman"/>
          <w:bCs/>
          <w:sz w:val="28"/>
          <w:szCs w:val="28"/>
        </w:rPr>
        <w:t>л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ностью; 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 xml:space="preserve">ул. 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Автогенная, 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>ул.</w:t>
      </w:r>
      <w:r w:rsidR="009A58B5" w:rsidRPr="00CE6B28">
        <w:rPr>
          <w:rFonts w:ascii="Times New Roman" w:eastAsia="Calibri" w:hAnsi="Times New Roman"/>
          <w:bCs/>
          <w:sz w:val="28"/>
          <w:szCs w:val="28"/>
          <w:lang w:val="en-US"/>
        </w:rPr>
        <w:t> 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Черемховская, 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 xml:space="preserve">ул. 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Панфиловцев, </w:t>
      </w:r>
      <w:r w:rsidR="00B257F0">
        <w:rPr>
          <w:rFonts w:ascii="Times New Roman" w:eastAsia="Calibri" w:hAnsi="Times New Roman"/>
          <w:bCs/>
          <w:sz w:val="28"/>
          <w:szCs w:val="28"/>
        </w:rPr>
        <w:t>ул. 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Воинская, южная часть 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 xml:space="preserve">ул. 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Лобова, </w:t>
      </w:r>
      <w:r w:rsidR="009A58B5" w:rsidRPr="00CE6B28">
        <w:rPr>
          <w:rFonts w:ascii="Times New Roman" w:eastAsia="Calibri" w:hAnsi="Times New Roman"/>
          <w:bCs/>
          <w:sz w:val="28"/>
          <w:szCs w:val="28"/>
        </w:rPr>
        <w:t xml:space="preserve">ул. </w:t>
      </w:r>
      <w:r w:rsidRPr="00CE6B28">
        <w:rPr>
          <w:rFonts w:ascii="Times New Roman" w:eastAsia="Calibri" w:hAnsi="Times New Roman"/>
          <w:bCs/>
          <w:sz w:val="28"/>
          <w:szCs w:val="28"/>
        </w:rPr>
        <w:t>Декабристов – частично. На данных участках обеспечивае</w:t>
      </w:r>
      <w:r w:rsidRPr="00CE6B28">
        <w:rPr>
          <w:rFonts w:ascii="Times New Roman" w:eastAsia="Calibri" w:hAnsi="Times New Roman"/>
          <w:bCs/>
          <w:sz w:val="28"/>
          <w:szCs w:val="28"/>
        </w:rPr>
        <w:t>т</w:t>
      </w:r>
      <w:r w:rsidRPr="00CE6B28">
        <w:rPr>
          <w:rFonts w:ascii="Times New Roman" w:eastAsia="Calibri" w:hAnsi="Times New Roman"/>
          <w:bCs/>
          <w:sz w:val="28"/>
          <w:szCs w:val="28"/>
        </w:rPr>
        <w:t>ся отвод поверхностных вод с застроенных кварталов на отметки улично-дорожной сети по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 xml:space="preserve"> открытым лоткам проезжей части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либо отвод осуществляется непосредственно в систему ливневой канализации города.</w:t>
      </w:r>
    </w:p>
    <w:p w14:paraId="1FBCC80F" w14:textId="77777777" w:rsidR="00AF60CF" w:rsidRPr="00CE6B28" w:rsidRDefault="00AF60CF" w:rsidP="007571FA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проездов. Улицы запроектированы во врезке на 0,3 – 0,5 м. П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>верхность тротуаров, газонов и других элементов улиц, примыкающих к проезжей части, по возможности превышают по отношению к ней на 0,15 м. Проезжая часть улиц имеет как двускатный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,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так и односкатный поперечный профиль в зависим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>сти от класса улиц и принятой системы водоотвода, требующий уточнения на дальнейших стадиях проектирования.</w:t>
      </w:r>
    </w:p>
    <w:p w14:paraId="1FBCC810" w14:textId="77777777" w:rsidR="00AF60CF" w:rsidRPr="00CE6B28" w:rsidRDefault="00AF60CF" w:rsidP="007571FA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14:paraId="1FBCC811" w14:textId="77777777" w:rsidR="00AF60CF" w:rsidRPr="00CE6B28" w:rsidRDefault="00AF60CF" w:rsidP="005924D1">
      <w:pPr>
        <w:pStyle w:val="afff7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для проезжей части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: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минимальный 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>–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10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 xml:space="preserve"> %, максимальный – 30 %</w:t>
      </w:r>
      <w:r w:rsidRPr="00CE6B28">
        <w:rPr>
          <w:rFonts w:ascii="Times New Roman" w:eastAsia="Calibri" w:hAnsi="Times New Roman"/>
          <w:bCs/>
          <w:sz w:val="28"/>
          <w:szCs w:val="28"/>
        </w:rPr>
        <w:t>;</w:t>
      </w:r>
    </w:p>
    <w:p w14:paraId="1FBCC812" w14:textId="77777777" w:rsidR="00AF60CF" w:rsidRPr="00CE6B28" w:rsidRDefault="00AF60CF" w:rsidP="005924D1">
      <w:pPr>
        <w:pStyle w:val="afff7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для тротуара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: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минимальный 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>–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5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>–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20</w:t>
      </w:r>
      <w:r w:rsidR="00C02F6F" w:rsidRPr="00CE6B28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E41375" w:rsidRPr="00CE6B28">
        <w:rPr>
          <w:rFonts w:ascii="Times New Roman" w:eastAsia="Calibri" w:hAnsi="Times New Roman"/>
          <w:bCs/>
          <w:sz w:val="28"/>
          <w:szCs w:val="28"/>
        </w:rPr>
        <w:t>%</w:t>
      </w:r>
      <w:r w:rsidRPr="00CE6B28">
        <w:rPr>
          <w:rFonts w:ascii="Times New Roman" w:eastAsia="Calibri" w:hAnsi="Times New Roman"/>
          <w:bCs/>
          <w:sz w:val="28"/>
          <w:szCs w:val="28"/>
        </w:rPr>
        <w:t>;</w:t>
      </w:r>
    </w:p>
    <w:p w14:paraId="1FBCC813" w14:textId="77777777" w:rsidR="00AF60CF" w:rsidRPr="00CE6B28" w:rsidRDefault="00AF60CF" w:rsidP="005924D1">
      <w:pPr>
        <w:pStyle w:val="afff7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для велодорожек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>: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минимальный </w:t>
      </w:r>
      <w:r w:rsidR="005924D1" w:rsidRPr="00CE6B28">
        <w:rPr>
          <w:rFonts w:ascii="Times New Roman" w:eastAsia="Calibri" w:hAnsi="Times New Roman"/>
          <w:bCs/>
          <w:sz w:val="28"/>
          <w:szCs w:val="28"/>
        </w:rPr>
        <w:t>–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 5</w:t>
      </w:r>
      <w:r w:rsidR="00E41375" w:rsidRPr="00CE6B28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5924D1" w:rsidRPr="00CE6B28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Pr="00CE6B28">
        <w:rPr>
          <w:rFonts w:ascii="Times New Roman" w:eastAsia="Calibri" w:hAnsi="Times New Roman"/>
          <w:bCs/>
          <w:sz w:val="28"/>
          <w:szCs w:val="28"/>
        </w:rPr>
        <w:t>30</w:t>
      </w:r>
      <w:r w:rsidR="00E41375" w:rsidRPr="00CE6B28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CE6B28">
        <w:rPr>
          <w:rFonts w:ascii="Times New Roman" w:eastAsia="Calibri" w:hAnsi="Times New Roman"/>
          <w:bCs/>
          <w:sz w:val="28"/>
          <w:szCs w:val="28"/>
        </w:rPr>
        <w:t>.</w:t>
      </w:r>
    </w:p>
    <w:p w14:paraId="1FBCC814" w14:textId="77777777" w:rsidR="00AF60CF" w:rsidRPr="00CE6B28" w:rsidRDefault="00AF60CF" w:rsidP="007571FA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непрерывного движения 0,04, для магистралей городского значения регулируем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го движения 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Pr="00CE6B28">
        <w:rPr>
          <w:rFonts w:ascii="Times New Roman" w:eastAsia="Calibri" w:hAnsi="Times New Roman"/>
          <w:bCs/>
          <w:sz w:val="28"/>
          <w:szCs w:val="28"/>
        </w:rPr>
        <w:t>0,05, для транспортно-пешеходных магистралей районного знач</w:t>
      </w:r>
      <w:r w:rsidRPr="00CE6B28">
        <w:rPr>
          <w:rFonts w:ascii="Times New Roman" w:eastAsia="Calibri" w:hAnsi="Times New Roman"/>
          <w:bCs/>
          <w:sz w:val="28"/>
          <w:szCs w:val="28"/>
        </w:rPr>
        <w:t>е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ния </w:t>
      </w:r>
      <w:r w:rsidR="00947FEA" w:rsidRPr="00CE6B28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Pr="00CE6B28">
        <w:rPr>
          <w:rFonts w:ascii="Times New Roman" w:eastAsia="Calibri" w:hAnsi="Times New Roman"/>
          <w:bCs/>
          <w:sz w:val="28"/>
          <w:szCs w:val="28"/>
        </w:rPr>
        <w:t>0,06, на проездах местного значения – до 0,08, минимальные уклоны – 0,004.</w:t>
      </w:r>
    </w:p>
    <w:p w14:paraId="1FBCC815" w14:textId="77777777" w:rsidR="00AF60CF" w:rsidRPr="00CE6B28" w:rsidRDefault="00AF60CF" w:rsidP="007571FA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Трассировка магистрали городского значения непрерывного движения пр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 xml:space="preserve">легает в сложных инженерно-геологических условиях территории с большими перепадами рельефа. Обеспечение нормативных продольных уклонов и радиусов </w:t>
      </w:r>
      <w:r w:rsidRPr="00CE6B28">
        <w:rPr>
          <w:rFonts w:ascii="Times New Roman" w:eastAsia="Calibri" w:hAnsi="Times New Roman"/>
          <w:bCs/>
          <w:sz w:val="28"/>
          <w:szCs w:val="28"/>
        </w:rPr>
        <w:lastRenderedPageBreak/>
        <w:t>кривых обусловило использование выемок и насыпей для размещения проезжей части улицы на требуемых проектных отметках.</w:t>
      </w:r>
    </w:p>
    <w:p w14:paraId="1FBCC816" w14:textId="4FF36B25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На части территории кварталов 252.05.02.01 и 252.05.02.02 (в центральной и юго-восточной частях), а также в южной части квартала 252.05.02.03 рекоменд</w:t>
      </w:r>
      <w:r w:rsidRPr="00CE6B28">
        <w:rPr>
          <w:rFonts w:ascii="Times New Roman" w:eastAsia="Calibri" w:hAnsi="Times New Roman"/>
          <w:bCs/>
          <w:sz w:val="28"/>
          <w:szCs w:val="28"/>
        </w:rPr>
        <w:t>у</w:t>
      </w:r>
      <w:r w:rsidRPr="00CE6B28">
        <w:rPr>
          <w:rFonts w:ascii="Times New Roman" w:eastAsia="Calibri" w:hAnsi="Times New Roman"/>
          <w:bCs/>
          <w:sz w:val="28"/>
          <w:szCs w:val="28"/>
        </w:rPr>
        <w:t>ется террасный способ размещения многосекционных жилых и общественно-деловых зданий, который должен уточняться на дальнейших стадиях проектир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>вания.</w:t>
      </w:r>
    </w:p>
    <w:p w14:paraId="1FBCC817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Для предотвращения водной эрозии склонов долин водотоков, а также во</w:t>
      </w:r>
      <w:r w:rsidRPr="00CE6B28">
        <w:rPr>
          <w:rFonts w:ascii="Times New Roman" w:eastAsia="Calibri" w:hAnsi="Times New Roman"/>
          <w:bCs/>
          <w:sz w:val="28"/>
          <w:szCs w:val="28"/>
        </w:rPr>
        <w:t>з</w:t>
      </w:r>
      <w:r w:rsidRPr="00CE6B28">
        <w:rPr>
          <w:rFonts w:ascii="Times New Roman" w:eastAsia="Calibri" w:hAnsi="Times New Roman"/>
          <w:bCs/>
          <w:sz w:val="28"/>
          <w:szCs w:val="28"/>
        </w:rPr>
        <w:t>можных оползневых явлений и обвалов грунта должны предусматриваться сл</w:t>
      </w:r>
      <w:r w:rsidRPr="00CE6B28">
        <w:rPr>
          <w:rFonts w:ascii="Times New Roman" w:eastAsia="Calibri" w:hAnsi="Times New Roman"/>
          <w:bCs/>
          <w:sz w:val="28"/>
          <w:szCs w:val="28"/>
        </w:rPr>
        <w:t>е</w:t>
      </w:r>
      <w:r w:rsidRPr="00CE6B28">
        <w:rPr>
          <w:rFonts w:ascii="Times New Roman" w:eastAsia="Calibri" w:hAnsi="Times New Roman"/>
          <w:bCs/>
          <w:sz w:val="28"/>
          <w:szCs w:val="28"/>
        </w:rPr>
        <w:t>дующие основные мероприятия:</w:t>
      </w:r>
    </w:p>
    <w:p w14:paraId="1FBCC818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регулирование стока поверхностных вод с помощью вертикальной план</w:t>
      </w:r>
      <w:r w:rsidRPr="00CE6B28">
        <w:rPr>
          <w:rFonts w:ascii="Times New Roman" w:eastAsia="Calibri" w:hAnsi="Times New Roman"/>
          <w:bCs/>
          <w:sz w:val="28"/>
          <w:szCs w:val="28"/>
        </w:rPr>
        <w:t>и</w:t>
      </w:r>
      <w:r w:rsidRPr="00CE6B28">
        <w:rPr>
          <w:rFonts w:ascii="Times New Roman" w:eastAsia="Calibri" w:hAnsi="Times New Roman"/>
          <w:bCs/>
          <w:sz w:val="28"/>
          <w:szCs w:val="28"/>
        </w:rPr>
        <w:t>ровки территории и устройства системы поверхностного водоотвода, предотвр</w:t>
      </w:r>
      <w:r w:rsidRPr="00CE6B28">
        <w:rPr>
          <w:rFonts w:ascii="Times New Roman" w:eastAsia="Calibri" w:hAnsi="Times New Roman"/>
          <w:bCs/>
          <w:sz w:val="28"/>
          <w:szCs w:val="28"/>
        </w:rPr>
        <w:t>а</w:t>
      </w:r>
      <w:r w:rsidRPr="00CE6B28">
        <w:rPr>
          <w:rFonts w:ascii="Times New Roman" w:eastAsia="Calibri" w:hAnsi="Times New Roman"/>
          <w:bCs/>
          <w:sz w:val="28"/>
          <w:szCs w:val="28"/>
        </w:rPr>
        <w:t>щающей попадание поверхностного стока с водораздельных территорий на з</w:t>
      </w:r>
      <w:r w:rsidRPr="00CE6B28">
        <w:rPr>
          <w:rFonts w:ascii="Times New Roman" w:eastAsia="Calibri" w:hAnsi="Times New Roman"/>
          <w:bCs/>
          <w:sz w:val="28"/>
          <w:szCs w:val="28"/>
        </w:rPr>
        <w:t>а</w:t>
      </w:r>
      <w:r w:rsidRPr="00CE6B28">
        <w:rPr>
          <w:rFonts w:ascii="Times New Roman" w:eastAsia="Calibri" w:hAnsi="Times New Roman"/>
          <w:bCs/>
          <w:sz w:val="28"/>
          <w:szCs w:val="28"/>
        </w:rPr>
        <w:t>щищаемые склоны;</w:t>
      </w:r>
    </w:p>
    <w:p w14:paraId="1FBCC819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берегоукрепление русла водотоков (для участков реки Плющихи может быть целесообразным использование габионных конструкций);</w:t>
      </w:r>
    </w:p>
    <w:p w14:paraId="1FBCC81A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предотвращение инфильтрации воды в грунт и эрозионных процессов путем оборудования всей застроенной территории системой ливневой канализации;</w:t>
      </w:r>
    </w:p>
    <w:p w14:paraId="1FBCC81B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агролесомелиорация склонов с высадкой крупномерных деревьев, куста</w:t>
      </w:r>
      <w:r w:rsidRPr="00CE6B28">
        <w:rPr>
          <w:rFonts w:ascii="Times New Roman" w:eastAsia="Calibri" w:hAnsi="Times New Roman"/>
          <w:bCs/>
          <w:sz w:val="28"/>
          <w:szCs w:val="28"/>
        </w:rPr>
        <w:t>р</w:t>
      </w:r>
      <w:r w:rsidRPr="00CE6B28">
        <w:rPr>
          <w:rFonts w:ascii="Times New Roman" w:eastAsia="Calibri" w:hAnsi="Times New Roman"/>
          <w:bCs/>
          <w:sz w:val="28"/>
          <w:szCs w:val="28"/>
        </w:rPr>
        <w:t>ника, многолетних трав, укрепление ложа оврагов;</w:t>
      </w:r>
    </w:p>
    <w:p w14:paraId="1FBCC81C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частичная ликвидация оврагов путем их засыпки с прокладкой по ним вод</w:t>
      </w:r>
      <w:r w:rsidRPr="00CE6B28">
        <w:rPr>
          <w:rFonts w:ascii="Times New Roman" w:eastAsia="Calibri" w:hAnsi="Times New Roman"/>
          <w:bCs/>
          <w:sz w:val="28"/>
          <w:szCs w:val="28"/>
        </w:rPr>
        <w:t>о</w:t>
      </w:r>
      <w:r w:rsidRPr="00CE6B28">
        <w:rPr>
          <w:rFonts w:ascii="Times New Roman" w:eastAsia="Calibri" w:hAnsi="Times New Roman"/>
          <w:bCs/>
          <w:sz w:val="28"/>
          <w:szCs w:val="28"/>
        </w:rPr>
        <w:t>сточных и дренажных коллекторов;</w:t>
      </w:r>
    </w:p>
    <w:p w14:paraId="1FBCC81D" w14:textId="77777777" w:rsidR="00AF60CF" w:rsidRPr="00CE6B28" w:rsidRDefault="00AF60CF" w:rsidP="00D1660E">
      <w:pPr>
        <w:pStyle w:val="afff7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CE6B28">
        <w:rPr>
          <w:rFonts w:ascii="Times New Roman" w:eastAsia="Calibri" w:hAnsi="Times New Roman"/>
          <w:bCs/>
          <w:sz w:val="28"/>
          <w:szCs w:val="28"/>
        </w:rPr>
        <w:t>комплексное благоустройство склонов (предусматривается для обустраив</w:t>
      </w:r>
      <w:r w:rsidRPr="00CE6B28">
        <w:rPr>
          <w:rFonts w:ascii="Times New Roman" w:eastAsia="Calibri" w:hAnsi="Times New Roman"/>
          <w:bCs/>
          <w:sz w:val="28"/>
          <w:szCs w:val="28"/>
        </w:rPr>
        <w:t>а</w:t>
      </w:r>
      <w:r w:rsidRPr="00CE6B28">
        <w:rPr>
          <w:rFonts w:ascii="Times New Roman" w:eastAsia="Calibri" w:hAnsi="Times New Roman"/>
          <w:bCs/>
          <w:sz w:val="28"/>
          <w:szCs w:val="28"/>
        </w:rPr>
        <w:t>емых парковых территорий).</w:t>
      </w:r>
    </w:p>
    <w:p w14:paraId="1FBCC81E" w14:textId="77777777" w:rsidR="00AF60CF" w:rsidRPr="00CE6B28" w:rsidRDefault="00AF60CF" w:rsidP="00D1660E">
      <w:pPr>
        <w:tabs>
          <w:tab w:val="left" w:pos="709"/>
        </w:tabs>
        <w:spacing w:line="100" w:lineRule="atLeast"/>
        <w:rPr>
          <w:rFonts w:eastAsia="SimSun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>В состав подготовительных мероприятий, производимых до начала инж</w:t>
      </w:r>
      <w:r w:rsidRPr="00CE6B28">
        <w:rPr>
          <w:rFonts w:eastAsia="Calibri"/>
          <w:szCs w:val="28"/>
          <w:lang w:eastAsia="en-US"/>
        </w:rPr>
        <w:t>е</w:t>
      </w:r>
      <w:r w:rsidRPr="00CE6B28">
        <w:rPr>
          <w:rFonts w:eastAsia="Calibri"/>
          <w:szCs w:val="28"/>
          <w:lang w:eastAsia="en-US"/>
        </w:rPr>
        <w:t>нерной подготовки территории, входят:</w:t>
      </w:r>
    </w:p>
    <w:p w14:paraId="1FBCC81F" w14:textId="77777777" w:rsidR="00AF60CF" w:rsidRPr="00CE6B28" w:rsidRDefault="00AF60CF" w:rsidP="00D1660E">
      <w:pPr>
        <w:spacing w:line="100" w:lineRule="atLeast"/>
        <w:rPr>
          <w:rFonts w:eastAsia="SimSun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 xml:space="preserve">расчистка территории от кустарников; </w:t>
      </w:r>
    </w:p>
    <w:p w14:paraId="1FBCC820" w14:textId="77777777" w:rsidR="00AF60CF" w:rsidRPr="00CE6B28" w:rsidRDefault="00AF60CF" w:rsidP="00D1660E">
      <w:pPr>
        <w:spacing w:line="100" w:lineRule="atLeast"/>
        <w:rPr>
          <w:rFonts w:eastAsia="Calibri"/>
          <w:szCs w:val="28"/>
          <w:lang w:eastAsia="en-US"/>
        </w:rPr>
      </w:pPr>
      <w:r w:rsidRPr="00CE6B28">
        <w:rPr>
          <w:rFonts w:eastAsia="Calibri"/>
          <w:szCs w:val="28"/>
          <w:lang w:eastAsia="en-US"/>
        </w:rPr>
        <w:t>снятие растительного слоя грунта по трассам будущих улиц и проездов с последующим хранением в строго отведенных местах и использованием при бл</w:t>
      </w:r>
      <w:r w:rsidRPr="00CE6B28">
        <w:rPr>
          <w:rFonts w:eastAsia="Calibri"/>
          <w:szCs w:val="28"/>
          <w:lang w:eastAsia="en-US"/>
        </w:rPr>
        <w:t>а</w:t>
      </w:r>
      <w:r w:rsidRPr="00CE6B28">
        <w:rPr>
          <w:rFonts w:eastAsia="Calibri"/>
          <w:szCs w:val="28"/>
          <w:lang w:eastAsia="en-US"/>
        </w:rPr>
        <w:t>гоустройстве территории.</w:t>
      </w:r>
    </w:p>
    <w:p w14:paraId="1FBCC821" w14:textId="77777777" w:rsidR="00AF60CF" w:rsidRPr="00CE6B28" w:rsidRDefault="00AF60CF" w:rsidP="00D1660E">
      <w:pPr>
        <w:rPr>
          <w:szCs w:val="28"/>
        </w:rPr>
      </w:pPr>
      <w:r w:rsidRPr="00CE6B28">
        <w:rPr>
          <w:rFonts w:eastAsia="Calibri"/>
          <w:bCs/>
          <w:szCs w:val="28"/>
        </w:rPr>
        <w:t>Излишки грунта, полученные при устройстве дорожных корыт, могут быть использованы для благоустройства, подсыпки пониженных мест на территории новой застройки, укрепления оврагов прилегающих территорий.</w:t>
      </w:r>
    </w:p>
    <w:p w14:paraId="1FBCC822" w14:textId="77777777" w:rsidR="009A09CF" w:rsidRPr="00CE6B28" w:rsidRDefault="009A09CF" w:rsidP="00D37358">
      <w:pPr>
        <w:ind w:firstLine="0"/>
        <w:rPr>
          <w:szCs w:val="28"/>
        </w:rPr>
      </w:pPr>
    </w:p>
    <w:p w14:paraId="1FBCC823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bookmarkStart w:id="17" w:name="_Toc44073415"/>
      <w:bookmarkEnd w:id="16"/>
      <w:r w:rsidRPr="00CE6B28">
        <w:t xml:space="preserve">4.2. </w:t>
      </w:r>
      <w:bookmarkEnd w:id="17"/>
      <w:r w:rsidRPr="00CE6B28">
        <w:t>Водостоки</w:t>
      </w:r>
    </w:p>
    <w:p w14:paraId="1FBCC824" w14:textId="77777777" w:rsidR="005924D1" w:rsidRPr="00CE6B28" w:rsidRDefault="005924D1" w:rsidP="005924D1"/>
    <w:p w14:paraId="1FBCC825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В проект</w:t>
      </w:r>
      <w:r w:rsidR="00947FEA" w:rsidRPr="00CE6B28">
        <w:rPr>
          <w:bCs/>
          <w:szCs w:val="28"/>
        </w:rPr>
        <w:t>е</w:t>
      </w:r>
      <w:r w:rsidRPr="00CE6B28">
        <w:rPr>
          <w:bCs/>
          <w:szCs w:val="28"/>
        </w:rPr>
        <w:t xml:space="preserve"> планировки намечена схема водосточной сети и очистки повер</w:t>
      </w:r>
      <w:r w:rsidRPr="00CE6B28">
        <w:rPr>
          <w:bCs/>
          <w:szCs w:val="28"/>
        </w:rPr>
        <w:t>х</w:t>
      </w:r>
      <w:r w:rsidRPr="00CE6B28">
        <w:rPr>
          <w:bCs/>
          <w:szCs w:val="28"/>
        </w:rPr>
        <w:t xml:space="preserve">ностного стока планируемой территории. </w:t>
      </w:r>
    </w:p>
    <w:p w14:paraId="1FBCC826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С целью предотвращения повышения уровня грунтовых вод и улучшени</w:t>
      </w:r>
      <w:r w:rsidR="00947FEA" w:rsidRPr="00CE6B28">
        <w:rPr>
          <w:bCs/>
          <w:szCs w:val="28"/>
        </w:rPr>
        <w:t>я</w:t>
      </w:r>
      <w:r w:rsidRPr="00CE6B28">
        <w:rPr>
          <w:bCs/>
          <w:szCs w:val="28"/>
        </w:rPr>
        <w:t xml:space="preserve"> экологической ситуации на планируемой территории проектом планировки предусматривается устройство закрытой ливневой сети.</w:t>
      </w:r>
    </w:p>
    <w:p w14:paraId="1FBCC827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Запроектированная система водостоков проложена по проектируемым м</w:t>
      </w:r>
      <w:r w:rsidRPr="00CE6B28">
        <w:rPr>
          <w:bCs/>
          <w:szCs w:val="28"/>
        </w:rPr>
        <w:t>а</w:t>
      </w:r>
      <w:r w:rsidRPr="00CE6B28">
        <w:rPr>
          <w:bCs/>
          <w:szCs w:val="28"/>
        </w:rPr>
        <w:t>гистральным улицам в направлении максимальных уклонов рельефа. Система ливневой канализации включает в себя самотечные проектные и существующие трубопроводы закрытой ливневой сети, напорные проектные трубопроводы з</w:t>
      </w:r>
      <w:r w:rsidRPr="00CE6B28">
        <w:rPr>
          <w:bCs/>
          <w:szCs w:val="28"/>
        </w:rPr>
        <w:t>а</w:t>
      </w:r>
      <w:r w:rsidRPr="00CE6B28">
        <w:rPr>
          <w:bCs/>
          <w:szCs w:val="28"/>
        </w:rPr>
        <w:t>крытой ливневой сети, насосные станции ливневой канализации и очистные с</w:t>
      </w:r>
      <w:r w:rsidRPr="00CE6B28">
        <w:rPr>
          <w:bCs/>
          <w:szCs w:val="28"/>
        </w:rPr>
        <w:t>о</w:t>
      </w:r>
      <w:r w:rsidRPr="00CE6B28">
        <w:rPr>
          <w:bCs/>
          <w:szCs w:val="28"/>
        </w:rPr>
        <w:lastRenderedPageBreak/>
        <w:t>оружения закрытого типа для очистки поверхностных стоков. Водостоки пред</w:t>
      </w:r>
      <w:r w:rsidRPr="00CE6B28">
        <w:rPr>
          <w:bCs/>
          <w:szCs w:val="28"/>
        </w:rPr>
        <w:t>у</w:t>
      </w:r>
      <w:r w:rsidRPr="00CE6B28">
        <w:rPr>
          <w:bCs/>
          <w:szCs w:val="28"/>
        </w:rPr>
        <w:t>смотрены из железобетонных труб</w:t>
      </w:r>
      <w:r w:rsidR="00947FEA" w:rsidRPr="00CE6B28">
        <w:rPr>
          <w:bCs/>
          <w:szCs w:val="28"/>
        </w:rPr>
        <w:t>.</w:t>
      </w:r>
      <w:r w:rsidRPr="00CE6B28">
        <w:rPr>
          <w:bCs/>
          <w:szCs w:val="28"/>
        </w:rPr>
        <w:t xml:space="preserve"> </w:t>
      </w:r>
    </w:p>
    <w:p w14:paraId="1FBCC828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Длина свободного пробега поверхностных вод по улично-дорожной сети должна быть ограничена величинами 150</w:t>
      </w:r>
      <w:r w:rsidR="00CC4C8A" w:rsidRPr="00CE6B28">
        <w:rPr>
          <w:bCs/>
          <w:szCs w:val="28"/>
        </w:rPr>
        <w:t xml:space="preserve"> </w:t>
      </w:r>
      <w:r w:rsidR="005924D1" w:rsidRPr="00CE6B28">
        <w:rPr>
          <w:bCs/>
          <w:szCs w:val="28"/>
        </w:rPr>
        <w:t>–</w:t>
      </w:r>
      <w:r w:rsidR="00CC4C8A" w:rsidRPr="00CE6B28">
        <w:rPr>
          <w:bCs/>
          <w:szCs w:val="28"/>
        </w:rPr>
        <w:t xml:space="preserve"> </w:t>
      </w:r>
      <w:r w:rsidRPr="00CE6B28">
        <w:rPr>
          <w:bCs/>
          <w:szCs w:val="28"/>
        </w:rPr>
        <w:t>200 м. В проекте планировки орган</w:t>
      </w:r>
      <w:r w:rsidRPr="00CE6B28">
        <w:rPr>
          <w:bCs/>
          <w:szCs w:val="28"/>
        </w:rPr>
        <w:t>и</w:t>
      </w:r>
      <w:r w:rsidRPr="00CE6B28">
        <w:rPr>
          <w:bCs/>
          <w:szCs w:val="28"/>
        </w:rPr>
        <w:t>зация поверхностного стока и вертикальная планировка выполнена только для внеквартальных территорий</w:t>
      </w:r>
      <w:r w:rsidR="00947FEA" w:rsidRPr="00CE6B28">
        <w:rPr>
          <w:bCs/>
          <w:szCs w:val="28"/>
        </w:rPr>
        <w:t>;</w:t>
      </w:r>
      <w:r w:rsidRPr="00CE6B28">
        <w:rPr>
          <w:bCs/>
          <w:szCs w:val="28"/>
        </w:rPr>
        <w:t xml:space="preserve"> сток с территорий кварталов в направлении разм</w:t>
      </w:r>
      <w:r w:rsidRPr="00CE6B28">
        <w:rPr>
          <w:bCs/>
          <w:szCs w:val="28"/>
        </w:rPr>
        <w:t>е</w:t>
      </w:r>
      <w:r w:rsidRPr="00CE6B28">
        <w:rPr>
          <w:bCs/>
          <w:szCs w:val="28"/>
        </w:rPr>
        <w:t>щения улично-дорожной сети будет организован при выполнении архитектурно-строительного проектирования и строительства объектов застройки отдельных кварталов.</w:t>
      </w:r>
    </w:p>
    <w:p w14:paraId="1FBCC829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Сброс ливневого стока в водо</w:t>
      </w:r>
      <w:r w:rsidR="00947FEA" w:rsidRPr="00CE6B28">
        <w:rPr>
          <w:bCs/>
          <w:szCs w:val="28"/>
        </w:rPr>
        <w:t>е</w:t>
      </w:r>
      <w:r w:rsidRPr="00CE6B28">
        <w:rPr>
          <w:bCs/>
          <w:szCs w:val="28"/>
        </w:rPr>
        <w:t>мы производится с помощью рассеивающих выпусков, длина которых принимается по расч</w:t>
      </w:r>
      <w:r w:rsidR="00947FEA" w:rsidRPr="00CE6B28">
        <w:rPr>
          <w:bCs/>
          <w:szCs w:val="28"/>
        </w:rPr>
        <w:t>е</w:t>
      </w:r>
      <w:r w:rsidRPr="00CE6B28">
        <w:rPr>
          <w:bCs/>
          <w:szCs w:val="28"/>
        </w:rPr>
        <w:t>ту на дальнейших стадиях прое</w:t>
      </w:r>
      <w:r w:rsidRPr="00CE6B28">
        <w:rPr>
          <w:bCs/>
          <w:szCs w:val="28"/>
        </w:rPr>
        <w:t>к</w:t>
      </w:r>
      <w:r w:rsidRPr="00CE6B28">
        <w:rPr>
          <w:bCs/>
          <w:szCs w:val="28"/>
        </w:rPr>
        <w:t>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947FEA" w:rsidRPr="00CE6B28">
        <w:rPr>
          <w:bCs/>
          <w:szCs w:val="28"/>
        </w:rPr>
        <w:t>е</w:t>
      </w:r>
      <w:r w:rsidRPr="00CE6B28">
        <w:rPr>
          <w:bCs/>
          <w:szCs w:val="28"/>
        </w:rPr>
        <w:t>ма.</w:t>
      </w:r>
    </w:p>
    <w:p w14:paraId="1FBCC82A" w14:textId="77777777" w:rsidR="00AF60CF" w:rsidRPr="00CE6B28" w:rsidRDefault="00AF60CF" w:rsidP="00AF60CF">
      <w:pPr>
        <w:rPr>
          <w:bCs/>
          <w:szCs w:val="28"/>
        </w:rPr>
      </w:pPr>
      <w:r w:rsidRPr="00CE6B28">
        <w:rPr>
          <w:bCs/>
          <w:szCs w:val="28"/>
        </w:rPr>
        <w:t>Сток планируется отводить на закрытые очистные сооружения ливневой канализации, расположенн</w:t>
      </w:r>
      <w:r w:rsidR="00947FEA" w:rsidRPr="00CE6B28">
        <w:rPr>
          <w:bCs/>
          <w:szCs w:val="28"/>
        </w:rPr>
        <w:t>ы</w:t>
      </w:r>
      <w:r w:rsidRPr="00CE6B28">
        <w:rPr>
          <w:bCs/>
          <w:szCs w:val="28"/>
        </w:rPr>
        <w:t>е в границах проектирования в пойме реки Плющихи.</w:t>
      </w:r>
    </w:p>
    <w:p w14:paraId="1FBCC82B" w14:textId="77777777" w:rsidR="00AF60CF" w:rsidRPr="00CE6B28" w:rsidRDefault="00AF60CF" w:rsidP="00AF60CF">
      <w:pPr>
        <w:ind w:firstLine="0"/>
        <w:jc w:val="left"/>
        <w:rPr>
          <w:sz w:val="27"/>
          <w:szCs w:val="27"/>
          <w:highlight w:val="yellow"/>
        </w:rPr>
      </w:pPr>
    </w:p>
    <w:p w14:paraId="1FBCC82C" w14:textId="77777777" w:rsidR="006978F8" w:rsidRDefault="006978F8" w:rsidP="00AF60CF">
      <w:pPr>
        <w:pStyle w:val="1"/>
        <w:keepNext w:val="0"/>
        <w:spacing w:before="0" w:after="0"/>
        <w:ind w:firstLine="0"/>
      </w:pPr>
      <w:bookmarkStart w:id="18" w:name="_Toc536782877"/>
    </w:p>
    <w:p w14:paraId="1FBCC82D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r w:rsidRPr="00CE6B28">
        <w:t>5. Основные технико-экономические показатели проекта</w:t>
      </w:r>
      <w:bookmarkEnd w:id="18"/>
      <w:r w:rsidRPr="00CE6B28">
        <w:t xml:space="preserve"> </w:t>
      </w:r>
    </w:p>
    <w:p w14:paraId="1FBCC82E" w14:textId="77777777" w:rsidR="00AF60CF" w:rsidRPr="00CE6B28" w:rsidRDefault="00AF60CF" w:rsidP="00AF60CF">
      <w:pPr>
        <w:pStyle w:val="1"/>
        <w:keepNext w:val="0"/>
        <w:spacing w:before="0" w:after="0"/>
        <w:ind w:firstLine="0"/>
      </w:pPr>
      <w:bookmarkStart w:id="19" w:name="_Toc536782878"/>
      <w:r w:rsidRPr="00CE6B28">
        <w:t>планировки территории</w:t>
      </w:r>
      <w:bookmarkEnd w:id="19"/>
    </w:p>
    <w:p w14:paraId="1FBCC82F" w14:textId="77777777" w:rsidR="00AF60CF" w:rsidRPr="00CE6B28" w:rsidRDefault="00AF60CF" w:rsidP="00AF60CF">
      <w:pPr>
        <w:jc w:val="right"/>
        <w:rPr>
          <w:sz w:val="27"/>
          <w:szCs w:val="27"/>
        </w:rPr>
      </w:pPr>
    </w:p>
    <w:p w14:paraId="1FBCC830" w14:textId="77777777" w:rsidR="00AF60CF" w:rsidRPr="00CE6B28" w:rsidRDefault="00AF60CF" w:rsidP="00AF60CF">
      <w:pPr>
        <w:spacing w:line="240" w:lineRule="atLeast"/>
        <w:rPr>
          <w:szCs w:val="28"/>
        </w:rPr>
      </w:pPr>
      <w:r w:rsidRPr="00CE6B28">
        <w:rPr>
          <w:szCs w:val="28"/>
        </w:rPr>
        <w:t>Основные технико-экономические показатели развития планируемой терр</w:t>
      </w:r>
      <w:r w:rsidRPr="00CE6B28">
        <w:rPr>
          <w:szCs w:val="28"/>
        </w:rPr>
        <w:t>и</w:t>
      </w:r>
      <w:r w:rsidRPr="00CE6B28">
        <w:rPr>
          <w:szCs w:val="28"/>
        </w:rPr>
        <w:t>тории представлены в таблице</w:t>
      </w:r>
      <w:r w:rsidR="005924D1" w:rsidRPr="00CE6B28">
        <w:rPr>
          <w:szCs w:val="28"/>
        </w:rPr>
        <w:t>.</w:t>
      </w:r>
      <w:r w:rsidRPr="00CE6B28">
        <w:rPr>
          <w:szCs w:val="28"/>
        </w:rPr>
        <w:t xml:space="preserve"> </w:t>
      </w:r>
    </w:p>
    <w:p w14:paraId="1FBCC831" w14:textId="77777777" w:rsidR="00AF65A9" w:rsidRDefault="00AF65A9" w:rsidP="00F72A01">
      <w:pPr>
        <w:spacing w:line="240" w:lineRule="atLeast"/>
        <w:ind w:firstLine="0"/>
        <w:jc w:val="right"/>
        <w:rPr>
          <w:szCs w:val="28"/>
        </w:rPr>
      </w:pPr>
    </w:p>
    <w:p w14:paraId="1FBCC832" w14:textId="77777777" w:rsidR="005924D1" w:rsidRPr="00CE6B28" w:rsidRDefault="00AF60CF" w:rsidP="00F72A01">
      <w:pPr>
        <w:spacing w:line="240" w:lineRule="atLeast"/>
        <w:ind w:firstLine="0"/>
        <w:jc w:val="right"/>
        <w:rPr>
          <w:szCs w:val="28"/>
        </w:rPr>
      </w:pPr>
      <w:r w:rsidRPr="00CE6B28">
        <w:rPr>
          <w:szCs w:val="28"/>
        </w:rPr>
        <w:t xml:space="preserve">Таблица </w:t>
      </w:r>
    </w:p>
    <w:p w14:paraId="1FBCC833" w14:textId="77777777" w:rsidR="00AF6AC2" w:rsidRPr="00CE6B28" w:rsidRDefault="00AF6AC2" w:rsidP="00AF6AC2">
      <w:pPr>
        <w:jc w:val="center"/>
        <w:rPr>
          <w:szCs w:val="28"/>
        </w:rPr>
      </w:pPr>
      <w:r w:rsidRPr="00CE6B28">
        <w:rPr>
          <w:szCs w:val="28"/>
        </w:rPr>
        <w:t>Основные технико-экономические показатели</w:t>
      </w:r>
    </w:p>
    <w:p w14:paraId="1FBCC834" w14:textId="77777777" w:rsidR="00AF6AC2" w:rsidRPr="00CE6B28" w:rsidRDefault="00AF6AC2" w:rsidP="00AF6AC2">
      <w:pPr>
        <w:pStyle w:val="27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76"/>
        <w:gridCol w:w="4520"/>
        <w:gridCol w:w="1545"/>
        <w:gridCol w:w="1774"/>
        <w:gridCol w:w="1523"/>
      </w:tblGrid>
      <w:tr w:rsidR="00AF6AC2" w:rsidRPr="00CE6B28" w14:paraId="1FBCC83D" w14:textId="77777777" w:rsidTr="00992BFD">
        <w:trPr>
          <w:trHeight w:val="735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3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  <w:p w14:paraId="1FBCC83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п/п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37" w14:textId="77777777" w:rsidR="00AF6AC2" w:rsidRPr="00CE6B28" w:rsidRDefault="00AF6AC2" w:rsidP="00D1660E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  <w:p w14:paraId="1FBCC838" w14:textId="77777777" w:rsidR="00AF6AC2" w:rsidRPr="00CE6B28" w:rsidRDefault="00AF6AC2" w:rsidP="00992BFD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83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83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Совреме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</w:p>
          <w:p w14:paraId="1FBCC83B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использов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83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Итого до 2030 года</w:t>
            </w:r>
          </w:p>
        </w:tc>
      </w:tr>
    </w:tbl>
    <w:p w14:paraId="1FBCC83E" w14:textId="77777777" w:rsidR="00D376BA" w:rsidRPr="00CE6B28" w:rsidRDefault="00D376BA">
      <w:pPr>
        <w:rPr>
          <w:sz w:val="2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76"/>
        <w:gridCol w:w="4520"/>
        <w:gridCol w:w="1545"/>
        <w:gridCol w:w="1774"/>
        <w:gridCol w:w="1523"/>
      </w:tblGrid>
      <w:tr w:rsidR="00AF6AC2" w:rsidRPr="00CE6B28" w14:paraId="1FBCC844" w14:textId="77777777" w:rsidTr="002F67E9">
        <w:trPr>
          <w:cantSplit/>
          <w:tblHeader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3F" w14:textId="77777777" w:rsidR="00AF6AC2" w:rsidRPr="00CE6B28" w:rsidRDefault="00AF6AC2" w:rsidP="00D376B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0" w14:textId="77777777" w:rsidR="00AF6AC2" w:rsidRPr="00CE6B28" w:rsidRDefault="00AF6AC2" w:rsidP="00E74A87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1" w14:textId="77777777" w:rsidR="00AF6AC2" w:rsidRPr="00CE6B28" w:rsidRDefault="00AF6AC2" w:rsidP="00D376B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42" w14:textId="53093690" w:rsidR="00AF6AC2" w:rsidRPr="00CE6B28" w:rsidRDefault="00E74A87" w:rsidP="00D376B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43" w14:textId="10CE5F5A" w:rsidR="00AF6AC2" w:rsidRPr="00CE6B28" w:rsidRDefault="00E74A87" w:rsidP="00D376B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31162" w:rsidRPr="00CE6B28" w14:paraId="1FBCC847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BCC845" w14:textId="77777777" w:rsidR="00831162" w:rsidRPr="00CE6B28" w:rsidRDefault="0083116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7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BCC846" w14:textId="77777777" w:rsidR="00831162" w:rsidRPr="00CE6B28" w:rsidRDefault="0083116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</w:p>
        </w:tc>
      </w:tr>
      <w:tr w:rsidR="00AF6AC2" w:rsidRPr="00CE6B28" w14:paraId="1FBCC84D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9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всего,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4B" w14:textId="77777777" w:rsidR="00AF6AC2" w:rsidRPr="00CE6B28" w:rsidRDefault="00AF6AC2" w:rsidP="00992BFD">
            <w:pPr>
              <w:ind w:firstLine="0"/>
              <w:jc w:val="center"/>
              <w:rPr>
                <w:szCs w:val="28"/>
              </w:rPr>
            </w:pPr>
            <w:r w:rsidRPr="00CE6B28">
              <w:rPr>
                <w:szCs w:val="28"/>
              </w:rPr>
              <w:t>526,0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4C" w14:textId="77777777" w:rsidR="00AF6AC2" w:rsidRPr="00CE6B28" w:rsidRDefault="00AF6AC2" w:rsidP="00992BFD">
            <w:pPr>
              <w:ind w:firstLine="0"/>
              <w:jc w:val="center"/>
              <w:rPr>
                <w:szCs w:val="28"/>
              </w:rPr>
            </w:pPr>
            <w:r w:rsidRPr="00CE6B28">
              <w:rPr>
                <w:szCs w:val="28"/>
              </w:rPr>
              <w:t>526,0</w:t>
            </w:r>
          </w:p>
        </w:tc>
      </w:tr>
      <w:tr w:rsidR="00AF6AC2" w:rsidRPr="00CE6B28" w14:paraId="1FBCC853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4F" w14:textId="77777777" w:rsidR="00AF6AC2" w:rsidRPr="00CE6B28" w:rsidRDefault="002F67E9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Зоны </w:t>
            </w:r>
            <w:r w:rsidR="00AF6AC2"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рекреационного назначения,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851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0,1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52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11,32</w:t>
            </w:r>
          </w:p>
        </w:tc>
      </w:tr>
      <w:tr w:rsidR="00AF6AC2" w:rsidRPr="00CE6B28" w14:paraId="1FBCC859" w14:textId="77777777" w:rsidTr="002F67E9">
        <w:trPr>
          <w:cantSplit/>
          <w:trHeight w:val="365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5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объектов культуры и  спорта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57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0,1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58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11,32</w:t>
            </w:r>
          </w:p>
        </w:tc>
      </w:tr>
      <w:tr w:rsidR="00AF6AC2" w:rsidRPr="00CE6B28" w14:paraId="1FBCC85F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B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5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5D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5,66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5E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95,48</w:t>
            </w:r>
          </w:p>
        </w:tc>
      </w:tr>
      <w:tr w:rsidR="00AF6AC2" w:rsidRPr="00CE6B28" w14:paraId="1FBCC865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1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застройки объектами делов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го, общественного и коммерческ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го назначения, в том числе мног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72A01" w:rsidRPr="00CE6B28">
              <w:rPr>
                <w:rFonts w:ascii="Times New Roman" w:hAnsi="Times New Roman" w:cs="Times New Roman"/>
                <w:sz w:val="28"/>
                <w:szCs w:val="28"/>
              </w:rPr>
              <w:t xml:space="preserve">квартирных 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 xml:space="preserve"> жилых домов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63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0,23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64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49,15</w:t>
            </w:r>
          </w:p>
        </w:tc>
      </w:tr>
      <w:tr w:rsidR="00AF6AC2" w:rsidRPr="00CE6B28" w14:paraId="1FBCC86B" w14:textId="77777777" w:rsidTr="002F67E9">
        <w:trPr>
          <w:cantSplit/>
          <w:trHeight w:val="698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7" w14:textId="25ADBD42" w:rsidR="00AF6AC2" w:rsidRPr="00CE6B28" w:rsidRDefault="00AF6AC2" w:rsidP="00D1660E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69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2,36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6A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21,25</w:t>
            </w:r>
          </w:p>
        </w:tc>
      </w:tr>
      <w:tr w:rsidR="00AF6AC2" w:rsidRPr="00CE6B28" w14:paraId="1FBCC871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D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6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6F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0,33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70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1,75</w:t>
            </w:r>
          </w:p>
        </w:tc>
      </w:tr>
      <w:tr w:rsidR="00AF6AC2" w:rsidRPr="00CE6B28" w14:paraId="1FBCC877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1.2.4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3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общего, основного 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щего и среднего общего образов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75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2,74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76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23,33</w:t>
            </w:r>
          </w:p>
        </w:tc>
      </w:tr>
      <w:tr w:rsidR="00AF6AC2" w:rsidRPr="00CE6B28" w14:paraId="1FBCC87D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9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7B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184,34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7C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127,8</w:t>
            </w:r>
          </w:p>
        </w:tc>
      </w:tr>
      <w:tr w:rsidR="00AF6AC2" w:rsidRPr="00CE6B28" w14:paraId="1FBCC883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7F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индивидуальной жилой з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стройки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81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151,66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82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80,33</w:t>
            </w:r>
          </w:p>
        </w:tc>
      </w:tr>
      <w:tr w:rsidR="00AF6AC2" w:rsidRPr="00CE6B28" w14:paraId="1FBCC889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5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87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9,97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88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46,57</w:t>
            </w:r>
          </w:p>
        </w:tc>
      </w:tr>
      <w:tr w:rsidR="00AF6AC2" w:rsidRPr="00CE6B28" w14:paraId="1FBCC88F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B" w14:textId="77777777" w:rsidR="00AF6AC2" w:rsidRPr="00CE6B28" w:rsidRDefault="00AF6AC2" w:rsidP="007204EE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домами (9</w:t>
            </w:r>
            <w:r w:rsidR="007204E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13 этажей)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8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8D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1,83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8E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0,9</w:t>
            </w:r>
          </w:p>
        </w:tc>
      </w:tr>
      <w:tr w:rsidR="00AF6AC2" w:rsidRPr="00CE6B28" w14:paraId="1FBCC895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1.3.4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1" w14:textId="77777777" w:rsidR="00AF6AC2" w:rsidRPr="00CE6B28" w:rsidRDefault="00AF6AC2" w:rsidP="002F67E9">
            <w:pPr>
              <w:ind w:firstLine="0"/>
            </w:pPr>
            <w:r w:rsidRPr="00CE6B28">
              <w:t>Зона застройки малоэтажными многоквартирными жилыми дом</w:t>
            </w:r>
            <w:r w:rsidRPr="00CE6B28">
              <w:t>а</w:t>
            </w:r>
            <w:r w:rsidRPr="00CE6B28">
              <w:t>ми (до 4 этажей, включая мансар</w:t>
            </w:r>
            <w:r w:rsidRPr="00CE6B28">
              <w:t>д</w:t>
            </w:r>
            <w:r w:rsidRPr="00CE6B28">
              <w:t>ный)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2" w14:textId="77777777" w:rsidR="00AF6AC2" w:rsidRPr="00CE6B28" w:rsidRDefault="00AF6AC2" w:rsidP="00992BFD">
            <w:pPr>
              <w:ind w:firstLine="0"/>
              <w:jc w:val="center"/>
            </w:pPr>
            <w:r w:rsidRPr="00CE6B28">
              <w:rPr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93" w14:textId="77777777" w:rsidR="00AF6AC2" w:rsidRPr="00CE6B28" w:rsidRDefault="00AF6AC2" w:rsidP="00992BFD">
            <w:pPr>
              <w:ind w:firstLine="0"/>
              <w:jc w:val="center"/>
            </w:pPr>
            <w:r w:rsidRPr="00CE6B28">
              <w:t>17,47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94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szCs w:val="28"/>
              </w:rPr>
              <w:t>−</w:t>
            </w:r>
          </w:p>
        </w:tc>
      </w:tr>
      <w:tr w:rsidR="00AF6AC2" w:rsidRPr="00CE6B28" w14:paraId="1FBCC89B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1.3.5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7" w14:textId="77777777" w:rsidR="00AF6AC2" w:rsidRPr="00CE6B28" w:rsidRDefault="00AF6AC2" w:rsidP="007204EE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застройки среднеэтажными жилыми домами (от 5</w:t>
            </w:r>
            <w:r w:rsidR="007204E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8 этажей, включая мансардный)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99" w14:textId="77777777" w:rsidR="00AF6AC2" w:rsidRPr="00CE6B28" w:rsidRDefault="00AF6AC2" w:rsidP="00992BFD">
            <w:pPr>
              <w:ind w:firstLine="0"/>
              <w:jc w:val="center"/>
            </w:pPr>
            <w:r w:rsidRPr="00CE6B28">
              <w:t>2,4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9A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szCs w:val="28"/>
              </w:rPr>
              <w:t>−</w:t>
            </w:r>
          </w:p>
        </w:tc>
      </w:tr>
      <w:tr w:rsidR="00AF6AC2" w:rsidRPr="00CE6B28" w14:paraId="1FBCC8A1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1.3.6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D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9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9F" w14:textId="77777777" w:rsidR="00AF6AC2" w:rsidRPr="00CE6B28" w:rsidRDefault="00AF6AC2" w:rsidP="00992BFD">
            <w:pPr>
              <w:ind w:firstLine="0"/>
              <w:jc w:val="center"/>
            </w:pPr>
            <w:r w:rsidRPr="00CE6B28">
              <w:t>1,01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A0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szCs w:val="28"/>
              </w:rPr>
              <w:t>−</w:t>
            </w:r>
          </w:p>
        </w:tc>
      </w:tr>
      <w:tr w:rsidR="00AF6AC2" w:rsidRPr="00CE6B28" w14:paraId="1FBCC8A7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3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A5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101,71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A6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154,6</w:t>
            </w:r>
          </w:p>
        </w:tc>
      </w:tr>
      <w:tr w:rsidR="00AF6AC2" w:rsidRPr="00CE6B28" w14:paraId="1FBCC8AD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9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объектов инженерной инфр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структуры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AB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CE6B28">
              <w:t>1,45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AC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5,8</w:t>
            </w:r>
          </w:p>
        </w:tc>
      </w:tr>
      <w:tr w:rsidR="00AF6AC2" w:rsidRPr="00CE6B28" w14:paraId="1FBCC8B3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AF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B1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7,55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B2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5,8</w:t>
            </w:r>
          </w:p>
        </w:tc>
      </w:tr>
      <w:tr w:rsidR="00AF6AC2" w:rsidRPr="00CE6B28" w14:paraId="1FBCC8B9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5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B7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92,71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B8" w14:textId="77777777" w:rsidR="00AF6AC2" w:rsidRPr="00CE6B28" w:rsidRDefault="007523AF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122,93</w:t>
            </w:r>
          </w:p>
        </w:tc>
      </w:tr>
      <w:tr w:rsidR="00F72A01" w:rsidRPr="00CE6B28" w14:paraId="1FBCC8BF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A" w14:textId="77777777" w:rsidR="00F72A01" w:rsidRPr="00CE6B28" w:rsidRDefault="00F72A01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1.4.4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B" w14:textId="77777777" w:rsidR="00F72A01" w:rsidRPr="00CE6B28" w:rsidRDefault="00F72A01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BC" w14:textId="77777777" w:rsidR="00F72A01" w:rsidRPr="00CE6B28" w:rsidRDefault="00F72A01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BD" w14:textId="77777777" w:rsidR="00F72A01" w:rsidRPr="00CE6B28" w:rsidRDefault="00F72A01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BE" w14:textId="77777777" w:rsidR="00F72A01" w:rsidRPr="00CE6B28" w:rsidRDefault="007523AF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20,07</w:t>
            </w:r>
          </w:p>
        </w:tc>
      </w:tr>
      <w:tr w:rsidR="00AF6AC2" w:rsidRPr="00CE6B28" w14:paraId="1FBCC8C5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1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C3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0,2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C4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AF6AC2" w:rsidRPr="00CE6B28" w14:paraId="1FBCC8CB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7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стоянок для легковых автом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билей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C9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0,2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CA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AF6AC2" w:rsidRPr="00CE6B28" w14:paraId="1FBCC8D1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D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C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CF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90,77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D0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73,43</w:t>
            </w:r>
          </w:p>
        </w:tc>
      </w:tr>
      <w:tr w:rsidR="00AF6AC2" w:rsidRPr="00CE6B28" w14:paraId="1FBCC8D7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3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ствия на окружающую среду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D5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45,56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D6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8,53</w:t>
            </w:r>
          </w:p>
        </w:tc>
      </w:tr>
      <w:tr w:rsidR="00AF6AC2" w:rsidRPr="00CE6B28" w14:paraId="1FBCC8DD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9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eastAsia="Calibri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DB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45,21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DC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64,9</w:t>
            </w:r>
          </w:p>
        </w:tc>
      </w:tr>
      <w:tr w:rsidR="00AF6AC2" w:rsidRPr="00CE6B28" w14:paraId="1FBCC8E3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DF" w14:textId="77777777" w:rsidR="00AF6AC2" w:rsidRPr="00CE6B28" w:rsidRDefault="00AF6AC2" w:rsidP="002F67E9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E1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72,37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E2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55,63</w:t>
            </w:r>
          </w:p>
        </w:tc>
      </w:tr>
      <w:tr w:rsidR="00AF6AC2" w:rsidRPr="00CE6B28" w14:paraId="1FBCC8E9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1.8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5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E7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1,83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E8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1,75</w:t>
            </w:r>
          </w:p>
        </w:tc>
      </w:tr>
      <w:tr w:rsidR="00AF6AC2" w:rsidRPr="00CE6B28" w14:paraId="1FBCC8EF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B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Ограниченные территории общего пользования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E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ED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EE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3,74</w:t>
            </w:r>
          </w:p>
        </w:tc>
      </w:tr>
      <w:tr w:rsidR="00AF6AC2" w:rsidRPr="00CE6B28" w14:paraId="1FBCC8F5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1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8F3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t>1,56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F4" w14:textId="77777777" w:rsidR="00AF6AC2" w:rsidRPr="00CE6B28" w:rsidRDefault="00AF6AC2" w:rsidP="00992BFD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E6B28">
              <w:rPr>
                <w:rFonts w:eastAsia="Calibri"/>
                <w:szCs w:val="28"/>
                <w:lang w:eastAsia="en-US"/>
              </w:rPr>
              <w:t>1,25</w:t>
            </w:r>
          </w:p>
        </w:tc>
      </w:tr>
      <w:tr w:rsidR="00831162" w:rsidRPr="00CE6B28" w14:paraId="1FBCC8F8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BCC8F6" w14:textId="77777777" w:rsidR="00831162" w:rsidRPr="00CE6B28" w:rsidRDefault="0083116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7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BCC8F7" w14:textId="77777777" w:rsidR="00831162" w:rsidRPr="00CE6B28" w:rsidRDefault="0083116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AF6AC2" w:rsidRPr="00CE6B28" w14:paraId="1FBCC8FF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A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8FB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</w:p>
          <w:p w14:paraId="1FBCC8F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8F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10,53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8F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55,52</w:t>
            </w:r>
          </w:p>
        </w:tc>
      </w:tr>
      <w:tr w:rsidR="00AF6AC2" w:rsidRPr="00CE6B28" w14:paraId="1FBCC906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1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Средняя обеспеченность населения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</w:p>
          <w:p w14:paraId="1FBCC90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0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0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</w:tr>
      <w:tr w:rsidR="00AF6AC2" w:rsidRPr="00CE6B28" w14:paraId="1FBCC90C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7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8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Общий объем жилищного фонда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0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274,1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0B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1657,4</w:t>
            </w:r>
          </w:p>
        </w:tc>
      </w:tr>
      <w:tr w:rsidR="00AF6AC2" w:rsidRPr="00CE6B28" w14:paraId="1FBCC912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E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лищный фонд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0F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10" w14:textId="77777777" w:rsidR="00AF6AC2" w:rsidRPr="00CE6B28" w:rsidRDefault="006978F8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11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154,9</w:t>
            </w:r>
          </w:p>
        </w:tc>
      </w:tr>
      <w:tr w:rsidR="00AF6AC2" w:rsidRPr="00CE6B28" w14:paraId="1FBCC918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4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Убыль жилищного фонда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16" w14:textId="77777777" w:rsidR="00AF6AC2" w:rsidRPr="00CE6B28" w:rsidRDefault="006978F8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17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119,2</w:t>
            </w:r>
          </w:p>
        </w:tc>
      </w:tr>
      <w:tr w:rsidR="00AF6AC2" w:rsidRPr="00CE6B28" w14:paraId="1FBCC91E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A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1B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1C" w14:textId="77777777" w:rsidR="00AF6AC2" w:rsidRPr="00CE6B28" w:rsidRDefault="006978F8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1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1502,5</w:t>
            </w:r>
          </w:p>
        </w:tc>
      </w:tr>
      <w:tr w:rsidR="00831162" w:rsidRPr="00CE6B28" w14:paraId="1FBCC921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1F" w14:textId="77777777" w:rsidR="00831162" w:rsidRPr="00CE6B28" w:rsidRDefault="0083116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920" w14:textId="77777777" w:rsidR="00831162" w:rsidRPr="00CE6B28" w:rsidRDefault="0083116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Транспортная инфраструктура</w:t>
            </w:r>
          </w:p>
        </w:tc>
      </w:tr>
      <w:tr w:rsidR="00AF6AC2" w:rsidRPr="00CE6B28" w14:paraId="1FBCC927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3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Магистральные улицы городского значения непрерывного движения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25" w14:textId="77777777" w:rsidR="00AF6AC2" w:rsidRPr="00CE6B28" w:rsidRDefault="006978F8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2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</w:tr>
      <w:tr w:rsidR="00AF6AC2" w:rsidRPr="00CE6B28" w14:paraId="1FBCC92D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9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Магистральные улицы городского значения регулируемого движения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2B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2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9,13</w:t>
            </w:r>
          </w:p>
        </w:tc>
      </w:tr>
      <w:tr w:rsidR="00AF6AC2" w:rsidRPr="00CE6B28" w14:paraId="1FBCC933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2F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931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3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5,05</w:t>
            </w:r>
          </w:p>
        </w:tc>
      </w:tr>
      <w:tr w:rsidR="00AF6AC2" w:rsidRPr="00CE6B28" w14:paraId="1FBCC939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5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Улицы в жилой застройке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937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3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14,68</w:t>
            </w:r>
          </w:p>
        </w:tc>
      </w:tr>
      <w:tr w:rsidR="00AF6AC2" w:rsidRPr="00CE6B28" w14:paraId="1FBCC93F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B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Улицы в промышленных и комм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нально-складских районах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3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93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3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AF6AC2" w:rsidRPr="00CE6B28" w14:paraId="1FBCC945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1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км/кв. км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94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4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AF6AC2" w:rsidRPr="00CE6B28" w14:paraId="1FBCC94B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2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7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км/кв. км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C94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4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831162" w:rsidRPr="00CE6B28" w14:paraId="1FBCC94E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BCC94C" w14:textId="77777777" w:rsidR="00831162" w:rsidRPr="00CE6B28" w:rsidRDefault="0083116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BCC94D" w14:textId="77777777" w:rsidR="00831162" w:rsidRPr="00CE6B28" w:rsidRDefault="0083116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Инженерная инфраструктура</w:t>
            </w:r>
          </w:p>
        </w:tc>
      </w:tr>
      <w:tr w:rsidR="00AF6AC2" w:rsidRPr="00CE6B28" w14:paraId="1FBCC955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4F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0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Водопотребление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1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куб. м/</w:t>
            </w:r>
          </w:p>
          <w:p w14:paraId="1FBCC95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сутки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5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6484,40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54" w14:textId="77777777" w:rsidR="00AF6AC2" w:rsidRPr="00CE6B28" w:rsidRDefault="00EB208F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18869,87</w:t>
            </w:r>
          </w:p>
        </w:tc>
      </w:tr>
      <w:tr w:rsidR="00AF6AC2" w:rsidRPr="00CE6B28" w14:paraId="1FBCC95C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7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куб. м/</w:t>
            </w:r>
          </w:p>
          <w:p w14:paraId="1FBCC959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сутки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5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2400,84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5B" w14:textId="77777777" w:rsidR="00AF6AC2" w:rsidRPr="00CE6B28" w:rsidRDefault="00EB208F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12658,56</w:t>
            </w:r>
          </w:p>
        </w:tc>
      </w:tr>
      <w:tr w:rsidR="00AF6AC2" w:rsidRPr="00CE6B28" w14:paraId="1FBCC962" w14:textId="77777777" w:rsidTr="002F67E9">
        <w:trPr>
          <w:cantSplit/>
          <w:trHeight w:val="290"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E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5F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6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5854,776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61" w14:textId="77777777" w:rsidR="00AF6AC2" w:rsidRPr="00CE6B28" w:rsidRDefault="00EB208F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37295,28</w:t>
            </w:r>
          </w:p>
        </w:tc>
      </w:tr>
      <w:tr w:rsidR="00AF6AC2" w:rsidRPr="00CE6B28" w14:paraId="1FBCC968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6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64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6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Гкал/час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BCC96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26,97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CC967" w14:textId="77777777" w:rsidR="00AF6AC2" w:rsidRPr="00CE6B28" w:rsidRDefault="00EB208F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104,12</w:t>
            </w:r>
          </w:p>
        </w:tc>
      </w:tr>
      <w:tr w:rsidR="00831162" w:rsidRPr="00CE6B28" w14:paraId="1FBCC96B" w14:textId="77777777" w:rsidTr="002F67E9">
        <w:trPr>
          <w:cantSplit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BCC969" w14:textId="77777777" w:rsidR="00831162" w:rsidRPr="00CE6B28" w:rsidRDefault="0083116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BCC96A" w14:textId="77777777" w:rsidR="00831162" w:rsidRPr="00CE6B28" w:rsidRDefault="0083116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Планируемые объекты социального и культурно-бытового обслуживания</w:t>
            </w:r>
          </w:p>
        </w:tc>
      </w:tr>
      <w:tr w:rsidR="00AF6AC2" w:rsidRPr="00CE6B28" w14:paraId="1FBCC971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6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6D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ганизации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6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6F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7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565EA" w:rsidRPr="00CE6B28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AF6AC2" w:rsidRPr="00CE6B28" w14:paraId="1FBCC977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73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7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BCC97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CC97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6300</w:t>
            </w:r>
          </w:p>
        </w:tc>
      </w:tr>
      <w:tr w:rsidR="00AF6AC2" w:rsidRPr="00CE6B28" w14:paraId="1FBCC97D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9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Амбулаторно-поликлинические учреждения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посещений в смену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7B" w14:textId="77777777" w:rsidR="00AF6AC2" w:rsidRPr="00CE6B28" w:rsidRDefault="006978F8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7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1008</w:t>
            </w:r>
          </w:p>
        </w:tc>
      </w:tr>
      <w:tr w:rsidR="00AF6AC2" w:rsidRPr="00CE6B28" w14:paraId="1FBCC983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7F" w14:textId="0439BA8C" w:rsidR="00AF6AC2" w:rsidRPr="00CE6B28" w:rsidRDefault="00AF6AC2" w:rsidP="00E74A87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Помещения для культурно</w:t>
            </w:r>
            <w:r w:rsidR="00E74A87">
              <w:rPr>
                <w:szCs w:val="28"/>
              </w:rPr>
              <w:t>-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досуговой</w:t>
            </w:r>
            <w:r w:rsidR="00F02259" w:rsidRPr="00CE6B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8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кв. м пл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щади пола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BCC981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C98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2780</w:t>
            </w:r>
          </w:p>
        </w:tc>
      </w:tr>
      <w:tr w:rsidR="00AF6AC2" w:rsidRPr="00CE6B28" w14:paraId="1FBCC989" w14:textId="77777777" w:rsidTr="002F67E9">
        <w:trPr>
          <w:cantSplit/>
          <w:trHeight w:val="469"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8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85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8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кв. м пл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щади пола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BCC987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CC988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4440</w:t>
            </w:r>
          </w:p>
        </w:tc>
      </w:tr>
      <w:tr w:rsidR="00AF6AC2" w:rsidRPr="00CE6B28" w14:paraId="1FBCC98F" w14:textId="77777777" w:rsidTr="002F67E9">
        <w:trPr>
          <w:cantSplit/>
          <w:trHeight w:val="469"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8A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5.6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8B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6"/>
                <w:szCs w:val="26"/>
              </w:rPr>
              <w:t>Помещения для физкультурно-оздоровительных занятий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8C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кв. м пл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щади пола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BCC98D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CC98E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4440</w:t>
            </w:r>
          </w:p>
        </w:tc>
      </w:tr>
      <w:tr w:rsidR="00AF6AC2" w:rsidRPr="00CE6B28" w14:paraId="1FBCC997" w14:textId="77777777" w:rsidTr="002F67E9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CC990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91" w14:textId="77777777" w:rsidR="00AF6AC2" w:rsidRPr="00CE6B28" w:rsidRDefault="00AF6AC2" w:rsidP="002F67E9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BCC992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  <w:p w14:paraId="1FBCC993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  <w:p w14:paraId="1FBCC994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BCC995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szCs w:val="28"/>
              </w:rPr>
              <w:t>−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FBCC996" w14:textId="77777777" w:rsidR="00AF6AC2" w:rsidRPr="00CE6B28" w:rsidRDefault="00AF6AC2" w:rsidP="00992BFD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B28">
              <w:rPr>
                <w:rFonts w:ascii="Times New Roman" w:hAnsi="Times New Roman" w:cs="Times New Roman"/>
                <w:sz w:val="28"/>
                <w:szCs w:val="28"/>
              </w:rPr>
              <w:t>1110</w:t>
            </w:r>
          </w:p>
        </w:tc>
      </w:tr>
    </w:tbl>
    <w:p w14:paraId="1FBCC99A" w14:textId="2371CBA4" w:rsidR="00AF60CF" w:rsidRPr="00CE6B28" w:rsidRDefault="00E74A87" w:rsidP="00E74A87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1FBCC99B" w14:textId="77777777" w:rsidR="00AF60CF" w:rsidRPr="00CE6B28" w:rsidRDefault="00AF60CF" w:rsidP="005924D1"/>
    <w:p w14:paraId="1FBCC99C" w14:textId="77777777" w:rsidR="00AA5320" w:rsidRDefault="00AA5320" w:rsidP="00E60F32">
      <w:pPr>
        <w:spacing w:after="200" w:line="276" w:lineRule="auto"/>
        <w:ind w:firstLine="0"/>
        <w:jc w:val="left"/>
        <w:rPr>
          <w:szCs w:val="28"/>
          <w:highlight w:val="yellow"/>
        </w:rPr>
        <w:sectPr w:rsidR="00AA5320" w:rsidSect="00875504">
          <w:headerReference w:type="first" r:id="rId19"/>
          <w:pgSz w:w="11906" w:h="16838"/>
          <w:pgMar w:top="1134" w:right="566" w:bottom="709" w:left="1418" w:header="708" w:footer="708" w:gutter="0"/>
          <w:pgNumType w:start="1"/>
          <w:cols w:space="708"/>
          <w:titlePg/>
          <w:docGrid w:linePitch="381"/>
        </w:sectPr>
      </w:pPr>
    </w:p>
    <w:p w14:paraId="1FBCC99D" w14:textId="77777777" w:rsidR="00AA5320" w:rsidRPr="006978F8" w:rsidRDefault="00AA5320" w:rsidP="00AA5320">
      <w:pPr>
        <w:ind w:left="6237" w:firstLine="0"/>
        <w:rPr>
          <w:sz w:val="24"/>
          <w:szCs w:val="28"/>
        </w:rPr>
      </w:pPr>
      <w:r w:rsidRPr="006978F8">
        <w:rPr>
          <w:sz w:val="24"/>
          <w:szCs w:val="28"/>
        </w:rPr>
        <w:lastRenderedPageBreak/>
        <w:t xml:space="preserve">Приложение 3 </w:t>
      </w:r>
    </w:p>
    <w:p w14:paraId="1FBCC99E" w14:textId="7500A388" w:rsidR="00AA5320" w:rsidRPr="006978F8" w:rsidRDefault="00AA5320" w:rsidP="00AA5320">
      <w:pPr>
        <w:autoSpaceDE w:val="0"/>
        <w:autoSpaceDN w:val="0"/>
        <w:adjustRightInd w:val="0"/>
        <w:spacing w:line="240" w:lineRule="atLeast"/>
        <w:ind w:left="6237" w:firstLine="0"/>
        <w:rPr>
          <w:b/>
          <w:szCs w:val="28"/>
        </w:rPr>
      </w:pPr>
      <w:r w:rsidRPr="006978F8">
        <w:rPr>
          <w:sz w:val="24"/>
          <w:szCs w:val="24"/>
        </w:rPr>
        <w:t xml:space="preserve">к проекту планировки территории, </w:t>
      </w:r>
      <w:r w:rsidRPr="006978F8">
        <w:rPr>
          <w:bCs/>
          <w:sz w:val="24"/>
          <w:szCs w:val="24"/>
        </w:rPr>
        <w:t xml:space="preserve">ограниченной </w:t>
      </w:r>
      <w:r w:rsidRPr="006978F8">
        <w:rPr>
          <w:sz w:val="24"/>
          <w:szCs w:val="24"/>
        </w:rPr>
        <w:t>ул.</w:t>
      </w:r>
      <w:r w:rsidR="00E74A87">
        <w:rPr>
          <w:sz w:val="24"/>
          <w:szCs w:val="24"/>
        </w:rPr>
        <w:t xml:space="preserve"> </w:t>
      </w:r>
      <w:r w:rsidRPr="006978F8">
        <w:rPr>
          <w:sz w:val="24"/>
          <w:szCs w:val="24"/>
        </w:rPr>
        <w:t>Автогенной, ул. Панфиловцев, поймой реки Плющихи, полосой отвода желе</w:t>
      </w:r>
      <w:r w:rsidRPr="006978F8">
        <w:rPr>
          <w:sz w:val="24"/>
          <w:szCs w:val="24"/>
        </w:rPr>
        <w:t>з</w:t>
      </w:r>
      <w:r w:rsidRPr="006978F8">
        <w:rPr>
          <w:sz w:val="24"/>
          <w:szCs w:val="24"/>
        </w:rPr>
        <w:t>ной дороги, в Октябрьском районе</w:t>
      </w:r>
    </w:p>
    <w:p w14:paraId="1FBCC99F" w14:textId="77777777" w:rsidR="00AA5320" w:rsidRPr="00CE6B28" w:rsidRDefault="00AA5320" w:rsidP="00AA5320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  <w:highlight w:val="yellow"/>
        </w:rPr>
      </w:pPr>
    </w:p>
    <w:p w14:paraId="1FBCC9A0" w14:textId="77777777" w:rsidR="00AA5320" w:rsidRPr="00CE6B28" w:rsidRDefault="00AA5320" w:rsidP="00AA5320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  <w:highlight w:val="yellow"/>
        </w:rPr>
      </w:pPr>
    </w:p>
    <w:p w14:paraId="1FBCC9A1" w14:textId="77777777" w:rsidR="00AA5320" w:rsidRPr="00CE6B28" w:rsidRDefault="00AA5320" w:rsidP="00AA5320">
      <w:pPr>
        <w:ind w:firstLine="0"/>
        <w:jc w:val="center"/>
        <w:outlineLvl w:val="0"/>
        <w:rPr>
          <w:b/>
          <w:sz w:val="27"/>
          <w:szCs w:val="27"/>
        </w:rPr>
      </w:pPr>
      <w:r w:rsidRPr="00CE6B28">
        <w:rPr>
          <w:b/>
          <w:sz w:val="27"/>
          <w:szCs w:val="27"/>
        </w:rPr>
        <w:t>ПОЛОЖЕНИЯ</w:t>
      </w:r>
    </w:p>
    <w:p w14:paraId="1FBCC9A2" w14:textId="77777777" w:rsidR="00AA5320" w:rsidRPr="00CE6B28" w:rsidRDefault="00AA5320" w:rsidP="00AA5320">
      <w:pPr>
        <w:suppressAutoHyphens/>
        <w:spacing w:line="240" w:lineRule="atLeast"/>
        <w:ind w:right="-2" w:firstLine="0"/>
        <w:jc w:val="center"/>
        <w:outlineLvl w:val="0"/>
        <w:rPr>
          <w:sz w:val="27"/>
          <w:szCs w:val="27"/>
        </w:rPr>
      </w:pPr>
      <w:r w:rsidRPr="00CE6B28">
        <w:rPr>
          <w:b/>
          <w:bCs/>
          <w:sz w:val="27"/>
          <w:szCs w:val="27"/>
        </w:rPr>
        <w:t>об очередности планируемого развития территории</w:t>
      </w:r>
    </w:p>
    <w:p w14:paraId="1FBCC9A3" w14:textId="77777777" w:rsidR="00AA5320" w:rsidRPr="00CE6B28" w:rsidRDefault="00AA5320" w:rsidP="00AA5320">
      <w:pPr>
        <w:pStyle w:val="S2"/>
        <w:spacing w:line="240" w:lineRule="atLeast"/>
        <w:ind w:right="-2"/>
        <w:jc w:val="center"/>
        <w:rPr>
          <w:sz w:val="27"/>
          <w:szCs w:val="27"/>
        </w:rPr>
      </w:pPr>
    </w:p>
    <w:p w14:paraId="1FBCC9A4" w14:textId="77777777" w:rsidR="00AA5320" w:rsidRPr="00CE6B28" w:rsidRDefault="00AA5320" w:rsidP="00AA532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CE6B28">
        <w:rPr>
          <w:szCs w:val="28"/>
        </w:rPr>
        <w:t>Первая очередь строительства, реконструкции необходимых для функци</w:t>
      </w:r>
      <w:r w:rsidRPr="00CE6B28">
        <w:rPr>
          <w:szCs w:val="28"/>
        </w:rPr>
        <w:t>о</w:t>
      </w:r>
      <w:r w:rsidRPr="00CE6B28">
        <w:rPr>
          <w:szCs w:val="28"/>
        </w:rPr>
        <w:t>нирования объектов и обеспечения жизнедеятельности граждан объектов комм</w:t>
      </w:r>
      <w:r w:rsidRPr="00CE6B28">
        <w:rPr>
          <w:szCs w:val="28"/>
        </w:rPr>
        <w:t>у</w:t>
      </w:r>
      <w:r w:rsidRPr="00CE6B28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CE6B28">
        <w:rPr>
          <w:szCs w:val="28"/>
        </w:rPr>
        <w:t>о</w:t>
      </w:r>
      <w:r w:rsidRPr="00CE6B28">
        <w:rPr>
          <w:szCs w:val="28"/>
        </w:rPr>
        <w:t>граммы комплексного развития транспортной инфраструктуры, программы ко</w:t>
      </w:r>
      <w:r w:rsidRPr="00CE6B28">
        <w:rPr>
          <w:szCs w:val="28"/>
        </w:rPr>
        <w:t>м</w:t>
      </w:r>
      <w:r w:rsidRPr="00CE6B28">
        <w:rPr>
          <w:szCs w:val="28"/>
        </w:rPr>
        <w:t xml:space="preserve">плексного развития социальной инфраструктуры </w:t>
      </w:r>
      <w:r w:rsidRPr="00CE6B28">
        <w:rPr>
          <w:szCs w:val="28"/>
          <w:shd w:val="clear" w:color="auto" w:fill="FFFFFF"/>
        </w:rPr>
        <w:t>до 2025 года включает:</w:t>
      </w:r>
    </w:p>
    <w:p w14:paraId="1FBCC9A5" w14:textId="77777777" w:rsidR="00AA5320" w:rsidRPr="00CE6B28" w:rsidRDefault="00AA5320" w:rsidP="00AA532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CE6B28">
        <w:rPr>
          <w:szCs w:val="28"/>
          <w:shd w:val="clear" w:color="auto" w:fill="FFFFFF"/>
        </w:rPr>
        <w:t>Объекты капитального</w:t>
      </w:r>
      <w:r>
        <w:rPr>
          <w:szCs w:val="28"/>
          <w:shd w:val="clear" w:color="auto" w:fill="FFFFFF"/>
        </w:rPr>
        <w:t xml:space="preserve"> строительства</w:t>
      </w:r>
      <w:r w:rsidRPr="00CE6B28">
        <w:rPr>
          <w:szCs w:val="28"/>
          <w:shd w:val="clear" w:color="auto" w:fill="FFFFFF"/>
        </w:rPr>
        <w:t>:</w:t>
      </w:r>
    </w:p>
    <w:p w14:paraId="1FBCC9A6" w14:textId="1233DD9B" w:rsidR="00AA5320" w:rsidRPr="00AF65A9" w:rsidRDefault="00AA5320" w:rsidP="00AA5320">
      <w:pPr>
        <w:pStyle w:val="afb"/>
        <w:ind w:left="0"/>
        <w:rPr>
          <w:szCs w:val="28"/>
        </w:rPr>
      </w:pPr>
      <w:r w:rsidRPr="00CE6B28">
        <w:rPr>
          <w:szCs w:val="28"/>
        </w:rPr>
        <w:t xml:space="preserve">строительство дошкольной образовательной организации (детского сада) по ул. Татьяны Снежиной на 250 мест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 xml:space="preserve">в квартале 252.05.02.03 в соответствии </w:t>
      </w:r>
      <w:r w:rsidRPr="00CE6B28">
        <w:rPr>
          <w:szCs w:val="28"/>
          <w:shd w:val="clear" w:color="auto" w:fill="FFFFFF"/>
        </w:rPr>
        <w:t xml:space="preserve">с Программой комплексного развития социальной инфраструктуры города </w:t>
      </w:r>
      <w:r w:rsidRPr="00AF65A9">
        <w:rPr>
          <w:szCs w:val="28"/>
          <w:shd w:val="clear" w:color="auto" w:fill="FFFFFF"/>
        </w:rPr>
        <w:t>Новос</w:t>
      </w:r>
      <w:r w:rsidRPr="00AF65A9">
        <w:rPr>
          <w:szCs w:val="28"/>
          <w:shd w:val="clear" w:color="auto" w:fill="FFFFFF"/>
        </w:rPr>
        <w:t>и</w:t>
      </w:r>
      <w:r w:rsidRPr="00AF65A9">
        <w:rPr>
          <w:szCs w:val="28"/>
          <w:shd w:val="clear" w:color="auto" w:fill="FFFFFF"/>
        </w:rPr>
        <w:t>бирска на 2017 – 2030 годы (далее – ПКРСИ), утвержденной решением Совета д</w:t>
      </w:r>
      <w:r w:rsidRPr="00AF65A9">
        <w:rPr>
          <w:szCs w:val="28"/>
          <w:shd w:val="clear" w:color="auto" w:fill="FFFFFF"/>
        </w:rPr>
        <w:t>е</w:t>
      </w:r>
      <w:r w:rsidRPr="00AF65A9">
        <w:rPr>
          <w:szCs w:val="28"/>
          <w:shd w:val="clear" w:color="auto" w:fill="FFFFFF"/>
        </w:rPr>
        <w:t>путатов города Новосибирска от 21.12.2016 № 329,</w:t>
      </w:r>
      <w:r w:rsidRPr="00AF65A9">
        <w:rPr>
          <w:szCs w:val="28"/>
        </w:rPr>
        <w:t xml:space="preserve"> в 2024 году;</w:t>
      </w:r>
    </w:p>
    <w:p w14:paraId="1FBCC9A7" w14:textId="634D4392" w:rsidR="00AA5320" w:rsidRPr="00AF65A9" w:rsidRDefault="00AA5320" w:rsidP="00AA5320">
      <w:pPr>
        <w:pStyle w:val="afb"/>
        <w:ind w:left="0"/>
        <w:rPr>
          <w:szCs w:val="28"/>
        </w:rPr>
      </w:pPr>
      <w:r w:rsidRPr="00AF65A9">
        <w:rPr>
          <w:szCs w:val="28"/>
        </w:rPr>
        <w:t>строительство дошкольной образовательной организации (детского сада) по ул. Автогенн</w:t>
      </w:r>
      <w:r w:rsidR="00106639">
        <w:rPr>
          <w:szCs w:val="28"/>
        </w:rPr>
        <w:t>ой</w:t>
      </w:r>
      <w:r w:rsidRPr="00AF65A9">
        <w:rPr>
          <w:szCs w:val="28"/>
        </w:rPr>
        <w:t xml:space="preserve"> на 165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252.05.02.04 в соответствии с ПКРСИ в 2024 году. По программе детский сад на 220 мест, но чтобы разместить типовую школу на 1100 мест, уменьшен земельный участок дошкольной образовательной организации (детского сада);</w:t>
      </w:r>
    </w:p>
    <w:p w14:paraId="1FBCC9A8" w14:textId="7C11CCD9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общеобразовательной организации (общеобразовательной школы) по ул. Татьяны Снежиной на 1100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252.05.02.04 в соо</w:t>
      </w:r>
      <w:r w:rsidRPr="00AF65A9">
        <w:rPr>
          <w:szCs w:val="28"/>
        </w:rPr>
        <w:t>т</w:t>
      </w:r>
      <w:r w:rsidRPr="00AF65A9">
        <w:rPr>
          <w:szCs w:val="28"/>
        </w:rPr>
        <w:t>ветствии с ПКРСИ в 2022 году. По ПКРСИ проектная мощность школы должна быть 825 мест, но увеличен земельный участок, чтобы построить типовую школу на 1100 мест;</w:t>
      </w:r>
    </w:p>
    <w:p w14:paraId="1FBCC9A9" w14:textId="12288165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общеобразовательной организации (общеобразовательной школы) по ул. Татьяны Снежиной на 1100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252.05.01.01 в соо</w:t>
      </w:r>
      <w:r w:rsidRPr="00AF65A9">
        <w:rPr>
          <w:szCs w:val="28"/>
        </w:rPr>
        <w:t>т</w:t>
      </w:r>
      <w:r w:rsidRPr="00AF65A9">
        <w:rPr>
          <w:szCs w:val="28"/>
        </w:rPr>
        <w:t>ветствии с ПКРСИ в 2025 году. По ПКРСИ проектная мощность школы должна быть 825 мест, но увеличен земельный участок, чтобы построить типовую общ</w:t>
      </w:r>
      <w:r w:rsidRPr="00AF65A9">
        <w:rPr>
          <w:szCs w:val="28"/>
        </w:rPr>
        <w:t>е</w:t>
      </w:r>
      <w:r w:rsidRPr="00AF65A9">
        <w:rPr>
          <w:szCs w:val="28"/>
        </w:rPr>
        <w:t>образовательную организацию (общеобразовательную школу) на 1100 мест.</w:t>
      </w:r>
    </w:p>
    <w:p w14:paraId="1FBCC9AA" w14:textId="77777777" w:rsidR="00AA5320" w:rsidRPr="00CE6B28" w:rsidRDefault="00AA5320" w:rsidP="00AA532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CE6B28">
        <w:rPr>
          <w:szCs w:val="28"/>
        </w:rPr>
        <w:t>Вторая очередь строительства, реконструкции необходимых для функци</w:t>
      </w:r>
      <w:r w:rsidRPr="00CE6B28">
        <w:rPr>
          <w:szCs w:val="28"/>
        </w:rPr>
        <w:t>о</w:t>
      </w:r>
      <w:r w:rsidRPr="00CE6B28">
        <w:rPr>
          <w:szCs w:val="28"/>
        </w:rPr>
        <w:t>нирования объектов и обеспечения жизнедеятельности граждан объектов комм</w:t>
      </w:r>
      <w:r w:rsidRPr="00CE6B28">
        <w:rPr>
          <w:szCs w:val="28"/>
        </w:rPr>
        <w:t>у</w:t>
      </w:r>
      <w:r w:rsidRPr="00CE6B28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CE6B28">
        <w:rPr>
          <w:szCs w:val="28"/>
        </w:rPr>
        <w:t>о</w:t>
      </w:r>
      <w:r w:rsidRPr="00CE6B28">
        <w:rPr>
          <w:szCs w:val="28"/>
        </w:rPr>
        <w:t>граммы комплексного развития транспортной инфраструктуры, программы ко</w:t>
      </w:r>
      <w:r w:rsidRPr="00CE6B28">
        <w:rPr>
          <w:szCs w:val="28"/>
        </w:rPr>
        <w:t>м</w:t>
      </w:r>
      <w:r w:rsidRPr="00CE6B28">
        <w:rPr>
          <w:szCs w:val="28"/>
        </w:rPr>
        <w:t xml:space="preserve">плексного развития социальной инфраструктуры </w:t>
      </w:r>
      <w:r w:rsidRPr="00CE6B28">
        <w:rPr>
          <w:szCs w:val="28"/>
          <w:shd w:val="clear" w:color="auto" w:fill="FFFFFF"/>
        </w:rPr>
        <w:t>до 2030 года включает:</w:t>
      </w:r>
    </w:p>
    <w:p w14:paraId="1FBCC9AB" w14:textId="77777777" w:rsidR="00AA5320" w:rsidRPr="00AF65A9" w:rsidRDefault="00AA5320" w:rsidP="00AA5320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AF65A9">
        <w:rPr>
          <w:szCs w:val="28"/>
          <w:shd w:val="clear" w:color="auto" w:fill="FFFFFF"/>
        </w:rPr>
        <w:lastRenderedPageBreak/>
        <w:t>объекты капитального строительства:</w:t>
      </w:r>
    </w:p>
    <w:p w14:paraId="1FBCC9AC" w14:textId="178C3E78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общеобразовательной организации (общеобразовательной школы) по ул. Выборной на 850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252.03.02.02 в соответствии с ПКРСИ, в 2030 году.</w:t>
      </w:r>
    </w:p>
    <w:p w14:paraId="1FBCC9AD" w14:textId="30D7E059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поликлиники по ул. Далидовича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252.01.04.01 в соответствии с ПКРСИ) до 2030 года;</w:t>
      </w:r>
    </w:p>
    <w:p w14:paraId="1FBCC9AE" w14:textId="657DDDDC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поликлиники по ул. Автогенной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252.05.01.01 в соответствии с ПКРСИ до 2030 года.</w:t>
      </w:r>
    </w:p>
    <w:p w14:paraId="1FBCC9AF" w14:textId="6A4EF28D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>строительство дошкольной образовательной организации (детского сада) на 350 мест</w:t>
      </w:r>
      <w:r w:rsidR="00106639">
        <w:rPr>
          <w:szCs w:val="28"/>
        </w:rPr>
        <w:t xml:space="preserve"> -</w:t>
      </w:r>
      <w:r w:rsidRPr="00AF65A9">
        <w:rPr>
          <w:szCs w:val="28"/>
        </w:rPr>
        <w:t xml:space="preserve"> в квартале 252.01.04.02;</w:t>
      </w:r>
    </w:p>
    <w:p w14:paraId="1FBCC9B0" w14:textId="0C2B0E9D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дошкольной образовательной организации (детского сада) на 165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252.02.01.05;</w:t>
      </w:r>
    </w:p>
    <w:p w14:paraId="1FBCC9B1" w14:textId="5AACE3B0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дошкольной образовательной организации (детского сада) на 220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252.03.01.03;</w:t>
      </w:r>
    </w:p>
    <w:p w14:paraId="1FBCC9B2" w14:textId="7EF2604C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>реконструкция МКДОУ «Детский сад № 234 «Кроха» комбинированного вида» по ул. Кирова</w:t>
      </w:r>
      <w:r w:rsidR="00106639">
        <w:rPr>
          <w:szCs w:val="28"/>
        </w:rPr>
        <w:t>,</w:t>
      </w:r>
      <w:r w:rsidRPr="00AF65A9">
        <w:rPr>
          <w:szCs w:val="28"/>
        </w:rPr>
        <w:t xml:space="preserve"> 288</w:t>
      </w:r>
      <w:r w:rsidR="00106639">
        <w:rPr>
          <w:szCs w:val="28"/>
        </w:rPr>
        <w:t xml:space="preserve"> -</w:t>
      </w:r>
      <w:r w:rsidRPr="00AF65A9">
        <w:rPr>
          <w:szCs w:val="28"/>
        </w:rPr>
        <w:t xml:space="preserve"> в квартале 252.03.01.03 с увеличением проектной мо</w:t>
      </w:r>
      <w:r w:rsidRPr="00AF65A9">
        <w:rPr>
          <w:szCs w:val="28"/>
        </w:rPr>
        <w:t>щ</w:t>
      </w:r>
      <w:r w:rsidRPr="00AF65A9">
        <w:rPr>
          <w:szCs w:val="28"/>
        </w:rPr>
        <w:t>ности со 150 до 260 мест;</w:t>
      </w:r>
    </w:p>
    <w:p w14:paraId="1FBCC9B3" w14:textId="6B652A7F" w:rsidR="00AA5320" w:rsidRPr="00CE6B28" w:rsidRDefault="00AA5320" w:rsidP="00AA5320">
      <w:pPr>
        <w:rPr>
          <w:szCs w:val="28"/>
        </w:rPr>
      </w:pPr>
      <w:r w:rsidRPr="00AF65A9">
        <w:rPr>
          <w:szCs w:val="28"/>
        </w:rPr>
        <w:t>строительство дошкольной образовательной организации</w:t>
      </w:r>
      <w:r w:rsidRPr="00CE6B28">
        <w:rPr>
          <w:szCs w:val="28"/>
        </w:rPr>
        <w:t xml:space="preserve"> (детского сада) на 160 мест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квартале 252.04.01.01;</w:t>
      </w:r>
    </w:p>
    <w:p w14:paraId="1FBCC9B4" w14:textId="3C455BED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дошкольной образовательной организации (детского сада) на 220 мест</w:t>
      </w:r>
      <w:r w:rsidR="00106639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252.05.01.01;</w:t>
      </w:r>
    </w:p>
    <w:p w14:paraId="1FBCC9B5" w14:textId="7B6EEEEC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дошкольной образовательной организации (детского сада) на 150 мест</w:t>
      </w:r>
      <w:r w:rsidR="00106639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252.05.01.03;</w:t>
      </w:r>
    </w:p>
    <w:p w14:paraId="1FBCC9B6" w14:textId="4916F518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дошкольной образовательной организации (детского сада) на 265 мест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252.05.02.02;</w:t>
      </w:r>
    </w:p>
    <w:p w14:paraId="1FBCC9B7" w14:textId="3AE5C32A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>реконструкция МБОУ города Новосибирска «Средняя образовательная школа № 97» по ул. Кирова</w:t>
      </w:r>
      <w:r w:rsidR="00106639">
        <w:rPr>
          <w:szCs w:val="28"/>
        </w:rPr>
        <w:t>,</w:t>
      </w:r>
      <w:r w:rsidRPr="00AF65A9">
        <w:rPr>
          <w:szCs w:val="28"/>
        </w:rPr>
        <w:t xml:space="preserve"> 327 </w:t>
      </w:r>
      <w:r w:rsidR="00106639">
        <w:rPr>
          <w:szCs w:val="28"/>
        </w:rPr>
        <w:t xml:space="preserve">- </w:t>
      </w:r>
      <w:r w:rsidRPr="00AF65A9">
        <w:rPr>
          <w:szCs w:val="28"/>
        </w:rPr>
        <w:t>в квартале 252.02.02.04. Строительство допо</w:t>
      </w:r>
      <w:r w:rsidRPr="00AF65A9">
        <w:rPr>
          <w:szCs w:val="28"/>
        </w:rPr>
        <w:t>л</w:t>
      </w:r>
      <w:r w:rsidRPr="00AF65A9">
        <w:rPr>
          <w:szCs w:val="28"/>
        </w:rPr>
        <w:t>нительного корпуса с увеличением проектной мощности с 600 до 1050 мест;</w:t>
      </w:r>
    </w:p>
    <w:p w14:paraId="1FBCC9B8" w14:textId="185F9780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>строительство общеобразовательной организации (общеобразовательной школы) на 1100 мест</w:t>
      </w:r>
      <w:r w:rsidR="00106639">
        <w:rPr>
          <w:szCs w:val="28"/>
        </w:rPr>
        <w:t xml:space="preserve"> -</w:t>
      </w:r>
      <w:r w:rsidRPr="00AF65A9">
        <w:rPr>
          <w:szCs w:val="28"/>
        </w:rPr>
        <w:t xml:space="preserve"> в квартале 252.03.00.01;</w:t>
      </w:r>
    </w:p>
    <w:p w14:paraId="1FBCC9B9" w14:textId="2E8A9740" w:rsidR="00AA5320" w:rsidRPr="00CE6B28" w:rsidRDefault="00AA5320" w:rsidP="00AA5320">
      <w:pPr>
        <w:rPr>
          <w:szCs w:val="28"/>
        </w:rPr>
      </w:pPr>
      <w:r w:rsidRPr="00AF65A9">
        <w:rPr>
          <w:szCs w:val="28"/>
        </w:rPr>
        <w:t>строительство общеобразовательной организации (общеобразовательной</w:t>
      </w:r>
      <w:r w:rsidRPr="00CE6B28">
        <w:rPr>
          <w:szCs w:val="28"/>
        </w:rPr>
        <w:t xml:space="preserve"> школы) на 1100 мест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квартале 252.05.01.02;</w:t>
      </w:r>
    </w:p>
    <w:p w14:paraId="1FBCC9BA" w14:textId="1FE4FDC4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 xml:space="preserve">строительство спортивного манежа не менее 3000 кв. м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квартале 252.04.00.01;</w:t>
      </w:r>
    </w:p>
    <w:p w14:paraId="1FBCC9BB" w14:textId="368EFF5D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 xml:space="preserve">строительство спорткомплекса с бассейнами общей площадью не менее 2000 кв. м с размерами чаш 25*11 м и 11,4*11,4 м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квартале 252.04.00.02;</w:t>
      </w:r>
    </w:p>
    <w:p w14:paraId="1FBCC9BC" w14:textId="4F2050FE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 xml:space="preserve">строительство спорткомплекса с бассейном общей площадью не менее 2000 кв. м с размером чаши 25*8,5 м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квартале 252.05.02.03;</w:t>
      </w:r>
    </w:p>
    <w:p w14:paraId="1FBCC9BD" w14:textId="52810A39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учреждений культуры (библиотеки, школы искусств) во встроенно-пристроенных помещениях</w:t>
      </w:r>
      <w:r w:rsidR="00106639">
        <w:rPr>
          <w:szCs w:val="28"/>
        </w:rPr>
        <w:t xml:space="preserve"> -</w:t>
      </w:r>
      <w:r w:rsidRPr="00CE6B28">
        <w:rPr>
          <w:szCs w:val="28"/>
        </w:rPr>
        <w:t xml:space="preserve"> в квартале 252.05.02.03;</w:t>
      </w:r>
    </w:p>
    <w:p w14:paraId="1FBCC9BE" w14:textId="32E8273F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 xml:space="preserve">строительство учреждений культуры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в кварталах 252.03.00.01, 252.05.02.01, 252.05.02.04.</w:t>
      </w:r>
    </w:p>
    <w:p w14:paraId="1FBCC9BF" w14:textId="4FB9D5BF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размещение парков культуры и отдыха в пойме реки Плющихи в район</w:t>
      </w:r>
      <w:r w:rsidR="00106639">
        <w:rPr>
          <w:szCs w:val="28"/>
        </w:rPr>
        <w:t>ах</w:t>
      </w:r>
      <w:r w:rsidRPr="00CE6B28">
        <w:rPr>
          <w:szCs w:val="28"/>
        </w:rPr>
        <w:t xml:space="preserve"> 252.04. и 252.05.</w:t>
      </w:r>
    </w:p>
    <w:p w14:paraId="1FBCC9C0" w14:textId="77777777" w:rsidR="00AA5320" w:rsidRPr="00CE6B28" w:rsidRDefault="00AA5320" w:rsidP="00AA5320">
      <w:pPr>
        <w:spacing w:line="240" w:lineRule="atLeast"/>
        <w:outlineLvl w:val="0"/>
        <w:rPr>
          <w:szCs w:val="28"/>
        </w:rPr>
      </w:pPr>
      <w:r w:rsidRPr="00CE6B28">
        <w:rPr>
          <w:szCs w:val="28"/>
        </w:rPr>
        <w:t>Объекты транспортной инфраструктуры:</w:t>
      </w:r>
    </w:p>
    <w:p w14:paraId="1FBCC9C1" w14:textId="77777777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lastRenderedPageBreak/>
        <w:t>строительство магистральной улицы непрерывного движения – Правоб</w:t>
      </w:r>
      <w:r w:rsidRPr="00CE6B28">
        <w:rPr>
          <w:szCs w:val="28"/>
        </w:rPr>
        <w:t>е</w:t>
      </w:r>
      <w:r w:rsidRPr="00CE6B28">
        <w:rPr>
          <w:szCs w:val="28"/>
        </w:rPr>
        <w:t>режная скоростная магистраль;</w:t>
      </w:r>
    </w:p>
    <w:p w14:paraId="1FBCC9C2" w14:textId="7BE8D8D2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магистральной улицы общегородского значения непрерывн</w:t>
      </w:r>
      <w:r w:rsidRPr="00CE6B28">
        <w:rPr>
          <w:szCs w:val="28"/>
        </w:rPr>
        <w:t>о</w:t>
      </w:r>
      <w:r w:rsidRPr="00CE6B28">
        <w:rPr>
          <w:szCs w:val="28"/>
        </w:rPr>
        <w:t xml:space="preserve">го движения </w:t>
      </w:r>
      <w:r w:rsidR="00106639" w:rsidRPr="00CE6B28">
        <w:rPr>
          <w:szCs w:val="28"/>
        </w:rPr>
        <w:t>–</w:t>
      </w:r>
      <w:r w:rsidRPr="00CE6B28">
        <w:rPr>
          <w:szCs w:val="28"/>
        </w:rPr>
        <w:t xml:space="preserve"> «Юго-Западный транзит» на участке от Бугринского моста до пе</w:t>
      </w:r>
      <w:r w:rsidRPr="00CE6B28">
        <w:rPr>
          <w:szCs w:val="28"/>
        </w:rPr>
        <w:t>р</w:t>
      </w:r>
      <w:r w:rsidRPr="00CE6B28">
        <w:rPr>
          <w:szCs w:val="28"/>
        </w:rPr>
        <w:t>спективной Правобережной магистрали;</w:t>
      </w:r>
    </w:p>
    <w:p w14:paraId="1FBCC9C3" w14:textId="77777777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транспортной развязки в разных уровнях на пересечении Правобережной магистрали и Юго-Западного транзита;</w:t>
      </w:r>
    </w:p>
    <w:p w14:paraId="1FBCC9C4" w14:textId="2ED2E3D4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магистральной улицы общегородского значения регулиру</w:t>
      </w:r>
      <w:r w:rsidRPr="00CE6B28">
        <w:rPr>
          <w:szCs w:val="28"/>
        </w:rPr>
        <w:t>е</w:t>
      </w:r>
      <w:r w:rsidRPr="00CE6B28">
        <w:rPr>
          <w:szCs w:val="28"/>
        </w:rPr>
        <w:t>мого движения</w:t>
      </w:r>
      <w:r w:rsidR="00106639">
        <w:rPr>
          <w:szCs w:val="28"/>
        </w:rPr>
        <w:t xml:space="preserve"> </w:t>
      </w:r>
      <w:r w:rsidR="00106639" w:rsidRPr="00CE6B28">
        <w:rPr>
          <w:szCs w:val="28"/>
        </w:rPr>
        <w:t>–</w:t>
      </w:r>
      <w:r w:rsidRPr="00CE6B28">
        <w:rPr>
          <w:szCs w:val="28"/>
        </w:rPr>
        <w:t xml:space="preserve"> продолжение ул. Плющихинской до пересечения с планируемым продолжением ул. Лескова (1,6 км);</w:t>
      </w:r>
    </w:p>
    <w:p w14:paraId="1FBCC9C5" w14:textId="578E7706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реконструкция магистральной улицы общегородского значения регулиру</w:t>
      </w:r>
      <w:r w:rsidRPr="00CE6B28">
        <w:rPr>
          <w:szCs w:val="28"/>
        </w:rPr>
        <w:t>е</w:t>
      </w:r>
      <w:r w:rsidRPr="00CE6B28">
        <w:rPr>
          <w:szCs w:val="28"/>
        </w:rPr>
        <w:t>мого движения</w:t>
      </w:r>
      <w:r w:rsidR="00106639">
        <w:rPr>
          <w:szCs w:val="28"/>
        </w:rPr>
        <w:t xml:space="preserve"> </w:t>
      </w:r>
      <w:r w:rsidR="00106639" w:rsidRPr="00CE6B28">
        <w:rPr>
          <w:szCs w:val="28"/>
        </w:rPr>
        <w:t>–</w:t>
      </w:r>
      <w:r w:rsidRPr="00CE6B28">
        <w:rPr>
          <w:szCs w:val="28"/>
        </w:rPr>
        <w:t xml:space="preserve"> ул. Лобова на участке от ул. Кирова до п</w:t>
      </w:r>
      <w:r>
        <w:rPr>
          <w:szCs w:val="28"/>
        </w:rPr>
        <w:t>ланируемой ул. Лескова (0,7 км);</w:t>
      </w:r>
    </w:p>
    <w:p w14:paraId="1FBCC9C6" w14:textId="77777777" w:rsidR="00AA5320" w:rsidRDefault="00AA5320" w:rsidP="00AA5320">
      <w:pPr>
        <w:widowControl w:val="0"/>
        <w:autoSpaceDE w:val="0"/>
        <w:autoSpaceDN w:val="0"/>
        <w:adjustRightInd w:val="0"/>
        <w:rPr>
          <w:szCs w:val="28"/>
        </w:rPr>
      </w:pPr>
      <w:r w:rsidRPr="00E20E93">
        <w:rPr>
          <w:szCs w:val="28"/>
        </w:rPr>
        <w:t xml:space="preserve">объекты инженерной инфраструктуры: </w:t>
      </w:r>
    </w:p>
    <w:p w14:paraId="1FBCC9C7" w14:textId="77777777" w:rsidR="00AA5320" w:rsidRPr="00E20E93" w:rsidRDefault="00AA5320" w:rsidP="00AA5320">
      <w:pPr>
        <w:widowControl w:val="0"/>
        <w:autoSpaceDE w:val="0"/>
        <w:autoSpaceDN w:val="0"/>
        <w:adjustRightInd w:val="0"/>
        <w:rPr>
          <w:szCs w:val="28"/>
        </w:rPr>
      </w:pPr>
      <w:r w:rsidRPr="00E20E93">
        <w:rPr>
          <w:szCs w:val="28"/>
        </w:rPr>
        <w:t>строительство сетей водоснабжения, строительство сетей водоотведения, строительство сетей теплоснабжения, строительство сетей электроснабжения, строительство сетей ливневой канализации реализуются в течение всего расче</w:t>
      </w:r>
      <w:r w:rsidRPr="00E20E93">
        <w:rPr>
          <w:szCs w:val="28"/>
        </w:rPr>
        <w:t>т</w:t>
      </w:r>
      <w:r w:rsidRPr="00E20E93">
        <w:rPr>
          <w:szCs w:val="28"/>
        </w:rPr>
        <w:t>ного срока;</w:t>
      </w:r>
    </w:p>
    <w:p w14:paraId="1FBCC9C8" w14:textId="77777777" w:rsidR="00AA5320" w:rsidRDefault="00AA5320" w:rsidP="00AA5320">
      <w:pPr>
        <w:widowControl w:val="0"/>
        <w:autoSpaceDE w:val="0"/>
        <w:autoSpaceDN w:val="0"/>
        <w:adjustRightInd w:val="0"/>
        <w:rPr>
          <w:szCs w:val="28"/>
        </w:rPr>
      </w:pPr>
      <w:r w:rsidRPr="00E20E93">
        <w:rPr>
          <w:szCs w:val="28"/>
        </w:rPr>
        <w:t xml:space="preserve">объекты жилищного строительства: </w:t>
      </w:r>
    </w:p>
    <w:p w14:paraId="1FBCC9C9" w14:textId="77777777" w:rsidR="00AA5320" w:rsidRPr="00AF65A9" w:rsidRDefault="00AA5320" w:rsidP="00AA5320">
      <w:pPr>
        <w:widowControl w:val="0"/>
        <w:autoSpaceDE w:val="0"/>
        <w:autoSpaceDN w:val="0"/>
        <w:adjustRightInd w:val="0"/>
        <w:rPr>
          <w:szCs w:val="28"/>
        </w:rPr>
      </w:pPr>
      <w:r w:rsidRPr="00E20E93">
        <w:rPr>
          <w:szCs w:val="28"/>
        </w:rPr>
        <w:t>планируемый объем нового жилищного строительства определяется с уч</w:t>
      </w:r>
      <w:r w:rsidRPr="00E20E93">
        <w:rPr>
          <w:szCs w:val="28"/>
        </w:rPr>
        <w:t>е</w:t>
      </w:r>
      <w:r w:rsidRPr="00E20E93">
        <w:rPr>
          <w:szCs w:val="28"/>
        </w:rPr>
        <w:t xml:space="preserve">том существующей и планируемой мощности существующих и планируемых </w:t>
      </w:r>
      <w:r w:rsidRPr="00AF65A9">
        <w:rPr>
          <w:szCs w:val="28"/>
        </w:rPr>
        <w:t>объектов социальной инфраструктуры и предусмотрен к реализации в течение всего расчетного срока.</w:t>
      </w:r>
    </w:p>
    <w:p w14:paraId="1FBCC9CA" w14:textId="537B85FE" w:rsidR="00AA5320" w:rsidRPr="00AF65A9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жилья возможно осуществлять на протяжении </w:t>
      </w:r>
      <w:r w:rsidR="00AF65A9" w:rsidRPr="00AF65A9">
        <w:rPr>
          <w:szCs w:val="28"/>
        </w:rPr>
        <w:t xml:space="preserve">всего периода </w:t>
      </w:r>
      <w:r w:rsidRPr="00AF65A9">
        <w:rPr>
          <w:szCs w:val="28"/>
        </w:rPr>
        <w:t xml:space="preserve">реализации проекта планировки до 2030 года при </w:t>
      </w:r>
      <w:r w:rsidR="00AF65A9" w:rsidRPr="00AF65A9">
        <w:rPr>
          <w:szCs w:val="28"/>
        </w:rPr>
        <w:t xml:space="preserve">условии </w:t>
      </w:r>
      <w:r w:rsidRPr="00AF65A9">
        <w:rPr>
          <w:szCs w:val="28"/>
        </w:rPr>
        <w:t>одновременно</w:t>
      </w:r>
      <w:r w:rsidR="00106639">
        <w:rPr>
          <w:szCs w:val="28"/>
        </w:rPr>
        <w:t>го</w:t>
      </w:r>
      <w:r w:rsidRPr="00AF65A9">
        <w:rPr>
          <w:szCs w:val="28"/>
        </w:rPr>
        <w:t xml:space="preserve"> но</w:t>
      </w:r>
      <w:r w:rsidRPr="00AF65A9">
        <w:rPr>
          <w:szCs w:val="28"/>
        </w:rPr>
        <w:t>р</w:t>
      </w:r>
      <w:r w:rsidRPr="00AF65A9">
        <w:rPr>
          <w:szCs w:val="28"/>
        </w:rPr>
        <w:t>мативно</w:t>
      </w:r>
      <w:r w:rsidR="00106639">
        <w:rPr>
          <w:szCs w:val="28"/>
        </w:rPr>
        <w:t>го</w:t>
      </w:r>
      <w:r w:rsidRPr="00AF65A9">
        <w:rPr>
          <w:szCs w:val="28"/>
        </w:rPr>
        <w:t xml:space="preserve"> обеспечени</w:t>
      </w:r>
      <w:r w:rsidR="00106639">
        <w:rPr>
          <w:szCs w:val="28"/>
        </w:rPr>
        <w:t>я</w:t>
      </w:r>
      <w:r w:rsidRPr="00AF65A9">
        <w:rPr>
          <w:szCs w:val="28"/>
        </w:rPr>
        <w:t xml:space="preserve"> объектами дошкольного, начального общего, основного общего и среднего общего образования и иными объектами социальной, тран</w:t>
      </w:r>
      <w:r w:rsidRPr="00AF65A9">
        <w:rPr>
          <w:szCs w:val="28"/>
        </w:rPr>
        <w:t>с</w:t>
      </w:r>
      <w:r w:rsidRPr="00AF65A9">
        <w:rPr>
          <w:szCs w:val="28"/>
        </w:rPr>
        <w:t>портной, коммунальной инфраструктур, выполнение которого достигается пут</w:t>
      </w:r>
      <w:r w:rsidR="00106639">
        <w:rPr>
          <w:szCs w:val="28"/>
        </w:rPr>
        <w:t>е</w:t>
      </w:r>
      <w:r w:rsidRPr="00AF65A9">
        <w:rPr>
          <w:szCs w:val="28"/>
        </w:rPr>
        <w:t>м реализации одного или нескольких условий (этапов), определенных в соотве</w:t>
      </w:r>
      <w:r w:rsidRPr="00AF65A9">
        <w:rPr>
          <w:szCs w:val="28"/>
        </w:rPr>
        <w:t>т</w:t>
      </w:r>
      <w:r w:rsidRPr="00AF65A9">
        <w:rPr>
          <w:szCs w:val="28"/>
        </w:rPr>
        <w:t>ствии с пунктом 2.1 положения о характеристиках планируемого развития терр</w:t>
      </w:r>
      <w:r w:rsidRPr="00AF65A9">
        <w:rPr>
          <w:szCs w:val="28"/>
        </w:rPr>
        <w:t>и</w:t>
      </w:r>
      <w:r w:rsidRPr="00AF65A9">
        <w:rPr>
          <w:szCs w:val="28"/>
        </w:rPr>
        <w:t>тории.</w:t>
      </w:r>
    </w:p>
    <w:p w14:paraId="1FBCC9CB" w14:textId="77777777" w:rsidR="00AA5320" w:rsidRPr="00CE6B28" w:rsidRDefault="00AA5320" w:rsidP="00AA5320">
      <w:pPr>
        <w:rPr>
          <w:szCs w:val="28"/>
        </w:rPr>
      </w:pPr>
      <w:r w:rsidRPr="00AF65A9">
        <w:rPr>
          <w:szCs w:val="28"/>
        </w:rPr>
        <w:t xml:space="preserve">Строительство иных объектов, размещение которых </w:t>
      </w:r>
      <w:r w:rsidR="00AF65A9" w:rsidRPr="00AF65A9">
        <w:rPr>
          <w:szCs w:val="28"/>
        </w:rPr>
        <w:t>предусмотрено</w:t>
      </w:r>
      <w:r w:rsidRPr="00AF65A9">
        <w:rPr>
          <w:szCs w:val="28"/>
        </w:rPr>
        <w:t xml:space="preserve"> </w:t>
      </w:r>
      <w:r w:rsidR="00AF65A9" w:rsidRPr="00AF65A9">
        <w:rPr>
          <w:szCs w:val="28"/>
        </w:rPr>
        <w:t xml:space="preserve">в </w:t>
      </w:r>
      <w:r w:rsidRPr="00AF65A9">
        <w:rPr>
          <w:szCs w:val="28"/>
        </w:rPr>
        <w:t>пр</w:t>
      </w:r>
      <w:r w:rsidRPr="00AF65A9">
        <w:rPr>
          <w:szCs w:val="28"/>
        </w:rPr>
        <w:t>и</w:t>
      </w:r>
      <w:r w:rsidRPr="00AF65A9">
        <w:rPr>
          <w:szCs w:val="28"/>
        </w:rPr>
        <w:t>ложени</w:t>
      </w:r>
      <w:r w:rsidR="00AF65A9" w:rsidRPr="00AF65A9">
        <w:rPr>
          <w:szCs w:val="28"/>
        </w:rPr>
        <w:t>и</w:t>
      </w:r>
      <w:r w:rsidRPr="00AF65A9">
        <w:rPr>
          <w:szCs w:val="28"/>
        </w:rPr>
        <w:t xml:space="preserve"> 1, 2, возможно осуществлять на протяжении </w:t>
      </w:r>
      <w:r w:rsidR="00AF65A9" w:rsidRPr="00AF65A9">
        <w:rPr>
          <w:szCs w:val="28"/>
        </w:rPr>
        <w:t xml:space="preserve">всего периода </w:t>
      </w:r>
      <w:r w:rsidRPr="00AF65A9">
        <w:rPr>
          <w:szCs w:val="28"/>
        </w:rPr>
        <w:t>реализации проекта планировки до 2030 года.</w:t>
      </w:r>
    </w:p>
    <w:p w14:paraId="1FBCC9CC" w14:textId="77777777" w:rsidR="00AA5320" w:rsidRPr="00CE6B28" w:rsidRDefault="00AA5320" w:rsidP="00AA5320">
      <w:pPr>
        <w:pStyle w:val="S2"/>
        <w:spacing w:line="240" w:lineRule="atLeast"/>
        <w:ind w:right="-2"/>
        <w:rPr>
          <w:szCs w:val="28"/>
        </w:rPr>
      </w:pPr>
      <w:r>
        <w:rPr>
          <w:szCs w:val="28"/>
        </w:rPr>
        <w:t>Также за</w:t>
      </w:r>
      <w:r w:rsidRPr="00CE6B28">
        <w:rPr>
          <w:szCs w:val="28"/>
        </w:rPr>
        <w:t xml:space="preserve"> расчетный срок планируется строительство следующих объектов транспортной инфраструктуры:</w:t>
      </w:r>
    </w:p>
    <w:p w14:paraId="1FBCC9CD" w14:textId="7901E2B9" w:rsidR="00AA5320" w:rsidRPr="00CE6B28" w:rsidRDefault="00AA5320" w:rsidP="00AA5320">
      <w:pPr>
        <w:pStyle w:val="S2"/>
        <w:spacing w:line="240" w:lineRule="atLeast"/>
        <w:ind w:right="-2"/>
        <w:rPr>
          <w:szCs w:val="28"/>
        </w:rPr>
      </w:pPr>
      <w:r w:rsidRPr="00CE6B28">
        <w:rPr>
          <w:szCs w:val="28"/>
        </w:rPr>
        <w:t>строительство магистральной улицы общегородского значения регулиру</w:t>
      </w:r>
      <w:r w:rsidRPr="00CE6B28">
        <w:rPr>
          <w:szCs w:val="28"/>
        </w:rPr>
        <w:t>е</w:t>
      </w:r>
      <w:r w:rsidRPr="00CE6B28">
        <w:rPr>
          <w:szCs w:val="28"/>
        </w:rPr>
        <w:t xml:space="preserve">мого движения </w:t>
      </w:r>
      <w:r w:rsidR="00106639">
        <w:rPr>
          <w:szCs w:val="28"/>
        </w:rPr>
        <w:t xml:space="preserve">- </w:t>
      </w:r>
      <w:r w:rsidRPr="00CE6B28">
        <w:rPr>
          <w:szCs w:val="28"/>
        </w:rPr>
        <w:t>продление ул. Панфиловцев до пересечения с ул. Татьяны Сн</w:t>
      </w:r>
      <w:r w:rsidRPr="00CE6B28">
        <w:rPr>
          <w:szCs w:val="28"/>
        </w:rPr>
        <w:t>е</w:t>
      </w:r>
      <w:r w:rsidRPr="00CE6B28">
        <w:rPr>
          <w:szCs w:val="28"/>
        </w:rPr>
        <w:t>жиной со строительством транспортной развязки в разных уровнях с планируемой магистральной улицей общегородского значения непрерывного движения Прав</w:t>
      </w:r>
      <w:r w:rsidRPr="00CE6B28">
        <w:rPr>
          <w:szCs w:val="28"/>
        </w:rPr>
        <w:t>о</w:t>
      </w:r>
      <w:r w:rsidRPr="00CE6B28">
        <w:rPr>
          <w:szCs w:val="28"/>
        </w:rPr>
        <w:t>бережной скоростной магистралью;</w:t>
      </w:r>
    </w:p>
    <w:p w14:paraId="1FBCC9CE" w14:textId="39D0789B" w:rsidR="00AA5320" w:rsidRPr="00CE6B28" w:rsidRDefault="00AA5320" w:rsidP="00AA5320">
      <w:pPr>
        <w:pStyle w:val="S2"/>
        <w:spacing w:line="240" w:lineRule="atLeast"/>
        <w:ind w:right="-2"/>
        <w:rPr>
          <w:szCs w:val="28"/>
        </w:rPr>
      </w:pPr>
      <w:r w:rsidRPr="00CE6B28">
        <w:rPr>
          <w:szCs w:val="28"/>
        </w:rPr>
        <w:t>строительство магистральной улицы общегородского значения</w:t>
      </w:r>
      <w:r w:rsidR="00106639">
        <w:rPr>
          <w:szCs w:val="28"/>
        </w:rPr>
        <w:t xml:space="preserve"> -</w:t>
      </w:r>
      <w:r w:rsidRPr="00CE6B28">
        <w:rPr>
          <w:szCs w:val="28"/>
        </w:rPr>
        <w:t xml:space="preserve"> продолж</w:t>
      </w:r>
      <w:r w:rsidRPr="00CE6B28">
        <w:rPr>
          <w:szCs w:val="28"/>
        </w:rPr>
        <w:t>е</w:t>
      </w:r>
      <w:r w:rsidRPr="00CE6B28">
        <w:rPr>
          <w:szCs w:val="28"/>
        </w:rPr>
        <w:t>ние ул. Лескова на участке от ул. Автогенная до ул. Лобова (0,9 км);</w:t>
      </w:r>
    </w:p>
    <w:p w14:paraId="1FBCC9CF" w14:textId="6AA8FEA0" w:rsidR="00AA5320" w:rsidRPr="00CE6B28" w:rsidRDefault="00AA5320" w:rsidP="00AA5320">
      <w:pPr>
        <w:pStyle w:val="S2"/>
        <w:spacing w:line="240" w:lineRule="atLeast"/>
        <w:ind w:right="-2"/>
        <w:rPr>
          <w:szCs w:val="28"/>
        </w:rPr>
      </w:pPr>
      <w:r w:rsidRPr="00CE6B28">
        <w:rPr>
          <w:szCs w:val="28"/>
        </w:rPr>
        <w:t>строительство магистральной улицы районного значения</w:t>
      </w:r>
      <w:r w:rsidR="00106639">
        <w:rPr>
          <w:szCs w:val="28"/>
        </w:rPr>
        <w:t xml:space="preserve"> -</w:t>
      </w:r>
      <w:r w:rsidRPr="00CE6B28">
        <w:rPr>
          <w:szCs w:val="28"/>
        </w:rPr>
        <w:t xml:space="preserve"> продолжение ул. Декабристов на участке от ул. Автогенной до ул. Лобова (1,0 км);</w:t>
      </w:r>
    </w:p>
    <w:p w14:paraId="1FBCC9D0" w14:textId="77777777" w:rsidR="00AA5320" w:rsidRPr="00CE6B28" w:rsidRDefault="00AA5320" w:rsidP="00AA5320">
      <w:pPr>
        <w:pStyle w:val="S2"/>
        <w:spacing w:line="240" w:lineRule="atLeast"/>
        <w:ind w:right="-2"/>
        <w:rPr>
          <w:szCs w:val="28"/>
        </w:rPr>
      </w:pPr>
      <w:r w:rsidRPr="00CE6B28">
        <w:rPr>
          <w:szCs w:val="28"/>
        </w:rPr>
        <w:lastRenderedPageBreak/>
        <w:t>строительство улиц местного значения в жилой застройке</w:t>
      </w:r>
      <w:r>
        <w:rPr>
          <w:szCs w:val="28"/>
        </w:rPr>
        <w:t>;</w:t>
      </w:r>
    </w:p>
    <w:p w14:paraId="1FBCC9D1" w14:textId="6C6E700F" w:rsidR="00AA5320" w:rsidRPr="00CE6B28" w:rsidRDefault="00AA5320" w:rsidP="00AA5320">
      <w:pPr>
        <w:rPr>
          <w:szCs w:val="28"/>
        </w:rPr>
      </w:pPr>
      <w:r w:rsidRPr="00CE6B28">
        <w:rPr>
          <w:szCs w:val="28"/>
        </w:rPr>
        <w:t>строительство продолжения Правобережной линии метрополитена, прох</w:t>
      </w:r>
      <w:r w:rsidRPr="00CE6B28">
        <w:rPr>
          <w:szCs w:val="28"/>
        </w:rPr>
        <w:t>о</w:t>
      </w:r>
      <w:r w:rsidRPr="00CE6B28">
        <w:rPr>
          <w:szCs w:val="28"/>
        </w:rPr>
        <w:t>дящей к востоку от ул. Кирова через строящийся новый жилой район 252.05.01, с расположенными здесь станциями метрополитена Дунайская, Плющихинская;</w:t>
      </w:r>
    </w:p>
    <w:p w14:paraId="1FBCC9D2" w14:textId="77777777" w:rsidR="00AA5320" w:rsidRDefault="00AA5320" w:rsidP="00AA5320">
      <w:pPr>
        <w:rPr>
          <w:szCs w:val="28"/>
        </w:rPr>
      </w:pPr>
      <w:r w:rsidRPr="00CE6B28">
        <w:rPr>
          <w:szCs w:val="28"/>
        </w:rPr>
        <w:t>строительство линии городского трамвая в створе ул. Панфиловцев и пе</w:t>
      </w:r>
      <w:r w:rsidRPr="00CE6B28">
        <w:rPr>
          <w:szCs w:val="28"/>
        </w:rPr>
        <w:t>р</w:t>
      </w:r>
      <w:r w:rsidRPr="00CE6B28">
        <w:rPr>
          <w:szCs w:val="28"/>
        </w:rPr>
        <w:t>спективной Правобережной скоростной магистрали.</w:t>
      </w:r>
    </w:p>
    <w:p w14:paraId="1FBCC9D3" w14:textId="3825AC9A" w:rsidR="00AF65A9" w:rsidRDefault="00106639" w:rsidP="00106639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1FBCC9D4" w14:textId="77777777" w:rsidR="00AF65A9" w:rsidRDefault="00AF65A9" w:rsidP="00AA5320">
      <w:pPr>
        <w:rPr>
          <w:szCs w:val="28"/>
        </w:rPr>
      </w:pPr>
    </w:p>
    <w:p w14:paraId="1FBCC9D6" w14:textId="77777777" w:rsidR="00AA5320" w:rsidRDefault="00AA5320" w:rsidP="00AF65A9">
      <w:pPr>
        <w:tabs>
          <w:tab w:val="left" w:pos="142"/>
        </w:tabs>
        <w:spacing w:after="200" w:line="276" w:lineRule="auto"/>
        <w:ind w:firstLine="0"/>
        <w:jc w:val="center"/>
        <w:rPr>
          <w:szCs w:val="28"/>
          <w:highlight w:val="yellow"/>
        </w:rPr>
      </w:pPr>
    </w:p>
    <w:p w14:paraId="1FBCC9D7" w14:textId="77777777" w:rsidR="00AA5320" w:rsidRPr="00CE6B28" w:rsidRDefault="00AA5320" w:rsidP="00AF65A9">
      <w:pPr>
        <w:tabs>
          <w:tab w:val="left" w:pos="142"/>
        </w:tabs>
        <w:spacing w:after="200" w:line="276" w:lineRule="auto"/>
        <w:ind w:firstLine="0"/>
        <w:jc w:val="center"/>
        <w:rPr>
          <w:szCs w:val="28"/>
          <w:highlight w:val="yellow"/>
        </w:rPr>
        <w:sectPr w:rsidR="00AA5320" w:rsidRPr="00CE6B28" w:rsidSect="00AA5320">
          <w:headerReference w:type="first" r:id="rId20"/>
          <w:pgSz w:w="11906" w:h="16838"/>
          <w:pgMar w:top="1134" w:right="566" w:bottom="1134" w:left="1418" w:header="708" w:footer="708" w:gutter="0"/>
          <w:pgNumType w:start="1"/>
          <w:cols w:space="708"/>
          <w:titlePg/>
          <w:docGrid w:linePitch="381"/>
        </w:sectPr>
      </w:pPr>
    </w:p>
    <w:p w14:paraId="1FBCC9D8" w14:textId="77777777" w:rsidR="00456522" w:rsidRPr="00CE6B28" w:rsidRDefault="00B63FD0" w:rsidP="0045652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1FBCCA55">
          <v:rect id="Прямоугольник 2" o:spid="_x0000_s1027" style="position:absolute;left:0;text-align:left;margin-left:239.45pt;margin-top:-26.8pt;width:26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" strokecolor="white"/>
        </w:pict>
      </w:r>
      <w:r w:rsidR="00456522" w:rsidRPr="00CE6B28">
        <w:rPr>
          <w:szCs w:val="28"/>
        </w:rPr>
        <w:t>Приложение 2</w:t>
      </w:r>
    </w:p>
    <w:p w14:paraId="1FBCC9D9" w14:textId="77777777" w:rsidR="00456522" w:rsidRPr="00CE6B28" w:rsidRDefault="00456522" w:rsidP="004565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E6B28">
        <w:rPr>
          <w:szCs w:val="28"/>
        </w:rPr>
        <w:t>к постановлению мэрии</w:t>
      </w:r>
    </w:p>
    <w:p w14:paraId="1FBCC9DA" w14:textId="77777777" w:rsidR="00456522" w:rsidRPr="00CE6B28" w:rsidRDefault="00456522" w:rsidP="004565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E6B28">
        <w:rPr>
          <w:szCs w:val="28"/>
        </w:rPr>
        <w:t>города Новосибирска</w:t>
      </w:r>
    </w:p>
    <w:p w14:paraId="1FBCC9DB" w14:textId="77777777" w:rsidR="00456522" w:rsidRPr="00CE6B28" w:rsidRDefault="00456522" w:rsidP="0045652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E6B28">
        <w:rPr>
          <w:szCs w:val="28"/>
        </w:rPr>
        <w:t>от ____________ № _______</w:t>
      </w:r>
    </w:p>
    <w:p w14:paraId="1FBCC9DC" w14:textId="77777777" w:rsidR="00456522" w:rsidRPr="00CE6B28" w:rsidRDefault="00456522" w:rsidP="0045652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1FBCC9DD" w14:textId="77777777" w:rsidR="00456522" w:rsidRPr="00CE6B28" w:rsidRDefault="00456522" w:rsidP="00456522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FBCC9DE" w14:textId="77777777" w:rsidR="00456522" w:rsidRDefault="00456522" w:rsidP="00456522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ПРОЕКТ</w:t>
      </w:r>
    </w:p>
    <w:p w14:paraId="3DB82543" w14:textId="77777777" w:rsidR="00106639" w:rsidRDefault="00456522" w:rsidP="00456522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 xml:space="preserve">межевания территории квартала 252.05.01.01 </w:t>
      </w:r>
      <w:r w:rsidR="00933C84" w:rsidRPr="00CE6B28">
        <w:rPr>
          <w:b/>
          <w:szCs w:val="28"/>
        </w:rPr>
        <w:t>в границах проекта</w:t>
      </w:r>
      <w:r w:rsidR="009F114E">
        <w:rPr>
          <w:b/>
          <w:szCs w:val="28"/>
        </w:rPr>
        <w:t xml:space="preserve"> </w:t>
      </w:r>
    </w:p>
    <w:p w14:paraId="4DAF0A16" w14:textId="77777777" w:rsidR="00106639" w:rsidRDefault="00933C84" w:rsidP="00456522">
      <w:pPr>
        <w:widowControl w:val="0"/>
        <w:ind w:firstLine="0"/>
        <w:jc w:val="center"/>
        <w:rPr>
          <w:b/>
        </w:rPr>
      </w:pPr>
      <w:r w:rsidRPr="00CE6B28">
        <w:rPr>
          <w:b/>
          <w:szCs w:val="28"/>
        </w:rPr>
        <w:t>планировки территории</w:t>
      </w:r>
      <w:r w:rsidRPr="00CE6B28">
        <w:rPr>
          <w:b/>
          <w:bCs/>
          <w:szCs w:val="28"/>
        </w:rPr>
        <w:t xml:space="preserve">, </w:t>
      </w:r>
      <w:r w:rsidR="00456522" w:rsidRPr="00CE6B28">
        <w:rPr>
          <w:b/>
          <w:bCs/>
        </w:rPr>
        <w:t xml:space="preserve">ограниченной </w:t>
      </w:r>
      <w:r w:rsidR="00456522" w:rsidRPr="00CE6B28">
        <w:rPr>
          <w:b/>
        </w:rPr>
        <w:t>ул. Автогенной,</w:t>
      </w:r>
      <w:r w:rsidRPr="00CE6B28">
        <w:rPr>
          <w:b/>
        </w:rPr>
        <w:t xml:space="preserve"> </w:t>
      </w:r>
    </w:p>
    <w:p w14:paraId="0766E4E1" w14:textId="77777777" w:rsidR="00106639" w:rsidRDefault="00456522" w:rsidP="00456522">
      <w:pPr>
        <w:widowControl w:val="0"/>
        <w:ind w:firstLine="0"/>
        <w:jc w:val="center"/>
        <w:rPr>
          <w:b/>
        </w:rPr>
      </w:pPr>
      <w:r w:rsidRPr="00CE6B28">
        <w:rPr>
          <w:b/>
        </w:rPr>
        <w:t>ул. Панфиловцев, поймой реки  Плющихи, полосой</w:t>
      </w:r>
      <w:r w:rsidR="00933C84" w:rsidRPr="00CE6B28">
        <w:rPr>
          <w:b/>
        </w:rPr>
        <w:t xml:space="preserve"> </w:t>
      </w:r>
    </w:p>
    <w:p w14:paraId="1FBCC9DF" w14:textId="11673660" w:rsidR="00456522" w:rsidRPr="00CE6B28" w:rsidRDefault="00456522" w:rsidP="00456522">
      <w:pPr>
        <w:widowControl w:val="0"/>
        <w:ind w:firstLine="0"/>
        <w:jc w:val="center"/>
        <w:rPr>
          <w:b/>
          <w:szCs w:val="28"/>
        </w:rPr>
      </w:pPr>
      <w:r w:rsidRPr="00CE6B28">
        <w:rPr>
          <w:b/>
        </w:rPr>
        <w:t>отвода железной дороги, в Октябрьском районе</w:t>
      </w:r>
    </w:p>
    <w:p w14:paraId="1FBCC9E0" w14:textId="77777777" w:rsidR="00456522" w:rsidRPr="00CE6B28" w:rsidRDefault="00456522" w:rsidP="00456522">
      <w:pPr>
        <w:widowControl w:val="0"/>
        <w:ind w:firstLine="0"/>
        <w:jc w:val="center"/>
        <w:rPr>
          <w:b/>
          <w:szCs w:val="28"/>
        </w:rPr>
      </w:pPr>
    </w:p>
    <w:p w14:paraId="1FBCC9E1" w14:textId="3F9DC1EA" w:rsidR="00456522" w:rsidRPr="00CE6B28" w:rsidRDefault="00456522" w:rsidP="00456522">
      <w:pPr>
        <w:widowControl w:val="0"/>
        <w:ind w:firstLine="720"/>
        <w:jc w:val="left"/>
        <w:rPr>
          <w:szCs w:val="28"/>
        </w:rPr>
      </w:pPr>
      <w:r w:rsidRPr="00CE6B28">
        <w:rPr>
          <w:szCs w:val="28"/>
        </w:rPr>
        <w:t>1. Текстовая часть проекта межевания территории:</w:t>
      </w:r>
    </w:p>
    <w:p w14:paraId="1FBCC9E2" w14:textId="77777777" w:rsidR="00456522" w:rsidRPr="00CE6B28" w:rsidRDefault="00456522" w:rsidP="00456522">
      <w:pPr>
        <w:widowControl w:val="0"/>
        <w:ind w:firstLine="720"/>
        <w:jc w:val="left"/>
        <w:rPr>
          <w:szCs w:val="28"/>
        </w:rPr>
      </w:pPr>
      <w:r w:rsidRPr="00CE6B28">
        <w:rPr>
          <w:szCs w:val="28"/>
        </w:rPr>
        <w:t>1.1. Сведения об образуемых земельных участках (приложение 1).</w:t>
      </w:r>
    </w:p>
    <w:p w14:paraId="1FBCC9E3" w14:textId="77777777" w:rsidR="00456522" w:rsidRPr="00CE6B28" w:rsidRDefault="00456522" w:rsidP="00456522">
      <w:pPr>
        <w:widowControl w:val="0"/>
        <w:ind w:firstLine="720"/>
        <w:jc w:val="left"/>
        <w:rPr>
          <w:szCs w:val="28"/>
        </w:rPr>
      </w:pPr>
      <w:r w:rsidRPr="00CE6B28">
        <w:rPr>
          <w:szCs w:val="28"/>
        </w:rPr>
        <w:t>1.2. Сведения о границах территории, в отношении которой утвержден пр</w:t>
      </w:r>
      <w:r w:rsidRPr="00CE6B28">
        <w:rPr>
          <w:szCs w:val="28"/>
        </w:rPr>
        <w:t>о</w:t>
      </w:r>
      <w:r w:rsidRPr="00CE6B28">
        <w:rPr>
          <w:szCs w:val="28"/>
        </w:rPr>
        <w:t>ект межевания (приложение 2).</w:t>
      </w:r>
    </w:p>
    <w:p w14:paraId="1FBCC9E4" w14:textId="77777777" w:rsidR="00456522" w:rsidRPr="00CE6B28" w:rsidRDefault="00456522" w:rsidP="00456522">
      <w:pPr>
        <w:widowControl w:val="0"/>
        <w:ind w:firstLine="720"/>
        <w:jc w:val="left"/>
        <w:rPr>
          <w:szCs w:val="28"/>
        </w:rPr>
      </w:pPr>
      <w:r w:rsidRPr="00CE6B28">
        <w:rPr>
          <w:szCs w:val="28"/>
        </w:rPr>
        <w:t>2. Чертеж межевания территории (приложение 3).</w:t>
      </w:r>
    </w:p>
    <w:p w14:paraId="1FBCC9E5" w14:textId="77777777" w:rsidR="00456522" w:rsidRPr="00CE6B28" w:rsidRDefault="00456522" w:rsidP="0010663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E6B28">
        <w:rPr>
          <w:szCs w:val="28"/>
        </w:rPr>
        <w:t>____________</w:t>
      </w:r>
    </w:p>
    <w:p w14:paraId="1FBCC9E6" w14:textId="77777777" w:rsidR="00D376BA" w:rsidRPr="00CE6B28" w:rsidRDefault="00D376BA" w:rsidP="00BF53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14:paraId="1FBCC9E7" w14:textId="77777777" w:rsidR="00456522" w:rsidRPr="00CE6B28" w:rsidRDefault="00456522" w:rsidP="00AF60CF">
      <w:pPr>
        <w:autoSpaceDE w:val="0"/>
        <w:autoSpaceDN w:val="0"/>
        <w:adjustRightInd w:val="0"/>
        <w:spacing w:line="240" w:lineRule="atLeast"/>
        <w:ind w:firstLine="0"/>
        <w:jc w:val="center"/>
        <w:rPr>
          <w:sz w:val="20"/>
        </w:rPr>
        <w:sectPr w:rsidR="00456522" w:rsidRPr="00CE6B28" w:rsidSect="005924D1">
          <w:headerReference w:type="even" r:id="rId21"/>
          <w:headerReference w:type="default" r:id="rId22"/>
          <w:headerReference w:type="first" r:id="rId23"/>
          <w:pgSz w:w="11906" w:h="16838"/>
          <w:pgMar w:top="567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14:paraId="1FBCC9E8" w14:textId="77777777" w:rsidR="00933C84" w:rsidRPr="00CE6B28" w:rsidRDefault="00933C84" w:rsidP="00933C84">
      <w:pPr>
        <w:widowControl w:val="0"/>
        <w:tabs>
          <w:tab w:val="left" w:pos="6379"/>
        </w:tabs>
        <w:ind w:left="10632" w:right="-2" w:firstLine="0"/>
        <w:rPr>
          <w:sz w:val="24"/>
          <w:szCs w:val="24"/>
        </w:rPr>
      </w:pPr>
      <w:r w:rsidRPr="00CE6B28">
        <w:rPr>
          <w:sz w:val="24"/>
          <w:szCs w:val="24"/>
        </w:rPr>
        <w:lastRenderedPageBreak/>
        <w:t>Приложение 1</w:t>
      </w:r>
    </w:p>
    <w:p w14:paraId="1FBCC9E9" w14:textId="572FBBF6" w:rsidR="00933C84" w:rsidRPr="00CE6B28" w:rsidRDefault="00933C84" w:rsidP="00933C84">
      <w:pPr>
        <w:widowControl w:val="0"/>
        <w:tabs>
          <w:tab w:val="left" w:pos="6379"/>
        </w:tabs>
        <w:ind w:left="10632" w:right="-2" w:firstLine="0"/>
        <w:rPr>
          <w:sz w:val="24"/>
          <w:szCs w:val="24"/>
        </w:rPr>
      </w:pPr>
      <w:r w:rsidRPr="00CE6B28">
        <w:rPr>
          <w:sz w:val="24"/>
          <w:szCs w:val="24"/>
        </w:rPr>
        <w:t xml:space="preserve">к проекту межевания территории квартала 252.05.01.01 в границах проекта планировки территории, </w:t>
      </w:r>
      <w:r w:rsidRPr="00CE6B28">
        <w:rPr>
          <w:bCs/>
          <w:sz w:val="24"/>
          <w:szCs w:val="24"/>
        </w:rPr>
        <w:t xml:space="preserve">ограниченной </w:t>
      </w:r>
      <w:r w:rsidRPr="00CE6B28">
        <w:rPr>
          <w:sz w:val="24"/>
          <w:szCs w:val="24"/>
        </w:rPr>
        <w:t>ул. Автогенной, ул. Панфиловцев, поймой реки Плющихи, пол</w:t>
      </w:r>
      <w:r w:rsidRPr="00CE6B28">
        <w:rPr>
          <w:sz w:val="24"/>
          <w:szCs w:val="24"/>
        </w:rPr>
        <w:t>о</w:t>
      </w:r>
      <w:r w:rsidRPr="00CE6B28">
        <w:rPr>
          <w:sz w:val="24"/>
          <w:szCs w:val="24"/>
        </w:rPr>
        <w:t>сой отвода железной дороги, в Октябрьском районе</w:t>
      </w:r>
    </w:p>
    <w:p w14:paraId="1FBCC9EA" w14:textId="77777777" w:rsidR="00B333A9" w:rsidRPr="00CE6B28" w:rsidRDefault="00B333A9" w:rsidP="002E2592">
      <w:pPr>
        <w:widowControl w:val="0"/>
        <w:ind w:firstLine="0"/>
        <w:rPr>
          <w:b/>
          <w:szCs w:val="28"/>
        </w:rPr>
      </w:pPr>
    </w:p>
    <w:p w14:paraId="1FBCC9EB" w14:textId="77777777" w:rsidR="00B333A9" w:rsidRPr="00CE6B28" w:rsidRDefault="00B333A9" w:rsidP="00456522">
      <w:pPr>
        <w:widowControl w:val="0"/>
        <w:ind w:firstLine="0"/>
        <w:jc w:val="center"/>
        <w:rPr>
          <w:b/>
          <w:szCs w:val="28"/>
        </w:rPr>
      </w:pPr>
    </w:p>
    <w:p w14:paraId="1FBCC9EC" w14:textId="77777777" w:rsidR="00B333A9" w:rsidRPr="00CE6B28" w:rsidRDefault="00B333A9" w:rsidP="00B333A9">
      <w:pPr>
        <w:widowControl w:val="0"/>
        <w:ind w:firstLine="0"/>
        <w:jc w:val="center"/>
        <w:rPr>
          <w:b/>
          <w:sz w:val="26"/>
          <w:szCs w:val="26"/>
        </w:rPr>
      </w:pPr>
      <w:r w:rsidRPr="00CE6B28">
        <w:rPr>
          <w:b/>
          <w:sz w:val="26"/>
          <w:szCs w:val="26"/>
        </w:rPr>
        <w:t>СВЕДЕНИЯ</w:t>
      </w:r>
    </w:p>
    <w:p w14:paraId="1FBCC9ED" w14:textId="77777777" w:rsidR="00B333A9" w:rsidRPr="00CE6B28" w:rsidRDefault="00B333A9" w:rsidP="00B333A9">
      <w:pPr>
        <w:widowControl w:val="0"/>
        <w:ind w:firstLine="0"/>
        <w:jc w:val="center"/>
        <w:rPr>
          <w:b/>
          <w:sz w:val="26"/>
          <w:szCs w:val="26"/>
        </w:rPr>
      </w:pPr>
      <w:r w:rsidRPr="00CE6B28">
        <w:rPr>
          <w:b/>
          <w:sz w:val="26"/>
          <w:szCs w:val="26"/>
        </w:rPr>
        <w:t>об образуемых земельных участках</w:t>
      </w:r>
    </w:p>
    <w:p w14:paraId="1FBCC9EE" w14:textId="77777777" w:rsidR="00B333A9" w:rsidRPr="00CE6B28" w:rsidRDefault="00B333A9" w:rsidP="00456522">
      <w:pPr>
        <w:widowControl w:val="0"/>
        <w:ind w:firstLine="0"/>
        <w:jc w:val="center"/>
        <w:rPr>
          <w:b/>
          <w:szCs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1559"/>
        <w:gridCol w:w="3969"/>
        <w:gridCol w:w="4253"/>
      </w:tblGrid>
      <w:tr w:rsidR="00B333A9" w:rsidRPr="00CE6B28" w14:paraId="1FBCC9FC" w14:textId="77777777" w:rsidTr="00BE5991">
        <w:tc>
          <w:tcPr>
            <w:tcW w:w="1560" w:type="dxa"/>
            <w:tcMar>
              <w:left w:w="57" w:type="dxa"/>
              <w:right w:w="57" w:type="dxa"/>
            </w:tcMar>
          </w:tcPr>
          <w:p w14:paraId="1FBCC9EF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Условный</w:t>
            </w:r>
          </w:p>
          <w:p w14:paraId="1FBCC9F0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номер</w:t>
            </w:r>
          </w:p>
          <w:p w14:paraId="1FBCC9F1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земельного участка на чертеже</w:t>
            </w:r>
          </w:p>
          <w:p w14:paraId="1FBCC9F2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14:paraId="5883927D" w14:textId="77777777" w:rsidR="0009394D" w:rsidRDefault="00B333A9" w:rsidP="0026024E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Вид разрешенного использования </w:t>
            </w:r>
          </w:p>
          <w:p w14:paraId="4EF5C056" w14:textId="77777777" w:rsidR="0009394D" w:rsidRDefault="00B333A9" w:rsidP="0026024E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образуемого земельного участка </w:t>
            </w:r>
          </w:p>
          <w:p w14:paraId="72C10515" w14:textId="77777777" w:rsidR="0009394D" w:rsidRDefault="00B333A9" w:rsidP="0026024E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в </w:t>
            </w:r>
            <w:r w:rsidR="0026024E" w:rsidRPr="00CE6B28">
              <w:rPr>
                <w:sz w:val="24"/>
                <w:szCs w:val="24"/>
              </w:rPr>
              <w:t>соответствии</w:t>
            </w:r>
            <w:r w:rsidR="0026024E">
              <w:rPr>
                <w:sz w:val="24"/>
                <w:szCs w:val="24"/>
              </w:rPr>
              <w:t xml:space="preserve"> </w:t>
            </w:r>
            <w:r w:rsidRPr="00CE6B28">
              <w:rPr>
                <w:sz w:val="24"/>
                <w:szCs w:val="24"/>
              </w:rPr>
              <w:t xml:space="preserve">с проектом </w:t>
            </w:r>
          </w:p>
          <w:p w14:paraId="1FBCC9F4" w14:textId="278FF379" w:rsidR="00B333A9" w:rsidRPr="00CE6B28" w:rsidRDefault="00B333A9" w:rsidP="0009394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планировки</w:t>
            </w:r>
            <w:r w:rsidR="0009394D">
              <w:rPr>
                <w:sz w:val="24"/>
                <w:szCs w:val="24"/>
              </w:rPr>
              <w:t xml:space="preserve"> </w:t>
            </w:r>
            <w:r w:rsidRPr="00CE6B28">
              <w:rPr>
                <w:sz w:val="24"/>
                <w:szCs w:val="24"/>
              </w:rPr>
              <w:t>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7B230294" w14:textId="77777777" w:rsidR="0009394D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Площадь </w:t>
            </w:r>
          </w:p>
          <w:p w14:paraId="1FBCC9F5" w14:textId="0926F2E9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образуемого</w:t>
            </w:r>
          </w:p>
          <w:p w14:paraId="1FBCC9F6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земельного участка,</w:t>
            </w:r>
          </w:p>
          <w:p w14:paraId="1FBCC9F7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га</w:t>
            </w:r>
          </w:p>
        </w:tc>
        <w:tc>
          <w:tcPr>
            <w:tcW w:w="3969" w:type="dxa"/>
            <w:tcMar>
              <w:left w:w="57" w:type="dxa"/>
              <w:right w:w="57" w:type="dxa"/>
            </w:tcMar>
          </w:tcPr>
          <w:p w14:paraId="1FBCC9F8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4253" w:type="dxa"/>
          </w:tcPr>
          <w:p w14:paraId="43FB2D1D" w14:textId="77777777" w:rsidR="0009394D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Возможный способ</w:t>
            </w:r>
            <w:r w:rsidR="0009394D">
              <w:rPr>
                <w:sz w:val="24"/>
                <w:szCs w:val="24"/>
              </w:rPr>
              <w:t xml:space="preserve"> </w:t>
            </w:r>
            <w:r w:rsidRPr="00CE6B28">
              <w:rPr>
                <w:sz w:val="24"/>
                <w:szCs w:val="24"/>
              </w:rPr>
              <w:t xml:space="preserve">образования </w:t>
            </w:r>
          </w:p>
          <w:p w14:paraId="1FBCC9FB" w14:textId="4A05B87E" w:rsidR="00B333A9" w:rsidRPr="00CE6B28" w:rsidRDefault="0009394D" w:rsidP="0009394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333A9" w:rsidRPr="00CE6B28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B333A9" w:rsidRPr="00CE6B28">
              <w:rPr>
                <w:sz w:val="24"/>
                <w:szCs w:val="24"/>
              </w:rPr>
              <w:t>участка</w:t>
            </w:r>
          </w:p>
        </w:tc>
      </w:tr>
    </w:tbl>
    <w:p w14:paraId="1FBCC9FD" w14:textId="77777777" w:rsidR="00B333A9" w:rsidRPr="00CE6B28" w:rsidRDefault="00B333A9">
      <w:pPr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1559"/>
        <w:gridCol w:w="3969"/>
        <w:gridCol w:w="4253"/>
      </w:tblGrid>
      <w:tr w:rsidR="00B333A9" w:rsidRPr="00CE6B28" w14:paraId="1FBCCA03" w14:textId="77777777" w:rsidTr="00BE599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9FE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9FF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0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1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A02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6</w:t>
            </w:r>
          </w:p>
        </w:tc>
      </w:tr>
      <w:tr w:rsidR="00B333A9" w:rsidRPr="00CE6B28" w14:paraId="1FBCCA09" w14:textId="77777777" w:rsidTr="00BE599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4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ЗУ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5" w14:textId="607EA2CC" w:rsidR="00B333A9" w:rsidRPr="00CE6B28" w:rsidRDefault="00B333A9" w:rsidP="0009394D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Образование и просвещение (3.5) </w:t>
            </w:r>
            <w:r w:rsidR="00491C4F" w:rsidRPr="00CE6B28">
              <w:rPr>
                <w:sz w:val="24"/>
                <w:szCs w:val="24"/>
              </w:rPr>
              <w:t xml:space="preserve">– </w:t>
            </w:r>
            <w:r w:rsidRPr="00CE6B28">
              <w:rPr>
                <w:sz w:val="24"/>
                <w:szCs w:val="24"/>
              </w:rPr>
              <w:t>об</w:t>
            </w:r>
            <w:r w:rsidRPr="00CE6B28">
              <w:rPr>
                <w:sz w:val="24"/>
                <w:szCs w:val="24"/>
              </w:rPr>
              <w:t>ъ</w:t>
            </w:r>
            <w:r w:rsidRPr="00CE6B28">
              <w:rPr>
                <w:sz w:val="24"/>
                <w:szCs w:val="24"/>
              </w:rPr>
              <w:t>екты для воспитания, образования и пр</w:t>
            </w:r>
            <w:r w:rsidRPr="00CE6B28">
              <w:rPr>
                <w:sz w:val="24"/>
                <w:szCs w:val="24"/>
              </w:rPr>
              <w:t>о</w:t>
            </w:r>
            <w:r w:rsidRPr="00CE6B28">
              <w:rPr>
                <w:sz w:val="24"/>
                <w:szCs w:val="24"/>
              </w:rPr>
              <w:t>свещения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6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3,2141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7" w14:textId="77777777" w:rsidR="00B333A9" w:rsidRPr="00CE6B28" w:rsidRDefault="00B333A9" w:rsidP="00B333A9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Российская Федерация, Новосиби</w:t>
            </w:r>
            <w:r w:rsidRPr="00CE6B28">
              <w:rPr>
                <w:sz w:val="24"/>
                <w:szCs w:val="24"/>
              </w:rPr>
              <w:t>р</w:t>
            </w:r>
            <w:r w:rsidRPr="00CE6B28">
              <w:rPr>
                <w:sz w:val="24"/>
                <w:szCs w:val="24"/>
              </w:rPr>
              <w:t xml:space="preserve">ская область, городской округ город Новосибирск, город Новосибирск, ул.  </w:t>
            </w:r>
            <w:r w:rsidR="00BE5991" w:rsidRPr="00CE6B28">
              <w:rPr>
                <w:sz w:val="24"/>
                <w:szCs w:val="24"/>
              </w:rPr>
              <w:t>Плющихинская, з/у 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A08" w14:textId="77777777" w:rsidR="00B333A9" w:rsidRPr="00CE6B28" w:rsidRDefault="00B333A9" w:rsidP="00491C4F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Образование земельного участка из земель, государственная собстве</w:t>
            </w:r>
            <w:r w:rsidRPr="00CE6B28">
              <w:rPr>
                <w:sz w:val="24"/>
                <w:szCs w:val="24"/>
              </w:rPr>
              <w:t>н</w:t>
            </w:r>
            <w:r w:rsidRPr="00CE6B28">
              <w:rPr>
                <w:sz w:val="24"/>
                <w:szCs w:val="24"/>
              </w:rPr>
              <w:t>ность на которые не разграничена</w:t>
            </w:r>
          </w:p>
        </w:tc>
      </w:tr>
      <w:tr w:rsidR="00B333A9" w:rsidRPr="00CE6B28" w14:paraId="1FBCCA0F" w14:textId="77777777" w:rsidTr="00BE599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A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ЗУ 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B" w14:textId="08CAAE0B" w:rsidR="00B333A9" w:rsidRPr="00CE6B28" w:rsidRDefault="00B333A9" w:rsidP="0009394D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 xml:space="preserve">Образование и просвещение (3.5) </w:t>
            </w:r>
            <w:r w:rsidR="00491C4F" w:rsidRPr="00CE6B28">
              <w:rPr>
                <w:sz w:val="24"/>
                <w:szCs w:val="24"/>
              </w:rPr>
              <w:t>–</w:t>
            </w:r>
            <w:r w:rsidRPr="00CE6B28">
              <w:rPr>
                <w:sz w:val="24"/>
                <w:szCs w:val="24"/>
              </w:rPr>
              <w:t xml:space="preserve"> об</w:t>
            </w:r>
            <w:r w:rsidRPr="00CE6B28">
              <w:rPr>
                <w:sz w:val="24"/>
                <w:szCs w:val="24"/>
              </w:rPr>
              <w:t>ъ</w:t>
            </w:r>
            <w:r w:rsidRPr="00CE6B28">
              <w:rPr>
                <w:sz w:val="24"/>
                <w:szCs w:val="24"/>
              </w:rPr>
              <w:t>екты для воспитания, образования и пр</w:t>
            </w:r>
            <w:r w:rsidRPr="00CE6B28">
              <w:rPr>
                <w:sz w:val="24"/>
                <w:szCs w:val="24"/>
              </w:rPr>
              <w:t>о</w:t>
            </w:r>
            <w:r w:rsidRPr="00CE6B28">
              <w:rPr>
                <w:sz w:val="24"/>
                <w:szCs w:val="24"/>
              </w:rPr>
              <w:t>свещения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C" w14:textId="77777777" w:rsidR="00B333A9" w:rsidRPr="00CE6B28" w:rsidRDefault="00B333A9" w:rsidP="00B333A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0,8422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BCCA0D" w14:textId="77777777" w:rsidR="00B333A9" w:rsidRPr="00CE6B28" w:rsidRDefault="00B333A9" w:rsidP="00B333A9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Российская Федерация, Новосиби</w:t>
            </w:r>
            <w:r w:rsidRPr="00CE6B28">
              <w:rPr>
                <w:sz w:val="24"/>
                <w:szCs w:val="24"/>
              </w:rPr>
              <w:t>р</w:t>
            </w:r>
            <w:r w:rsidRPr="00CE6B28">
              <w:rPr>
                <w:sz w:val="24"/>
                <w:szCs w:val="24"/>
              </w:rPr>
              <w:t>ская область, городской округ город Новосибирск, город Новосибирск, ул. </w:t>
            </w:r>
            <w:r w:rsidR="00BE5991" w:rsidRPr="00CE6B28">
              <w:rPr>
                <w:sz w:val="24"/>
                <w:szCs w:val="24"/>
              </w:rPr>
              <w:t>Плющихинская, з/у 8/1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A0E" w14:textId="77777777" w:rsidR="00B333A9" w:rsidRPr="00CE6B28" w:rsidRDefault="00B333A9" w:rsidP="00491C4F">
            <w:pPr>
              <w:widowControl w:val="0"/>
              <w:ind w:firstLine="0"/>
              <w:rPr>
                <w:sz w:val="24"/>
                <w:szCs w:val="24"/>
              </w:rPr>
            </w:pPr>
            <w:r w:rsidRPr="00CE6B28">
              <w:rPr>
                <w:sz w:val="24"/>
                <w:szCs w:val="24"/>
              </w:rPr>
              <w:t>Образование земельного участка из земель, государственная собстве</w:t>
            </w:r>
            <w:r w:rsidRPr="00CE6B28">
              <w:rPr>
                <w:sz w:val="24"/>
                <w:szCs w:val="24"/>
              </w:rPr>
              <w:t>н</w:t>
            </w:r>
            <w:r w:rsidRPr="00CE6B28">
              <w:rPr>
                <w:sz w:val="24"/>
                <w:szCs w:val="24"/>
              </w:rPr>
              <w:t>ность на которые не разграничена</w:t>
            </w:r>
          </w:p>
        </w:tc>
      </w:tr>
    </w:tbl>
    <w:p w14:paraId="1FBCCA10" w14:textId="77777777" w:rsidR="002E2592" w:rsidRPr="00CE6B28" w:rsidRDefault="00456522" w:rsidP="0009394D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2E2592" w:rsidRPr="00CE6B28" w:rsidSect="00933C84">
          <w:headerReference w:type="first" r:id="rId24"/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  <w:r w:rsidRPr="00CE6B28">
        <w:rPr>
          <w:szCs w:val="28"/>
        </w:rPr>
        <w:t>____________</w:t>
      </w:r>
    </w:p>
    <w:p w14:paraId="1FBCCA11" w14:textId="77777777" w:rsidR="002E2592" w:rsidRPr="00A56797" w:rsidRDefault="00A56797" w:rsidP="00A56797">
      <w:pPr>
        <w:widowControl w:val="0"/>
        <w:tabs>
          <w:tab w:val="left" w:pos="6379"/>
        </w:tabs>
        <w:ind w:left="6096" w:right="-2" w:firstLine="0"/>
        <w:rPr>
          <w:sz w:val="24"/>
          <w:szCs w:val="24"/>
        </w:rPr>
      </w:pPr>
      <w:r w:rsidRPr="00A56797">
        <w:rPr>
          <w:sz w:val="24"/>
          <w:szCs w:val="24"/>
        </w:rPr>
        <w:lastRenderedPageBreak/>
        <w:t>Приложение 2</w:t>
      </w:r>
    </w:p>
    <w:p w14:paraId="1FBCCA12" w14:textId="0ABC4A2E" w:rsidR="00A56797" w:rsidRPr="00A56797" w:rsidRDefault="00A56797" w:rsidP="00A56797">
      <w:pPr>
        <w:widowControl w:val="0"/>
        <w:tabs>
          <w:tab w:val="left" w:pos="6379"/>
        </w:tabs>
        <w:ind w:left="6096" w:right="-2" w:firstLine="0"/>
        <w:rPr>
          <w:sz w:val="24"/>
          <w:szCs w:val="24"/>
        </w:rPr>
      </w:pPr>
      <w:r w:rsidRPr="00CE6B28">
        <w:rPr>
          <w:sz w:val="24"/>
          <w:szCs w:val="24"/>
        </w:rPr>
        <w:t xml:space="preserve">к проекту межевания территории квартала 252.05.01.01 в границах проекта планировки территории, </w:t>
      </w:r>
      <w:r w:rsidRPr="00A56797">
        <w:rPr>
          <w:sz w:val="24"/>
          <w:szCs w:val="24"/>
        </w:rPr>
        <w:t xml:space="preserve">ограниченной </w:t>
      </w:r>
      <w:r w:rsidRPr="00CE6B28">
        <w:rPr>
          <w:sz w:val="24"/>
          <w:szCs w:val="24"/>
        </w:rPr>
        <w:t>ул.</w:t>
      </w:r>
      <w:r w:rsidR="0009394D">
        <w:rPr>
          <w:sz w:val="24"/>
          <w:szCs w:val="24"/>
        </w:rPr>
        <w:t xml:space="preserve"> </w:t>
      </w:r>
      <w:r w:rsidRPr="00CE6B28">
        <w:rPr>
          <w:sz w:val="24"/>
          <w:szCs w:val="24"/>
        </w:rPr>
        <w:t>Автогенной, ул. Панфиловцев, поймой реки  Плющихи, полосой отвода железной дороги, в Октябрьском районе</w:t>
      </w:r>
    </w:p>
    <w:p w14:paraId="1FBCCA13" w14:textId="77777777" w:rsidR="00A56797" w:rsidRPr="00CE6B28" w:rsidRDefault="00A56797" w:rsidP="002E259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1FBCCA14" w14:textId="77777777" w:rsidR="00491C4F" w:rsidRPr="00CE6B28" w:rsidRDefault="00491C4F" w:rsidP="002E2592">
      <w:pPr>
        <w:tabs>
          <w:tab w:val="left" w:pos="0"/>
          <w:tab w:val="left" w:pos="1701"/>
        </w:tabs>
        <w:ind w:firstLine="0"/>
        <w:jc w:val="center"/>
        <w:rPr>
          <w:b/>
          <w:szCs w:val="28"/>
        </w:rPr>
      </w:pPr>
    </w:p>
    <w:p w14:paraId="1FBCCA15" w14:textId="77777777" w:rsidR="002E2592" w:rsidRPr="00CE6B28" w:rsidRDefault="002E2592" w:rsidP="002E2592">
      <w:pPr>
        <w:tabs>
          <w:tab w:val="left" w:pos="0"/>
          <w:tab w:val="left" w:pos="1701"/>
        </w:tabs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СВЕДЕНИЯ</w:t>
      </w:r>
    </w:p>
    <w:p w14:paraId="1FBCCA16" w14:textId="77777777" w:rsidR="002E2592" w:rsidRPr="00CE6B28" w:rsidRDefault="002E2592" w:rsidP="002E2592">
      <w:pPr>
        <w:tabs>
          <w:tab w:val="left" w:pos="0"/>
          <w:tab w:val="left" w:pos="1701"/>
        </w:tabs>
        <w:ind w:firstLine="0"/>
        <w:jc w:val="center"/>
        <w:rPr>
          <w:b/>
          <w:szCs w:val="28"/>
        </w:rPr>
      </w:pPr>
      <w:r w:rsidRPr="00CE6B28">
        <w:rPr>
          <w:b/>
          <w:szCs w:val="28"/>
        </w:rPr>
        <w:t>о границах территории, в отношении которой утвержден проект межевания</w:t>
      </w:r>
    </w:p>
    <w:p w14:paraId="1FBCCA17" w14:textId="77777777" w:rsidR="002E2592" w:rsidRPr="00CE6B28" w:rsidRDefault="002E2592" w:rsidP="004749B2">
      <w:pPr>
        <w:tabs>
          <w:tab w:val="left" w:pos="0"/>
          <w:tab w:val="left" w:pos="1701"/>
        </w:tabs>
        <w:ind w:firstLine="0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5"/>
      </w:tblGrid>
      <w:tr w:rsidR="002E2592" w:rsidRPr="00CE6B28" w14:paraId="1FBCCA1B" w14:textId="77777777" w:rsidTr="002E2592">
        <w:trPr>
          <w:jc w:val="center"/>
        </w:trPr>
        <w:tc>
          <w:tcPr>
            <w:tcW w:w="1014" w:type="pct"/>
            <w:vMerge w:val="restart"/>
          </w:tcPr>
          <w:p w14:paraId="1FBCCA18" w14:textId="77777777" w:rsidR="002E2592" w:rsidRPr="00CE6B28" w:rsidRDefault="002E2592" w:rsidP="0009394D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№</w:t>
            </w:r>
          </w:p>
          <w:p w14:paraId="1FBCCA19" w14:textId="77777777" w:rsidR="002E2592" w:rsidRPr="00CE6B28" w:rsidRDefault="002E2592" w:rsidP="0009394D">
            <w:pPr>
              <w:tabs>
                <w:tab w:val="left" w:pos="0"/>
                <w:tab w:val="left" w:pos="1701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14:paraId="1FBCCA1A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Координаты</w:t>
            </w:r>
          </w:p>
        </w:tc>
      </w:tr>
      <w:tr w:rsidR="002E2592" w:rsidRPr="00CE6B28" w14:paraId="1FBCCA1F" w14:textId="77777777" w:rsidTr="002E2592">
        <w:trPr>
          <w:jc w:val="center"/>
        </w:trPr>
        <w:tc>
          <w:tcPr>
            <w:tcW w:w="1014" w:type="pct"/>
            <w:vMerge/>
          </w:tcPr>
          <w:p w14:paraId="1FBCCA1C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</w:p>
        </w:tc>
        <w:tc>
          <w:tcPr>
            <w:tcW w:w="2040" w:type="pct"/>
          </w:tcPr>
          <w:p w14:paraId="1FBCCA1D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14:paraId="1FBCCA1E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  <w:lang w:val="en-US"/>
              </w:rPr>
              <w:t>Y</w:t>
            </w:r>
          </w:p>
        </w:tc>
      </w:tr>
    </w:tbl>
    <w:p w14:paraId="1FBCCA20" w14:textId="77777777" w:rsidR="00491C4F" w:rsidRPr="00CE6B28" w:rsidRDefault="00491C4F" w:rsidP="00491C4F">
      <w:pPr>
        <w:jc w:val="center"/>
        <w:rPr>
          <w:sz w:val="2"/>
          <w:szCs w:val="2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4052"/>
        <w:gridCol w:w="3865"/>
      </w:tblGrid>
      <w:tr w:rsidR="002E2592" w:rsidRPr="00CE6B28" w14:paraId="1FBCCA24" w14:textId="77777777" w:rsidTr="002E2592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14:paraId="1FBCCA21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14:paraId="1FBCCA22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14:paraId="1FBCCA23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3</w:t>
            </w:r>
          </w:p>
        </w:tc>
      </w:tr>
      <w:tr w:rsidR="00491C4F" w:rsidRPr="00CE6B28" w14:paraId="1FBCCA28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25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1</w:t>
            </w:r>
          </w:p>
        </w:tc>
        <w:tc>
          <w:tcPr>
            <w:tcW w:w="2040" w:type="pct"/>
          </w:tcPr>
          <w:p w14:paraId="1FBCCA26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486404.51</w:t>
            </w:r>
          </w:p>
        </w:tc>
        <w:tc>
          <w:tcPr>
            <w:tcW w:w="1946" w:type="pct"/>
          </w:tcPr>
          <w:p w14:paraId="1FBCCA27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4203057.43</w:t>
            </w:r>
          </w:p>
        </w:tc>
      </w:tr>
      <w:tr w:rsidR="00491C4F" w:rsidRPr="00CE6B28" w14:paraId="1FBCCA2C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29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2</w:t>
            </w:r>
          </w:p>
        </w:tc>
        <w:tc>
          <w:tcPr>
            <w:tcW w:w="2040" w:type="pct"/>
          </w:tcPr>
          <w:p w14:paraId="1FBCCA2A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486382.88</w:t>
            </w:r>
          </w:p>
        </w:tc>
        <w:tc>
          <w:tcPr>
            <w:tcW w:w="1946" w:type="pct"/>
          </w:tcPr>
          <w:p w14:paraId="1FBCCA2B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4203112.89</w:t>
            </w:r>
          </w:p>
        </w:tc>
      </w:tr>
      <w:tr w:rsidR="00491C4F" w:rsidRPr="00CE6B28" w14:paraId="1FBCCA30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2D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3</w:t>
            </w:r>
          </w:p>
        </w:tc>
        <w:tc>
          <w:tcPr>
            <w:tcW w:w="2040" w:type="pct"/>
          </w:tcPr>
          <w:p w14:paraId="1FBCCA2E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486374.32</w:t>
            </w:r>
          </w:p>
        </w:tc>
        <w:tc>
          <w:tcPr>
            <w:tcW w:w="1946" w:type="pct"/>
          </w:tcPr>
          <w:p w14:paraId="1FBCCA2F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4203264.36</w:t>
            </w:r>
          </w:p>
        </w:tc>
      </w:tr>
      <w:tr w:rsidR="00491C4F" w:rsidRPr="00CE6B28" w14:paraId="1FBCCA34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31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4</w:t>
            </w:r>
          </w:p>
        </w:tc>
        <w:tc>
          <w:tcPr>
            <w:tcW w:w="2040" w:type="pct"/>
          </w:tcPr>
          <w:p w14:paraId="1FBCCA32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486353.83</w:t>
            </w:r>
          </w:p>
        </w:tc>
        <w:tc>
          <w:tcPr>
            <w:tcW w:w="1946" w:type="pct"/>
          </w:tcPr>
          <w:p w14:paraId="1FBCCA33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4203322.33</w:t>
            </w:r>
          </w:p>
        </w:tc>
      </w:tr>
      <w:tr w:rsidR="00491C4F" w:rsidRPr="00CE6B28" w14:paraId="1FBCCA38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35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5</w:t>
            </w:r>
          </w:p>
        </w:tc>
        <w:tc>
          <w:tcPr>
            <w:tcW w:w="2040" w:type="pct"/>
          </w:tcPr>
          <w:p w14:paraId="1FBCCA36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486309.38</w:t>
            </w:r>
          </w:p>
        </w:tc>
        <w:tc>
          <w:tcPr>
            <w:tcW w:w="1946" w:type="pct"/>
          </w:tcPr>
          <w:p w14:paraId="1FBCCA37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4203332.87</w:t>
            </w:r>
          </w:p>
        </w:tc>
      </w:tr>
      <w:tr w:rsidR="00491C4F" w:rsidRPr="00CE6B28" w14:paraId="1FBCCA3C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39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CE6B28">
              <w:rPr>
                <w:rFonts w:ascii="Times New Roman" w:eastAsia="Times New Roman" w:hAnsi="Times New Roman"/>
                <w:szCs w:val="28"/>
              </w:rPr>
              <w:t>6</w:t>
            </w:r>
          </w:p>
        </w:tc>
        <w:tc>
          <w:tcPr>
            <w:tcW w:w="2040" w:type="pct"/>
          </w:tcPr>
          <w:p w14:paraId="1FBCCA3A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485977.71</w:t>
            </w:r>
          </w:p>
        </w:tc>
        <w:tc>
          <w:tcPr>
            <w:tcW w:w="1946" w:type="pct"/>
          </w:tcPr>
          <w:p w14:paraId="1FBCCA3B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4203089.89</w:t>
            </w:r>
          </w:p>
        </w:tc>
      </w:tr>
      <w:tr w:rsidR="00491C4F" w:rsidRPr="00CE6B28" w14:paraId="1FBCCA40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3D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CE6B28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</w:tcPr>
          <w:p w14:paraId="1FBCCA3E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486102.56</w:t>
            </w:r>
          </w:p>
        </w:tc>
        <w:tc>
          <w:tcPr>
            <w:tcW w:w="1946" w:type="pct"/>
          </w:tcPr>
          <w:p w14:paraId="1FBCCA3F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4202920.01</w:t>
            </w:r>
          </w:p>
        </w:tc>
      </w:tr>
      <w:tr w:rsidR="00491C4F" w:rsidRPr="00CE6B28" w14:paraId="1FBCCA44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41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CE6B28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</w:tcPr>
          <w:p w14:paraId="1FBCCA42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486180.79</w:t>
            </w:r>
          </w:p>
        </w:tc>
        <w:tc>
          <w:tcPr>
            <w:tcW w:w="1946" w:type="pct"/>
          </w:tcPr>
          <w:p w14:paraId="1FBCCA43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4202977.30</w:t>
            </w:r>
          </w:p>
        </w:tc>
      </w:tr>
      <w:tr w:rsidR="00491C4F" w:rsidRPr="00CE6B28" w14:paraId="1FBCCA48" w14:textId="77777777" w:rsidTr="002E2592">
        <w:trPr>
          <w:trHeight w:val="300"/>
          <w:jc w:val="center"/>
        </w:trPr>
        <w:tc>
          <w:tcPr>
            <w:tcW w:w="1014" w:type="pct"/>
          </w:tcPr>
          <w:p w14:paraId="1FBCCA45" w14:textId="77777777" w:rsidR="00491C4F" w:rsidRPr="00CE6B28" w:rsidRDefault="00491C4F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CE6B28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</w:tcPr>
          <w:p w14:paraId="1FBCCA46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486201.13</w:t>
            </w:r>
          </w:p>
        </w:tc>
        <w:tc>
          <w:tcPr>
            <w:tcW w:w="1946" w:type="pct"/>
          </w:tcPr>
          <w:p w14:paraId="1FBCCA47" w14:textId="77777777" w:rsidR="00491C4F" w:rsidRPr="00CE6B28" w:rsidRDefault="00491C4F" w:rsidP="004749B2">
            <w:pPr>
              <w:ind w:firstLine="0"/>
              <w:jc w:val="center"/>
              <w:rPr>
                <w:rFonts w:ascii="Times New Roman" w:hAnsi="Times New Roman"/>
              </w:rPr>
            </w:pPr>
            <w:r w:rsidRPr="00CE6B28">
              <w:rPr>
                <w:rFonts w:ascii="Times New Roman" w:hAnsi="Times New Roman"/>
              </w:rPr>
              <w:t>4202984.56</w:t>
            </w:r>
          </w:p>
        </w:tc>
      </w:tr>
    </w:tbl>
    <w:tbl>
      <w:tblPr>
        <w:tblpPr w:leftFromText="180" w:rightFromText="180" w:vertAnchor="text" w:horzAnchor="margin" w:tblpY="223"/>
        <w:tblW w:w="478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783"/>
      </w:tblGrid>
      <w:tr w:rsidR="002E2592" w:rsidRPr="00CE6B28" w14:paraId="1FBCCA4B" w14:textId="77777777" w:rsidTr="002E2592">
        <w:trPr>
          <w:trHeight w:val="300"/>
        </w:trPr>
        <w:tc>
          <w:tcPr>
            <w:tcW w:w="897" w:type="pct"/>
            <w:shd w:val="clear" w:color="auto" w:fill="auto"/>
          </w:tcPr>
          <w:p w14:paraId="1FBCCA49" w14:textId="77777777" w:rsidR="002E2592" w:rsidRPr="00CE6B28" w:rsidRDefault="002E2592" w:rsidP="00491C4F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jc w:val="center"/>
              <w:rPr>
                <w:szCs w:val="28"/>
              </w:rPr>
            </w:pPr>
            <w:r w:rsidRPr="00CE6B28">
              <w:rPr>
                <w:szCs w:val="28"/>
              </w:rPr>
              <w:t>Примечания:</w:t>
            </w:r>
          </w:p>
        </w:tc>
        <w:tc>
          <w:tcPr>
            <w:tcW w:w="4103" w:type="pct"/>
            <w:shd w:val="clear" w:color="auto" w:fill="auto"/>
          </w:tcPr>
          <w:p w14:paraId="1FBCCA4A" w14:textId="77777777" w:rsidR="002E2592" w:rsidRPr="00CE6B28" w:rsidRDefault="002E2592" w:rsidP="0009394D">
            <w:pPr>
              <w:tabs>
                <w:tab w:val="left" w:pos="0"/>
                <w:tab w:val="left" w:pos="1701"/>
              </w:tabs>
              <w:spacing w:before="100" w:beforeAutospacing="1"/>
              <w:ind w:firstLine="0"/>
              <w:rPr>
                <w:szCs w:val="28"/>
              </w:rPr>
            </w:pPr>
            <w:r w:rsidRPr="00CE6B28">
              <w:rPr>
                <w:szCs w:val="28"/>
              </w:rPr>
              <w:t>система координат – МСК НСО.</w:t>
            </w:r>
          </w:p>
        </w:tc>
      </w:tr>
    </w:tbl>
    <w:p w14:paraId="1FBCCA4D" w14:textId="77777777" w:rsidR="00456522" w:rsidRPr="00CE6B28" w:rsidRDefault="002E2592" w:rsidP="0009394D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E6B28">
        <w:rPr>
          <w:szCs w:val="28"/>
        </w:rPr>
        <w:t>____________</w:t>
      </w:r>
    </w:p>
    <w:p w14:paraId="1FBCCA4E" w14:textId="77777777" w:rsidR="0071534A" w:rsidRPr="00CE6B28" w:rsidRDefault="0071534A" w:rsidP="00491C4F">
      <w:pPr>
        <w:autoSpaceDE w:val="0"/>
        <w:autoSpaceDN w:val="0"/>
        <w:adjustRightInd w:val="0"/>
        <w:spacing w:before="100" w:beforeAutospacing="1" w:line="240" w:lineRule="atLeast"/>
        <w:ind w:firstLine="0"/>
        <w:jc w:val="center"/>
        <w:rPr>
          <w:szCs w:val="28"/>
        </w:rPr>
      </w:pPr>
    </w:p>
    <w:p w14:paraId="1FBCCA4F" w14:textId="77777777" w:rsidR="000F2A39" w:rsidRPr="00CE6B28" w:rsidRDefault="000F2A39">
      <w:pPr>
        <w:autoSpaceDE w:val="0"/>
        <w:autoSpaceDN w:val="0"/>
        <w:adjustRightInd w:val="0"/>
        <w:spacing w:before="100" w:beforeAutospacing="1" w:line="240" w:lineRule="atLeast"/>
        <w:ind w:firstLine="0"/>
        <w:jc w:val="center"/>
        <w:rPr>
          <w:szCs w:val="28"/>
        </w:rPr>
        <w:sectPr w:rsidR="000F2A39" w:rsidRPr="00CE6B28" w:rsidSect="002E2592">
          <w:pgSz w:w="11906" w:h="16838"/>
          <w:pgMar w:top="567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14:paraId="1FBCCA50" w14:textId="77777777" w:rsidR="00491C4F" w:rsidRPr="00CE6B28" w:rsidRDefault="000F2A39">
      <w:pPr>
        <w:autoSpaceDE w:val="0"/>
        <w:autoSpaceDN w:val="0"/>
        <w:adjustRightInd w:val="0"/>
        <w:spacing w:before="100" w:beforeAutospacing="1" w:line="240" w:lineRule="atLeast"/>
        <w:ind w:firstLine="0"/>
        <w:jc w:val="center"/>
        <w:rPr>
          <w:szCs w:val="28"/>
        </w:rPr>
      </w:pPr>
      <w:r w:rsidRPr="00CE6B28">
        <w:rPr>
          <w:noProof/>
          <w:szCs w:val="28"/>
        </w:rPr>
        <w:lastRenderedPageBreak/>
        <w:drawing>
          <wp:inline distT="0" distB="0" distL="0" distR="0" wp14:anchorId="1FBCCA56" wp14:editId="1FBCCA57">
            <wp:extent cx="8124825" cy="576234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7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C4F" w:rsidRPr="00CE6B28" w:rsidSect="000F2A39">
      <w:pgSz w:w="16838" w:h="11906" w:orient="landscape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CCA5C" w14:textId="77777777" w:rsidR="00817FAC" w:rsidRDefault="00817FAC" w:rsidP="007B56B1">
      <w:r>
        <w:separator/>
      </w:r>
    </w:p>
    <w:p w14:paraId="1FBCCA5D" w14:textId="77777777" w:rsidR="00817FAC" w:rsidRDefault="00817FAC"/>
  </w:endnote>
  <w:endnote w:type="continuationSeparator" w:id="0">
    <w:p w14:paraId="1FBCCA5E" w14:textId="77777777" w:rsidR="00817FAC" w:rsidRDefault="00817FAC" w:rsidP="007B56B1">
      <w:r>
        <w:continuationSeparator/>
      </w:r>
    </w:p>
    <w:p w14:paraId="1FBCCA5F" w14:textId="77777777" w:rsidR="00817FAC" w:rsidRDefault="00817F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4" w14:textId="77777777" w:rsidR="00817FAC" w:rsidRPr="00EE1676" w:rsidRDefault="00817FAC" w:rsidP="00EE1676">
    <w:pPr>
      <w:pStyle w:val="ad"/>
    </w:pPr>
  </w:p>
  <w:p w14:paraId="1FBCCA65" w14:textId="77777777" w:rsidR="00817FAC" w:rsidRDefault="00817FA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CCA58" w14:textId="77777777" w:rsidR="00817FAC" w:rsidRDefault="00817FAC" w:rsidP="007B56B1">
      <w:r>
        <w:separator/>
      </w:r>
    </w:p>
    <w:p w14:paraId="1FBCCA59" w14:textId="77777777" w:rsidR="00817FAC" w:rsidRDefault="00817FAC"/>
  </w:footnote>
  <w:footnote w:type="continuationSeparator" w:id="0">
    <w:p w14:paraId="1FBCCA5A" w14:textId="77777777" w:rsidR="00817FAC" w:rsidRDefault="00817FAC" w:rsidP="007B56B1">
      <w:r>
        <w:continuationSeparator/>
      </w:r>
    </w:p>
    <w:p w14:paraId="1FBCCA5B" w14:textId="77777777" w:rsidR="00817FAC" w:rsidRDefault="00817F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FBCCA60" w14:textId="77777777" w:rsidR="00817FAC" w:rsidRPr="00846246" w:rsidRDefault="00817FAC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14:paraId="1FBCCA61" w14:textId="77777777" w:rsidR="00817FAC" w:rsidRDefault="00817FAC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2" w14:textId="77777777" w:rsidR="00817FAC" w:rsidRPr="007E414C" w:rsidRDefault="00817FAC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 w:rsidRPr="007E414C">
      <w:rPr>
        <w:sz w:val="24"/>
        <w:szCs w:val="24"/>
      </w:rPr>
      <w:tab/>
    </w:r>
    <w:r w:rsidRPr="007E414C">
      <w:rPr>
        <w:sz w:val="24"/>
        <w:szCs w:val="24"/>
      </w:rPr>
      <w:tab/>
    </w:r>
    <w:sdt>
      <w:sdtPr>
        <w:rPr>
          <w:sz w:val="24"/>
          <w:szCs w:val="24"/>
        </w:rPr>
        <w:id w:val="513407719"/>
        <w:docPartObj>
          <w:docPartGallery w:val="Page Numbers (Top of Page)"/>
          <w:docPartUnique/>
        </w:docPartObj>
      </w:sdtPr>
      <w:sdtEndPr/>
      <w:sdtContent>
        <w:r w:rsidRPr="007E414C">
          <w:rPr>
            <w:sz w:val="24"/>
            <w:szCs w:val="24"/>
          </w:rPr>
          <w:fldChar w:fldCharType="begin"/>
        </w:r>
        <w:r w:rsidRPr="007E414C">
          <w:rPr>
            <w:sz w:val="24"/>
            <w:szCs w:val="24"/>
          </w:rPr>
          <w:instrText xml:space="preserve"> PAGE   \* MERGEFORMAT </w:instrText>
        </w:r>
        <w:r w:rsidRPr="007E414C">
          <w:rPr>
            <w:sz w:val="24"/>
            <w:szCs w:val="24"/>
          </w:rPr>
          <w:fldChar w:fldCharType="separate"/>
        </w:r>
        <w:r w:rsidR="00B63FD0">
          <w:rPr>
            <w:noProof/>
            <w:sz w:val="24"/>
            <w:szCs w:val="24"/>
          </w:rPr>
          <w:t>3</w:t>
        </w:r>
        <w:r w:rsidRPr="007E414C">
          <w:rPr>
            <w:sz w:val="24"/>
            <w:szCs w:val="24"/>
          </w:rPr>
          <w:fldChar w:fldCharType="end"/>
        </w:r>
      </w:sdtContent>
    </w:sdt>
    <w:r w:rsidRPr="007E414C"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FBCCA63" w14:textId="77777777" w:rsidR="00817FAC" w:rsidRPr="003F7CFD" w:rsidRDefault="00817FAC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B63FD0">
          <w:rPr>
            <w:noProof/>
            <w:sz w:val="24"/>
            <w:szCs w:val="24"/>
          </w:rPr>
          <w:t>4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6" w14:textId="77777777" w:rsidR="00817FAC" w:rsidRDefault="00817FAC">
    <w:pPr>
      <w:pStyle w:val="a3"/>
      <w:jc w:val="center"/>
    </w:pPr>
  </w:p>
  <w:p w14:paraId="1FBCCA67" w14:textId="77777777" w:rsidR="00817FAC" w:rsidRDefault="00817FAC" w:rsidP="00E60F32">
    <w:pPr>
      <w:pStyle w:val="a3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8" w14:textId="77777777" w:rsidR="00817FAC" w:rsidRDefault="00817FAC">
    <w:pPr>
      <w:pStyle w:val="a3"/>
      <w:jc w:val="center"/>
    </w:pPr>
  </w:p>
  <w:p w14:paraId="1FBCCA69" w14:textId="77777777" w:rsidR="00817FAC" w:rsidRDefault="00817FAC" w:rsidP="00E60F32">
    <w:pPr>
      <w:pStyle w:val="a3"/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A" w14:textId="77777777" w:rsidR="00817FAC" w:rsidRDefault="00817FAC" w:rsidP="00912AD6">
    <w:pPr>
      <w:pStyle w:val="a3"/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B" w14:textId="77777777" w:rsidR="00817FAC" w:rsidRPr="004747FB" w:rsidRDefault="00817FAC" w:rsidP="00855CBC">
    <w:pPr>
      <w:pStyle w:val="a3"/>
      <w:ind w:firstLine="0"/>
      <w:rPr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C" w14:textId="15D23E99" w:rsidR="00817FAC" w:rsidRDefault="00817FAC">
    <w:pPr>
      <w:pStyle w:val="a3"/>
      <w:jc w:val="center"/>
    </w:pPr>
  </w:p>
  <w:p w14:paraId="1FBCCA6D" w14:textId="77777777" w:rsidR="00817FAC" w:rsidRDefault="00817FAC" w:rsidP="00E60F32">
    <w:pPr>
      <w:pStyle w:val="a3"/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CA6E" w14:textId="77777777" w:rsidR="00817FAC" w:rsidRDefault="00817FAC">
    <w:pPr>
      <w:pStyle w:val="a3"/>
      <w:jc w:val="center"/>
    </w:pPr>
  </w:p>
  <w:p w14:paraId="1FBCCA6F" w14:textId="77777777" w:rsidR="00817FAC" w:rsidRDefault="00817FAC" w:rsidP="00E60F32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81C7A99"/>
    <w:multiLevelType w:val="hybridMultilevel"/>
    <w:tmpl w:val="05ACD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53615E"/>
    <w:multiLevelType w:val="hybridMultilevel"/>
    <w:tmpl w:val="568A5CB4"/>
    <w:lvl w:ilvl="0" w:tplc="B330E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5EE065A"/>
    <w:multiLevelType w:val="hybridMultilevel"/>
    <w:tmpl w:val="D3D8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525D7512"/>
    <w:multiLevelType w:val="hybridMultilevel"/>
    <w:tmpl w:val="01206E28"/>
    <w:lvl w:ilvl="0" w:tplc="8CE0EC6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3D66FFD"/>
    <w:multiLevelType w:val="hybridMultilevel"/>
    <w:tmpl w:val="17462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766D74A4"/>
    <w:multiLevelType w:val="hybridMultilevel"/>
    <w:tmpl w:val="6BC00760"/>
    <w:lvl w:ilvl="0" w:tplc="E3F82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7"/>
  </w:num>
  <w:num w:numId="5">
    <w:abstractNumId w:val="26"/>
  </w:num>
  <w:num w:numId="6">
    <w:abstractNumId w:val="30"/>
  </w:num>
  <w:num w:numId="7">
    <w:abstractNumId w:val="0"/>
  </w:num>
  <w:num w:numId="8">
    <w:abstractNumId w:val="5"/>
  </w:num>
  <w:num w:numId="9">
    <w:abstractNumId w:val="31"/>
  </w:num>
  <w:num w:numId="10">
    <w:abstractNumId w:val="16"/>
  </w:num>
  <w:num w:numId="11">
    <w:abstractNumId w:val="8"/>
  </w:num>
  <w:num w:numId="12">
    <w:abstractNumId w:val="24"/>
  </w:num>
  <w:num w:numId="13">
    <w:abstractNumId w:val="7"/>
  </w:num>
  <w:num w:numId="14">
    <w:abstractNumId w:val="6"/>
  </w:num>
  <w:num w:numId="15">
    <w:abstractNumId w:val="29"/>
  </w:num>
  <w:num w:numId="16">
    <w:abstractNumId w:val="13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7"/>
  </w:num>
  <w:num w:numId="22">
    <w:abstractNumId w:val="18"/>
  </w:num>
  <w:num w:numId="23">
    <w:abstractNumId w:val="21"/>
  </w:num>
  <w:num w:numId="24">
    <w:abstractNumId w:val="11"/>
  </w:num>
  <w:num w:numId="25">
    <w:abstractNumId w:val="19"/>
  </w:num>
  <w:num w:numId="26">
    <w:abstractNumId w:val="28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2"/>
  </w:num>
  <w:num w:numId="31">
    <w:abstractNumId w:val="12"/>
  </w:num>
  <w:num w:numId="32">
    <w:abstractNumId w:val="23"/>
  </w:num>
  <w:num w:numId="33">
    <w:abstractNumId w:val="9"/>
  </w:num>
  <w:num w:numId="34">
    <w:abstractNumId w:val="25"/>
  </w:num>
  <w:num w:numId="35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defaultTabStop w:val="720"/>
  <w:autoHyphenation/>
  <w:consecutiveHyphenLimit w:val="25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09FC"/>
    <w:rsid w:val="000010E6"/>
    <w:rsid w:val="000013EB"/>
    <w:rsid w:val="0000159B"/>
    <w:rsid w:val="00001B3B"/>
    <w:rsid w:val="00001BC1"/>
    <w:rsid w:val="00001F3E"/>
    <w:rsid w:val="0000258E"/>
    <w:rsid w:val="00002C12"/>
    <w:rsid w:val="00002CAA"/>
    <w:rsid w:val="00003AA4"/>
    <w:rsid w:val="00004324"/>
    <w:rsid w:val="00004343"/>
    <w:rsid w:val="00004F0A"/>
    <w:rsid w:val="00005D02"/>
    <w:rsid w:val="00006468"/>
    <w:rsid w:val="0000717A"/>
    <w:rsid w:val="000075B6"/>
    <w:rsid w:val="00007E88"/>
    <w:rsid w:val="00010C9E"/>
    <w:rsid w:val="00011868"/>
    <w:rsid w:val="00011ADC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375"/>
    <w:rsid w:val="00025F4B"/>
    <w:rsid w:val="000261EC"/>
    <w:rsid w:val="0002627A"/>
    <w:rsid w:val="00026829"/>
    <w:rsid w:val="00026B7F"/>
    <w:rsid w:val="000272F1"/>
    <w:rsid w:val="000301D4"/>
    <w:rsid w:val="000309A5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344"/>
    <w:rsid w:val="000416F1"/>
    <w:rsid w:val="000419FB"/>
    <w:rsid w:val="00042ADF"/>
    <w:rsid w:val="00042F32"/>
    <w:rsid w:val="00042F68"/>
    <w:rsid w:val="000448FC"/>
    <w:rsid w:val="00044C8F"/>
    <w:rsid w:val="000456B7"/>
    <w:rsid w:val="00046182"/>
    <w:rsid w:val="00046CC6"/>
    <w:rsid w:val="00047CF1"/>
    <w:rsid w:val="00050117"/>
    <w:rsid w:val="00051286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1F3E"/>
    <w:rsid w:val="000625FC"/>
    <w:rsid w:val="00062EA7"/>
    <w:rsid w:val="00063048"/>
    <w:rsid w:val="00063287"/>
    <w:rsid w:val="000636BA"/>
    <w:rsid w:val="000652B1"/>
    <w:rsid w:val="00065AD0"/>
    <w:rsid w:val="00065C6C"/>
    <w:rsid w:val="00066AD7"/>
    <w:rsid w:val="000672F4"/>
    <w:rsid w:val="00067F1C"/>
    <w:rsid w:val="00070CC4"/>
    <w:rsid w:val="000719DE"/>
    <w:rsid w:val="00071AC2"/>
    <w:rsid w:val="00071E36"/>
    <w:rsid w:val="00072E4D"/>
    <w:rsid w:val="000735FB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34B7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394D"/>
    <w:rsid w:val="000940BF"/>
    <w:rsid w:val="000950A9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5D93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056"/>
    <w:rsid w:val="000F0D6F"/>
    <w:rsid w:val="000F0FC8"/>
    <w:rsid w:val="000F2602"/>
    <w:rsid w:val="000F2A39"/>
    <w:rsid w:val="000F3886"/>
    <w:rsid w:val="000F3B16"/>
    <w:rsid w:val="000F4321"/>
    <w:rsid w:val="000F4670"/>
    <w:rsid w:val="000F4E08"/>
    <w:rsid w:val="000F5767"/>
    <w:rsid w:val="000F64D1"/>
    <w:rsid w:val="000F7837"/>
    <w:rsid w:val="000F795B"/>
    <w:rsid w:val="000F7F73"/>
    <w:rsid w:val="001008F5"/>
    <w:rsid w:val="00100F16"/>
    <w:rsid w:val="00101631"/>
    <w:rsid w:val="001023A8"/>
    <w:rsid w:val="001026EA"/>
    <w:rsid w:val="00102762"/>
    <w:rsid w:val="0010350F"/>
    <w:rsid w:val="00105380"/>
    <w:rsid w:val="001059A2"/>
    <w:rsid w:val="001063FB"/>
    <w:rsid w:val="00106445"/>
    <w:rsid w:val="00106496"/>
    <w:rsid w:val="00106639"/>
    <w:rsid w:val="00107607"/>
    <w:rsid w:val="001106EF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17FEC"/>
    <w:rsid w:val="00120699"/>
    <w:rsid w:val="00120C44"/>
    <w:rsid w:val="001215FA"/>
    <w:rsid w:val="001217D3"/>
    <w:rsid w:val="001219EA"/>
    <w:rsid w:val="001232A7"/>
    <w:rsid w:val="00123C55"/>
    <w:rsid w:val="00124058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1367"/>
    <w:rsid w:val="001326EC"/>
    <w:rsid w:val="00133DC1"/>
    <w:rsid w:val="00133E90"/>
    <w:rsid w:val="001349DA"/>
    <w:rsid w:val="00137009"/>
    <w:rsid w:val="001371D6"/>
    <w:rsid w:val="00137395"/>
    <w:rsid w:val="0013792D"/>
    <w:rsid w:val="00137A09"/>
    <w:rsid w:val="00140E1D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570"/>
    <w:rsid w:val="00147A91"/>
    <w:rsid w:val="0015004A"/>
    <w:rsid w:val="00150C19"/>
    <w:rsid w:val="00152A6B"/>
    <w:rsid w:val="0015383F"/>
    <w:rsid w:val="0015655A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2"/>
    <w:rsid w:val="001612A3"/>
    <w:rsid w:val="001617C9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3218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592F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ABF"/>
    <w:rsid w:val="00196B3D"/>
    <w:rsid w:val="00197169"/>
    <w:rsid w:val="00197CD2"/>
    <w:rsid w:val="001A0D68"/>
    <w:rsid w:val="001A14C1"/>
    <w:rsid w:val="001A183A"/>
    <w:rsid w:val="001A1D7F"/>
    <w:rsid w:val="001A21D5"/>
    <w:rsid w:val="001A29E7"/>
    <w:rsid w:val="001A34DE"/>
    <w:rsid w:val="001A3551"/>
    <w:rsid w:val="001A42AA"/>
    <w:rsid w:val="001A4D18"/>
    <w:rsid w:val="001A519C"/>
    <w:rsid w:val="001A535B"/>
    <w:rsid w:val="001A5FE7"/>
    <w:rsid w:val="001A757E"/>
    <w:rsid w:val="001A7683"/>
    <w:rsid w:val="001A77DB"/>
    <w:rsid w:val="001A79D3"/>
    <w:rsid w:val="001A7BC2"/>
    <w:rsid w:val="001A7D3B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62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0C21"/>
    <w:rsid w:val="001D1C97"/>
    <w:rsid w:val="001D1DC3"/>
    <w:rsid w:val="001D2627"/>
    <w:rsid w:val="001D3FA6"/>
    <w:rsid w:val="001D40BA"/>
    <w:rsid w:val="001D459C"/>
    <w:rsid w:val="001D47F7"/>
    <w:rsid w:val="001D4D58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7E3"/>
    <w:rsid w:val="001E48CF"/>
    <w:rsid w:val="001E530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4BC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3EA0"/>
    <w:rsid w:val="0022438D"/>
    <w:rsid w:val="00224861"/>
    <w:rsid w:val="00225882"/>
    <w:rsid w:val="0022612C"/>
    <w:rsid w:val="00226C55"/>
    <w:rsid w:val="00226CEB"/>
    <w:rsid w:val="0022780E"/>
    <w:rsid w:val="00230487"/>
    <w:rsid w:val="00230B2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1EBF"/>
    <w:rsid w:val="002432F0"/>
    <w:rsid w:val="00244F63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24E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134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3CD2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456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273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716"/>
    <w:rsid w:val="002E1B24"/>
    <w:rsid w:val="002E2592"/>
    <w:rsid w:val="002E367D"/>
    <w:rsid w:val="002E4E9D"/>
    <w:rsid w:val="002E4F19"/>
    <w:rsid w:val="002E55DB"/>
    <w:rsid w:val="002E59BF"/>
    <w:rsid w:val="002E5C6A"/>
    <w:rsid w:val="002E75FF"/>
    <w:rsid w:val="002E7CBD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5FFF"/>
    <w:rsid w:val="002F6139"/>
    <w:rsid w:val="002F6390"/>
    <w:rsid w:val="002F67E9"/>
    <w:rsid w:val="002F719C"/>
    <w:rsid w:val="002F7467"/>
    <w:rsid w:val="002F7EA8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035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4E8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2E4C"/>
    <w:rsid w:val="003336F5"/>
    <w:rsid w:val="0033420C"/>
    <w:rsid w:val="00334846"/>
    <w:rsid w:val="00334A06"/>
    <w:rsid w:val="00334B30"/>
    <w:rsid w:val="00335A3D"/>
    <w:rsid w:val="00335B74"/>
    <w:rsid w:val="00336736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1DD9"/>
    <w:rsid w:val="00362525"/>
    <w:rsid w:val="00362667"/>
    <w:rsid w:val="00362783"/>
    <w:rsid w:val="00364B69"/>
    <w:rsid w:val="00364E14"/>
    <w:rsid w:val="0036590E"/>
    <w:rsid w:val="00366695"/>
    <w:rsid w:val="00366885"/>
    <w:rsid w:val="00367B8C"/>
    <w:rsid w:val="00370056"/>
    <w:rsid w:val="003702E7"/>
    <w:rsid w:val="00370349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AD6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FFB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2DEB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A7"/>
    <w:rsid w:val="003D45BD"/>
    <w:rsid w:val="003D48CE"/>
    <w:rsid w:val="003D4BFB"/>
    <w:rsid w:val="003D6B7A"/>
    <w:rsid w:val="003D75E2"/>
    <w:rsid w:val="003E0F48"/>
    <w:rsid w:val="003E106E"/>
    <w:rsid w:val="003E1595"/>
    <w:rsid w:val="003E2A89"/>
    <w:rsid w:val="003E3234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0CB"/>
    <w:rsid w:val="003F4686"/>
    <w:rsid w:val="003F47AA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CC9"/>
    <w:rsid w:val="00403F8B"/>
    <w:rsid w:val="00404156"/>
    <w:rsid w:val="004050A4"/>
    <w:rsid w:val="00405DFC"/>
    <w:rsid w:val="00405E93"/>
    <w:rsid w:val="0040717F"/>
    <w:rsid w:val="00407420"/>
    <w:rsid w:val="00407DC8"/>
    <w:rsid w:val="00407E52"/>
    <w:rsid w:val="0041018A"/>
    <w:rsid w:val="004114DE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26633"/>
    <w:rsid w:val="00431B61"/>
    <w:rsid w:val="00432874"/>
    <w:rsid w:val="0043288F"/>
    <w:rsid w:val="00433326"/>
    <w:rsid w:val="0043388E"/>
    <w:rsid w:val="0043393B"/>
    <w:rsid w:val="00433A5A"/>
    <w:rsid w:val="00433CCE"/>
    <w:rsid w:val="0043463C"/>
    <w:rsid w:val="00434D65"/>
    <w:rsid w:val="00435123"/>
    <w:rsid w:val="00435402"/>
    <w:rsid w:val="00435736"/>
    <w:rsid w:val="0043581A"/>
    <w:rsid w:val="00435AA0"/>
    <w:rsid w:val="00435C4A"/>
    <w:rsid w:val="00435D63"/>
    <w:rsid w:val="004364F7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22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0039"/>
    <w:rsid w:val="0047158D"/>
    <w:rsid w:val="004722AC"/>
    <w:rsid w:val="004723DA"/>
    <w:rsid w:val="00473238"/>
    <w:rsid w:val="0047465B"/>
    <w:rsid w:val="004747C8"/>
    <w:rsid w:val="004747FB"/>
    <w:rsid w:val="004749B2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2AE"/>
    <w:rsid w:val="004847DC"/>
    <w:rsid w:val="0048603B"/>
    <w:rsid w:val="00486923"/>
    <w:rsid w:val="00486B64"/>
    <w:rsid w:val="004876D6"/>
    <w:rsid w:val="00490A63"/>
    <w:rsid w:val="004917BF"/>
    <w:rsid w:val="00491C4F"/>
    <w:rsid w:val="0049241D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3FA0"/>
    <w:rsid w:val="004A4205"/>
    <w:rsid w:val="004A4B1E"/>
    <w:rsid w:val="004A5018"/>
    <w:rsid w:val="004A5075"/>
    <w:rsid w:val="004A6ED6"/>
    <w:rsid w:val="004A7BDB"/>
    <w:rsid w:val="004A7D9B"/>
    <w:rsid w:val="004B13BF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CBD"/>
    <w:rsid w:val="004E3DDE"/>
    <w:rsid w:val="004E48DE"/>
    <w:rsid w:val="004E58B4"/>
    <w:rsid w:val="004E6A5B"/>
    <w:rsid w:val="004E6D7B"/>
    <w:rsid w:val="004E738E"/>
    <w:rsid w:val="004F1125"/>
    <w:rsid w:val="004F1334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1759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30D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7EB"/>
    <w:rsid w:val="0052181E"/>
    <w:rsid w:val="0052187D"/>
    <w:rsid w:val="00522690"/>
    <w:rsid w:val="005227A0"/>
    <w:rsid w:val="005230D5"/>
    <w:rsid w:val="005231B0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849"/>
    <w:rsid w:val="00553DA9"/>
    <w:rsid w:val="00555293"/>
    <w:rsid w:val="00555792"/>
    <w:rsid w:val="00557ACE"/>
    <w:rsid w:val="0056079A"/>
    <w:rsid w:val="00560A15"/>
    <w:rsid w:val="00560E89"/>
    <w:rsid w:val="005622F7"/>
    <w:rsid w:val="00562598"/>
    <w:rsid w:val="00563670"/>
    <w:rsid w:val="00563C46"/>
    <w:rsid w:val="0056441B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2C6E"/>
    <w:rsid w:val="00583394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39A"/>
    <w:rsid w:val="005924D1"/>
    <w:rsid w:val="005929E8"/>
    <w:rsid w:val="005931FC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5A5D"/>
    <w:rsid w:val="005B63A9"/>
    <w:rsid w:val="005B7C72"/>
    <w:rsid w:val="005B7EFB"/>
    <w:rsid w:val="005C0AC8"/>
    <w:rsid w:val="005C0E5B"/>
    <w:rsid w:val="005C16AC"/>
    <w:rsid w:val="005C18D7"/>
    <w:rsid w:val="005C1C57"/>
    <w:rsid w:val="005C2DB1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D49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0493"/>
    <w:rsid w:val="0065163B"/>
    <w:rsid w:val="00653F56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110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0E9"/>
    <w:rsid w:val="00675579"/>
    <w:rsid w:val="006762BB"/>
    <w:rsid w:val="00676EEE"/>
    <w:rsid w:val="006770B5"/>
    <w:rsid w:val="00677832"/>
    <w:rsid w:val="006802CC"/>
    <w:rsid w:val="006804C9"/>
    <w:rsid w:val="00682301"/>
    <w:rsid w:val="006826A6"/>
    <w:rsid w:val="00682E49"/>
    <w:rsid w:val="00683354"/>
    <w:rsid w:val="00683760"/>
    <w:rsid w:val="00683F3F"/>
    <w:rsid w:val="006845FE"/>
    <w:rsid w:val="00684D30"/>
    <w:rsid w:val="00685EC3"/>
    <w:rsid w:val="006866DC"/>
    <w:rsid w:val="006867AB"/>
    <w:rsid w:val="00686FF5"/>
    <w:rsid w:val="006910D2"/>
    <w:rsid w:val="0069126F"/>
    <w:rsid w:val="0069264A"/>
    <w:rsid w:val="00692E81"/>
    <w:rsid w:val="0069339C"/>
    <w:rsid w:val="00693D59"/>
    <w:rsid w:val="00693F3B"/>
    <w:rsid w:val="0069414F"/>
    <w:rsid w:val="0069716F"/>
    <w:rsid w:val="006978F8"/>
    <w:rsid w:val="00697EBB"/>
    <w:rsid w:val="006A0355"/>
    <w:rsid w:val="006A090C"/>
    <w:rsid w:val="006A0B36"/>
    <w:rsid w:val="006A0C3D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4C43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B30"/>
    <w:rsid w:val="006D7DFA"/>
    <w:rsid w:val="006E060A"/>
    <w:rsid w:val="006E0B5D"/>
    <w:rsid w:val="006E2383"/>
    <w:rsid w:val="006E2C91"/>
    <w:rsid w:val="006E324A"/>
    <w:rsid w:val="006E471D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899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49F"/>
    <w:rsid w:val="007079FB"/>
    <w:rsid w:val="00707FC3"/>
    <w:rsid w:val="0071093A"/>
    <w:rsid w:val="007149F5"/>
    <w:rsid w:val="00714E24"/>
    <w:rsid w:val="00714F54"/>
    <w:rsid w:val="007152DD"/>
    <w:rsid w:val="0071534A"/>
    <w:rsid w:val="00715F0F"/>
    <w:rsid w:val="0071713F"/>
    <w:rsid w:val="00720219"/>
    <w:rsid w:val="007204EE"/>
    <w:rsid w:val="00721274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44E"/>
    <w:rsid w:val="00727D5E"/>
    <w:rsid w:val="00727E9B"/>
    <w:rsid w:val="00730ECC"/>
    <w:rsid w:val="00731266"/>
    <w:rsid w:val="00731800"/>
    <w:rsid w:val="00732488"/>
    <w:rsid w:val="007326CE"/>
    <w:rsid w:val="0073275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14"/>
    <w:rsid w:val="00746485"/>
    <w:rsid w:val="00746801"/>
    <w:rsid w:val="007472E2"/>
    <w:rsid w:val="00747B8A"/>
    <w:rsid w:val="00750613"/>
    <w:rsid w:val="007516C4"/>
    <w:rsid w:val="00751CBF"/>
    <w:rsid w:val="00751D54"/>
    <w:rsid w:val="007523AF"/>
    <w:rsid w:val="007537EB"/>
    <w:rsid w:val="007544BF"/>
    <w:rsid w:val="00754756"/>
    <w:rsid w:val="007547DE"/>
    <w:rsid w:val="0075547C"/>
    <w:rsid w:val="007571FA"/>
    <w:rsid w:val="0075782E"/>
    <w:rsid w:val="00757DCE"/>
    <w:rsid w:val="00760971"/>
    <w:rsid w:val="007612BC"/>
    <w:rsid w:val="007614CD"/>
    <w:rsid w:val="007619CA"/>
    <w:rsid w:val="00761F19"/>
    <w:rsid w:val="00761FD2"/>
    <w:rsid w:val="007628FB"/>
    <w:rsid w:val="007633F3"/>
    <w:rsid w:val="00763EB7"/>
    <w:rsid w:val="007640FB"/>
    <w:rsid w:val="00764776"/>
    <w:rsid w:val="00764DF8"/>
    <w:rsid w:val="007654A3"/>
    <w:rsid w:val="00766FF0"/>
    <w:rsid w:val="0077082A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15C"/>
    <w:rsid w:val="00780EED"/>
    <w:rsid w:val="00781226"/>
    <w:rsid w:val="00781CC6"/>
    <w:rsid w:val="00782409"/>
    <w:rsid w:val="00782A70"/>
    <w:rsid w:val="00783024"/>
    <w:rsid w:val="007831F2"/>
    <w:rsid w:val="007844DC"/>
    <w:rsid w:val="00784543"/>
    <w:rsid w:val="00784795"/>
    <w:rsid w:val="0078566C"/>
    <w:rsid w:val="00785873"/>
    <w:rsid w:val="0078615D"/>
    <w:rsid w:val="00786430"/>
    <w:rsid w:val="00787B72"/>
    <w:rsid w:val="00787D04"/>
    <w:rsid w:val="0079022D"/>
    <w:rsid w:val="0079073E"/>
    <w:rsid w:val="00791504"/>
    <w:rsid w:val="0079414E"/>
    <w:rsid w:val="00794461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A7E9E"/>
    <w:rsid w:val="007B077C"/>
    <w:rsid w:val="007B0A7A"/>
    <w:rsid w:val="007B1287"/>
    <w:rsid w:val="007B1FEA"/>
    <w:rsid w:val="007B2397"/>
    <w:rsid w:val="007B2CA0"/>
    <w:rsid w:val="007B2CDD"/>
    <w:rsid w:val="007B2DFF"/>
    <w:rsid w:val="007B3157"/>
    <w:rsid w:val="007B36EA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BC3"/>
    <w:rsid w:val="007C3FCB"/>
    <w:rsid w:val="007C4089"/>
    <w:rsid w:val="007C46C7"/>
    <w:rsid w:val="007C47E1"/>
    <w:rsid w:val="007C5986"/>
    <w:rsid w:val="007C6FF5"/>
    <w:rsid w:val="007C7D6D"/>
    <w:rsid w:val="007D1B4A"/>
    <w:rsid w:val="007D1E3C"/>
    <w:rsid w:val="007D239E"/>
    <w:rsid w:val="007D2943"/>
    <w:rsid w:val="007D2A22"/>
    <w:rsid w:val="007D36E4"/>
    <w:rsid w:val="007D3A30"/>
    <w:rsid w:val="007D418A"/>
    <w:rsid w:val="007D5DB5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14C"/>
    <w:rsid w:val="007E4246"/>
    <w:rsid w:val="007E55AC"/>
    <w:rsid w:val="007E6EF6"/>
    <w:rsid w:val="007E6F80"/>
    <w:rsid w:val="007E78B2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DC1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17FAC"/>
    <w:rsid w:val="0082084A"/>
    <w:rsid w:val="00821865"/>
    <w:rsid w:val="00821E0E"/>
    <w:rsid w:val="008225E0"/>
    <w:rsid w:val="0082306E"/>
    <w:rsid w:val="008230FD"/>
    <w:rsid w:val="00823BED"/>
    <w:rsid w:val="00824609"/>
    <w:rsid w:val="008247EF"/>
    <w:rsid w:val="00825581"/>
    <w:rsid w:val="00825C01"/>
    <w:rsid w:val="008260F8"/>
    <w:rsid w:val="00827C42"/>
    <w:rsid w:val="008305DA"/>
    <w:rsid w:val="00830624"/>
    <w:rsid w:val="00830C3B"/>
    <w:rsid w:val="00831162"/>
    <w:rsid w:val="00831874"/>
    <w:rsid w:val="00831C3E"/>
    <w:rsid w:val="008320E8"/>
    <w:rsid w:val="00832442"/>
    <w:rsid w:val="00833BFC"/>
    <w:rsid w:val="00833C4C"/>
    <w:rsid w:val="0083489B"/>
    <w:rsid w:val="00834D55"/>
    <w:rsid w:val="008355DB"/>
    <w:rsid w:val="008356EB"/>
    <w:rsid w:val="008358FC"/>
    <w:rsid w:val="008374A3"/>
    <w:rsid w:val="00841780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7F2"/>
    <w:rsid w:val="00854A9D"/>
    <w:rsid w:val="0085500E"/>
    <w:rsid w:val="008559C1"/>
    <w:rsid w:val="00855CBC"/>
    <w:rsid w:val="008563BD"/>
    <w:rsid w:val="00856F1D"/>
    <w:rsid w:val="0085723F"/>
    <w:rsid w:val="00857437"/>
    <w:rsid w:val="008601B0"/>
    <w:rsid w:val="00860FD0"/>
    <w:rsid w:val="00861524"/>
    <w:rsid w:val="008623C2"/>
    <w:rsid w:val="00862B19"/>
    <w:rsid w:val="00862C3C"/>
    <w:rsid w:val="00862D88"/>
    <w:rsid w:val="0086588A"/>
    <w:rsid w:val="008666CA"/>
    <w:rsid w:val="00866FFD"/>
    <w:rsid w:val="008671F7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504"/>
    <w:rsid w:val="00875640"/>
    <w:rsid w:val="008762E8"/>
    <w:rsid w:val="008767CD"/>
    <w:rsid w:val="008768FA"/>
    <w:rsid w:val="00876DB6"/>
    <w:rsid w:val="00877816"/>
    <w:rsid w:val="00877AF6"/>
    <w:rsid w:val="00877FD8"/>
    <w:rsid w:val="00880598"/>
    <w:rsid w:val="008807AA"/>
    <w:rsid w:val="008807D5"/>
    <w:rsid w:val="00882D2C"/>
    <w:rsid w:val="00883224"/>
    <w:rsid w:val="00883546"/>
    <w:rsid w:val="00883D89"/>
    <w:rsid w:val="00883E89"/>
    <w:rsid w:val="00883F55"/>
    <w:rsid w:val="0088425F"/>
    <w:rsid w:val="0088480B"/>
    <w:rsid w:val="00885359"/>
    <w:rsid w:val="00885765"/>
    <w:rsid w:val="00885847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19DB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7AC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1F9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2B8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8A7"/>
    <w:rsid w:val="008F7DAD"/>
    <w:rsid w:val="008F7E7D"/>
    <w:rsid w:val="00900AB7"/>
    <w:rsid w:val="0090181E"/>
    <w:rsid w:val="00901C17"/>
    <w:rsid w:val="0090213D"/>
    <w:rsid w:val="009027F9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76A"/>
    <w:rsid w:val="00907B7E"/>
    <w:rsid w:val="009103AF"/>
    <w:rsid w:val="009107AA"/>
    <w:rsid w:val="00910F4A"/>
    <w:rsid w:val="009112C6"/>
    <w:rsid w:val="00911349"/>
    <w:rsid w:val="0091134F"/>
    <w:rsid w:val="009123F7"/>
    <w:rsid w:val="0091280D"/>
    <w:rsid w:val="00912AC0"/>
    <w:rsid w:val="00912AD6"/>
    <w:rsid w:val="00912C6E"/>
    <w:rsid w:val="00912C81"/>
    <w:rsid w:val="00912F1E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532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3C84"/>
    <w:rsid w:val="00934DEC"/>
    <w:rsid w:val="00934F43"/>
    <w:rsid w:val="00934FD6"/>
    <w:rsid w:val="009355A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EB6"/>
    <w:rsid w:val="00941F82"/>
    <w:rsid w:val="009428EE"/>
    <w:rsid w:val="009430E4"/>
    <w:rsid w:val="0094357F"/>
    <w:rsid w:val="009449CA"/>
    <w:rsid w:val="009452FA"/>
    <w:rsid w:val="0094581C"/>
    <w:rsid w:val="00945AF0"/>
    <w:rsid w:val="00945B0D"/>
    <w:rsid w:val="009462D7"/>
    <w:rsid w:val="00946707"/>
    <w:rsid w:val="009469AB"/>
    <w:rsid w:val="00946F0B"/>
    <w:rsid w:val="00947227"/>
    <w:rsid w:val="00947470"/>
    <w:rsid w:val="00947804"/>
    <w:rsid w:val="00947998"/>
    <w:rsid w:val="00947D0A"/>
    <w:rsid w:val="00947D79"/>
    <w:rsid w:val="00947D9D"/>
    <w:rsid w:val="00947FEA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891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1A5"/>
    <w:rsid w:val="00973F34"/>
    <w:rsid w:val="00974575"/>
    <w:rsid w:val="0097498A"/>
    <w:rsid w:val="009752FB"/>
    <w:rsid w:val="009768A6"/>
    <w:rsid w:val="00976E40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2A1"/>
    <w:rsid w:val="00987632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2BFD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4FFA"/>
    <w:rsid w:val="00996B96"/>
    <w:rsid w:val="0099760A"/>
    <w:rsid w:val="00997B0B"/>
    <w:rsid w:val="00997DF3"/>
    <w:rsid w:val="009A09CF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4A"/>
    <w:rsid w:val="009A5668"/>
    <w:rsid w:val="009A58B5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AE1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330E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14E"/>
    <w:rsid w:val="009F1438"/>
    <w:rsid w:val="009F3F37"/>
    <w:rsid w:val="009F4336"/>
    <w:rsid w:val="009F613E"/>
    <w:rsid w:val="009F6227"/>
    <w:rsid w:val="009F6389"/>
    <w:rsid w:val="009F63A5"/>
    <w:rsid w:val="009F64D0"/>
    <w:rsid w:val="009F73F5"/>
    <w:rsid w:val="009F7665"/>
    <w:rsid w:val="009F7B0C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5CE2"/>
    <w:rsid w:val="00A0663D"/>
    <w:rsid w:val="00A06761"/>
    <w:rsid w:val="00A06BF8"/>
    <w:rsid w:val="00A07361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C24"/>
    <w:rsid w:val="00A36F58"/>
    <w:rsid w:val="00A40CDB"/>
    <w:rsid w:val="00A41D2B"/>
    <w:rsid w:val="00A42CB9"/>
    <w:rsid w:val="00A43AFC"/>
    <w:rsid w:val="00A445F3"/>
    <w:rsid w:val="00A447A1"/>
    <w:rsid w:val="00A458EE"/>
    <w:rsid w:val="00A45C46"/>
    <w:rsid w:val="00A45F2D"/>
    <w:rsid w:val="00A4653C"/>
    <w:rsid w:val="00A4717F"/>
    <w:rsid w:val="00A47968"/>
    <w:rsid w:val="00A47A4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65EA"/>
    <w:rsid w:val="00A56797"/>
    <w:rsid w:val="00A57290"/>
    <w:rsid w:val="00A60EBD"/>
    <w:rsid w:val="00A614F3"/>
    <w:rsid w:val="00A623E2"/>
    <w:rsid w:val="00A6442B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69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C13"/>
    <w:rsid w:val="00AA1B94"/>
    <w:rsid w:val="00AA1E12"/>
    <w:rsid w:val="00AA1EEE"/>
    <w:rsid w:val="00AA21C7"/>
    <w:rsid w:val="00AA2A1E"/>
    <w:rsid w:val="00AA32BB"/>
    <w:rsid w:val="00AA33C7"/>
    <w:rsid w:val="00AA38AB"/>
    <w:rsid w:val="00AA396E"/>
    <w:rsid w:val="00AA3AF7"/>
    <w:rsid w:val="00AA42BF"/>
    <w:rsid w:val="00AA43CE"/>
    <w:rsid w:val="00AA5320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324"/>
    <w:rsid w:val="00AC3A1D"/>
    <w:rsid w:val="00AC4006"/>
    <w:rsid w:val="00AC4832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5E59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5A9"/>
    <w:rsid w:val="00AF6728"/>
    <w:rsid w:val="00AF683F"/>
    <w:rsid w:val="00AF6AC2"/>
    <w:rsid w:val="00AF7214"/>
    <w:rsid w:val="00B00C1A"/>
    <w:rsid w:val="00B01220"/>
    <w:rsid w:val="00B01702"/>
    <w:rsid w:val="00B01B4B"/>
    <w:rsid w:val="00B021C1"/>
    <w:rsid w:val="00B0222E"/>
    <w:rsid w:val="00B029DE"/>
    <w:rsid w:val="00B02ACE"/>
    <w:rsid w:val="00B02ED7"/>
    <w:rsid w:val="00B03731"/>
    <w:rsid w:val="00B03AB0"/>
    <w:rsid w:val="00B05C94"/>
    <w:rsid w:val="00B05FE6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DB0"/>
    <w:rsid w:val="00B23E82"/>
    <w:rsid w:val="00B254A0"/>
    <w:rsid w:val="00B257F0"/>
    <w:rsid w:val="00B25D67"/>
    <w:rsid w:val="00B2602C"/>
    <w:rsid w:val="00B2755D"/>
    <w:rsid w:val="00B302A9"/>
    <w:rsid w:val="00B30D05"/>
    <w:rsid w:val="00B31D00"/>
    <w:rsid w:val="00B32536"/>
    <w:rsid w:val="00B333A9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0507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3FD0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4391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6E88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542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991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53B9"/>
    <w:rsid w:val="00BF5C67"/>
    <w:rsid w:val="00BF625E"/>
    <w:rsid w:val="00BF6BBC"/>
    <w:rsid w:val="00BF6BCA"/>
    <w:rsid w:val="00BF6DA6"/>
    <w:rsid w:val="00BF7810"/>
    <w:rsid w:val="00BF7FB1"/>
    <w:rsid w:val="00C00446"/>
    <w:rsid w:val="00C02397"/>
    <w:rsid w:val="00C02470"/>
    <w:rsid w:val="00C02535"/>
    <w:rsid w:val="00C02F6F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2CB2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A39"/>
    <w:rsid w:val="00C32BDC"/>
    <w:rsid w:val="00C33261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47223"/>
    <w:rsid w:val="00C50CC3"/>
    <w:rsid w:val="00C510AF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5A05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18B3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DFC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C6D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02D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4CC7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0EA9"/>
    <w:rsid w:val="00CC11A7"/>
    <w:rsid w:val="00CC2F70"/>
    <w:rsid w:val="00CC31A5"/>
    <w:rsid w:val="00CC34FB"/>
    <w:rsid w:val="00CC4C43"/>
    <w:rsid w:val="00CC4C8A"/>
    <w:rsid w:val="00CC4FD1"/>
    <w:rsid w:val="00CC5522"/>
    <w:rsid w:val="00CC75DE"/>
    <w:rsid w:val="00CC7682"/>
    <w:rsid w:val="00CC76C0"/>
    <w:rsid w:val="00CD2322"/>
    <w:rsid w:val="00CD2BC8"/>
    <w:rsid w:val="00CD3527"/>
    <w:rsid w:val="00CD3BC5"/>
    <w:rsid w:val="00CD4867"/>
    <w:rsid w:val="00CD502C"/>
    <w:rsid w:val="00CD5243"/>
    <w:rsid w:val="00CD56CF"/>
    <w:rsid w:val="00CD5904"/>
    <w:rsid w:val="00CD5E96"/>
    <w:rsid w:val="00CD5EDA"/>
    <w:rsid w:val="00CD677D"/>
    <w:rsid w:val="00CD67EC"/>
    <w:rsid w:val="00CD6C04"/>
    <w:rsid w:val="00CE0A25"/>
    <w:rsid w:val="00CE198B"/>
    <w:rsid w:val="00CE1A7E"/>
    <w:rsid w:val="00CE24A6"/>
    <w:rsid w:val="00CE2A07"/>
    <w:rsid w:val="00CE2C5C"/>
    <w:rsid w:val="00CE30DD"/>
    <w:rsid w:val="00CE55B6"/>
    <w:rsid w:val="00CE5948"/>
    <w:rsid w:val="00CE61E8"/>
    <w:rsid w:val="00CE696D"/>
    <w:rsid w:val="00CE6B28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CF7EE5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0F56"/>
    <w:rsid w:val="00D11379"/>
    <w:rsid w:val="00D11567"/>
    <w:rsid w:val="00D1307D"/>
    <w:rsid w:val="00D13E14"/>
    <w:rsid w:val="00D143C4"/>
    <w:rsid w:val="00D15F26"/>
    <w:rsid w:val="00D16542"/>
    <w:rsid w:val="00D1660E"/>
    <w:rsid w:val="00D166DE"/>
    <w:rsid w:val="00D17903"/>
    <w:rsid w:val="00D179E0"/>
    <w:rsid w:val="00D2091E"/>
    <w:rsid w:val="00D20D13"/>
    <w:rsid w:val="00D2237F"/>
    <w:rsid w:val="00D23A82"/>
    <w:rsid w:val="00D24D03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358"/>
    <w:rsid w:val="00D376BA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770F8"/>
    <w:rsid w:val="00D80201"/>
    <w:rsid w:val="00D80F1E"/>
    <w:rsid w:val="00D8163D"/>
    <w:rsid w:val="00D8269C"/>
    <w:rsid w:val="00D82B50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004"/>
    <w:rsid w:val="00D97400"/>
    <w:rsid w:val="00D97490"/>
    <w:rsid w:val="00D976BC"/>
    <w:rsid w:val="00D97FBE"/>
    <w:rsid w:val="00DA1184"/>
    <w:rsid w:val="00DA1DBD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C00"/>
    <w:rsid w:val="00DD02CB"/>
    <w:rsid w:val="00DD0489"/>
    <w:rsid w:val="00DD0749"/>
    <w:rsid w:val="00DD1974"/>
    <w:rsid w:val="00DD1C15"/>
    <w:rsid w:val="00DD4F14"/>
    <w:rsid w:val="00DD5B90"/>
    <w:rsid w:val="00DD6224"/>
    <w:rsid w:val="00DD7134"/>
    <w:rsid w:val="00DD7841"/>
    <w:rsid w:val="00DE08BD"/>
    <w:rsid w:val="00DE09CD"/>
    <w:rsid w:val="00DE12F0"/>
    <w:rsid w:val="00DE1307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6C4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59A1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0E93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62E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1375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0E04"/>
    <w:rsid w:val="00E71948"/>
    <w:rsid w:val="00E7197E"/>
    <w:rsid w:val="00E73981"/>
    <w:rsid w:val="00E73E6B"/>
    <w:rsid w:val="00E7431E"/>
    <w:rsid w:val="00E74A87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16B8"/>
    <w:rsid w:val="00E822E8"/>
    <w:rsid w:val="00E83D7B"/>
    <w:rsid w:val="00E84EFB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47"/>
    <w:rsid w:val="00EA0E51"/>
    <w:rsid w:val="00EA1AB9"/>
    <w:rsid w:val="00EA1AC2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208F"/>
    <w:rsid w:val="00EB4959"/>
    <w:rsid w:val="00EB54D3"/>
    <w:rsid w:val="00EB562B"/>
    <w:rsid w:val="00EB566E"/>
    <w:rsid w:val="00EB5CD0"/>
    <w:rsid w:val="00EB6933"/>
    <w:rsid w:val="00EB6F77"/>
    <w:rsid w:val="00EB700E"/>
    <w:rsid w:val="00EB75EF"/>
    <w:rsid w:val="00EB7D4A"/>
    <w:rsid w:val="00EC06AA"/>
    <w:rsid w:val="00EC1879"/>
    <w:rsid w:val="00EC1FD4"/>
    <w:rsid w:val="00EC2147"/>
    <w:rsid w:val="00EC2CE9"/>
    <w:rsid w:val="00EC32A9"/>
    <w:rsid w:val="00EC3643"/>
    <w:rsid w:val="00EC37B6"/>
    <w:rsid w:val="00EC3EFD"/>
    <w:rsid w:val="00EC4AC3"/>
    <w:rsid w:val="00EC4C89"/>
    <w:rsid w:val="00EC5992"/>
    <w:rsid w:val="00EC621D"/>
    <w:rsid w:val="00EC62DA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9C2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25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43E"/>
    <w:rsid w:val="00F10DEC"/>
    <w:rsid w:val="00F12276"/>
    <w:rsid w:val="00F12581"/>
    <w:rsid w:val="00F1292F"/>
    <w:rsid w:val="00F12EAE"/>
    <w:rsid w:val="00F12F0C"/>
    <w:rsid w:val="00F130A3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54A"/>
    <w:rsid w:val="00F4777D"/>
    <w:rsid w:val="00F47F9B"/>
    <w:rsid w:val="00F5031E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A0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CA4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A18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50F7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23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3E6D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68F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3761"/>
    <w:rsid w:val="00FE4303"/>
    <w:rsid w:val="00FE7607"/>
    <w:rsid w:val="00FE76A4"/>
    <w:rsid w:val="00FE7CC5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FBCC6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Muratova@admnsk.ru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mailto:OKuchinskaya@admnsk.ru" TargetMode="External"/><Relationship Id="rId17" Type="http://schemas.openxmlformats.org/officeDocument/2006/relationships/footer" Target="footer1.xm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galimova@admnsk.ru" TargetMode="External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5F1DE-1602-4F59-BA9E-6DBE78EB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78</TotalTime>
  <Pages>37</Pages>
  <Words>10910</Words>
  <Characters>62189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72954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Давыдова Наталья Михайловна</cp:lastModifiedBy>
  <cp:revision>7</cp:revision>
  <cp:lastPrinted>2022-03-21T06:26:00Z</cp:lastPrinted>
  <dcterms:created xsi:type="dcterms:W3CDTF">2022-03-23T03:51:00Z</dcterms:created>
  <dcterms:modified xsi:type="dcterms:W3CDTF">2022-03-29T02:30:00Z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