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D5682" w:rsidP="00E30106">
      <w:pPr>
        <w:pageBreakBefore/>
        <w:ind w:right="284"/>
        <w:jc w:val="right"/>
        <w:rPr>
          <w:rFonts w:ascii="Times New Roman" w:hAnsi="Times New Roman"/>
          <w:b/>
          <w:sz w:val="32"/>
          <w:szCs w:val="32"/>
        </w:rPr>
      </w:pPr>
      <w:r w:rsidRPr="00723C39"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>54:35:052630:8</w:t>
      </w:r>
      <w:r w:rsidRPr="00723C39">
        <w:rPr>
          <w:rFonts w:ascii="Times New Roman" w:hAnsi="Times New Roman"/>
          <w:b/>
          <w:sz w:val="32"/>
          <w:szCs w:val="32"/>
        </w:rPr>
        <w:t xml:space="preserve"> </w:t>
      </w:r>
      <w:r w:rsidR="00ED369D" w:rsidRPr="00C91413">
        <w:rPr>
          <w:rFonts w:ascii="Times New Roman" w:hAnsi="Times New Roman"/>
          <w:b/>
          <w:sz w:val="32"/>
          <w:szCs w:val="32"/>
        </w:rPr>
        <w:t xml:space="preserve">    </w:t>
      </w:r>
      <w:r w:rsidRPr="00723C39">
        <w:rPr>
          <w:rFonts w:ascii="Times New Roman" w:hAnsi="Times New Roman"/>
          <w:b/>
          <w:sz w:val="32"/>
          <w:szCs w:val="32"/>
        </w:rPr>
        <w:t>Ж-1</w:t>
      </w:r>
    </w:p>
    <w:p w:rsidR="003046FC" w:rsidRPr="007929CA" w:rsidRDefault="003046FC" w:rsidP="00E30106">
      <w:pPr>
        <w:outlineLvl w:val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Заявитель: </w:t>
      </w:r>
      <w:r w:rsidR="00B251E8">
        <w:rPr>
          <w:rFonts w:ascii="Times New Roman" w:hAnsi="Times New Roman"/>
          <w:sz w:val="24"/>
          <w:szCs w:val="24"/>
        </w:rPr>
        <w:t>Федосеев Олег Михайлович</w:t>
      </w:r>
    </w:p>
    <w:p w:rsidR="006E6DA0" w:rsidRPr="007929CA" w:rsidRDefault="00DF05D2">
      <w:pPr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AE7EF0" w:rsidRPr="00AE7EF0">
        <w:rPr>
          <w:rFonts w:ascii="Times New Roman" w:hAnsi="Times New Roman"/>
          <w:sz w:val="24"/>
          <w:szCs w:val="24"/>
        </w:rPr>
        <w:t xml:space="preserve"> </w:t>
      </w:r>
      <w:r w:rsidR="00805CDA">
        <w:rPr>
          <w:rFonts w:ascii="Times New Roman" w:hAnsi="Times New Roman"/>
          <w:sz w:val="24"/>
          <w:szCs w:val="24"/>
        </w:rPr>
        <w:t xml:space="preserve">площадью 0,0631 га с </w:t>
      </w:r>
      <w:proofErr w:type="spellStart"/>
      <w:r w:rsidR="00AE7EF0" w:rsidRPr="007929CA">
        <w:rPr>
          <w:rFonts w:ascii="Times New Roman" w:hAnsi="Times New Roman"/>
          <w:sz w:val="24"/>
          <w:szCs w:val="24"/>
        </w:rPr>
        <w:t>кад</w:t>
      </w:r>
      <w:proofErr w:type="spellEnd"/>
      <w:r w:rsidR="00AE7EF0" w:rsidRPr="007929CA">
        <w:rPr>
          <w:rFonts w:ascii="Times New Roman" w:hAnsi="Times New Roman"/>
          <w:sz w:val="24"/>
          <w:szCs w:val="24"/>
        </w:rPr>
        <w:t>. № 54:35:052630:8</w:t>
      </w:r>
      <w:r w:rsidR="00986717" w:rsidRPr="007929CA">
        <w:rPr>
          <w:rFonts w:ascii="Times New Roman" w:hAnsi="Times New Roman"/>
          <w:sz w:val="24"/>
          <w:szCs w:val="24"/>
        </w:rPr>
        <w:t xml:space="preserve"> по </w:t>
      </w:r>
      <w:r w:rsidR="00986717">
        <w:rPr>
          <w:rFonts w:ascii="Times New Roman" w:hAnsi="Times New Roman"/>
          <w:sz w:val="24"/>
          <w:szCs w:val="24"/>
        </w:rPr>
        <w:t xml:space="preserve">адресу: </w:t>
      </w:r>
      <w:r w:rsidR="006E6DA0" w:rsidRPr="007929CA">
        <w:rPr>
          <w:rFonts w:ascii="Times New Roman" w:hAnsi="Times New Roman"/>
          <w:sz w:val="24"/>
          <w:szCs w:val="24"/>
        </w:rPr>
        <w:t xml:space="preserve"> </w:t>
      </w:r>
      <w:r w:rsidR="00986717" w:rsidRPr="00EE67F8">
        <w:rPr>
          <w:rFonts w:ascii="Times New Roman" w:hAnsi="Times New Roman"/>
          <w:i/>
          <w:sz w:val="24"/>
          <w:szCs w:val="24"/>
        </w:rPr>
        <w:t>«</w:t>
      </w:r>
      <w:r w:rsidR="00542CBA" w:rsidRPr="00EE67F8">
        <w:rPr>
          <w:rFonts w:ascii="Times New Roman" w:hAnsi="Times New Roman"/>
          <w:i/>
          <w:sz w:val="24"/>
          <w:szCs w:val="24"/>
        </w:rPr>
        <w:t xml:space="preserve">ул. </w:t>
      </w:r>
      <w:proofErr w:type="spellStart"/>
      <w:r w:rsidR="006E6DA0" w:rsidRPr="00EE67F8">
        <w:rPr>
          <w:rFonts w:ascii="Times New Roman" w:hAnsi="Times New Roman"/>
          <w:i/>
          <w:sz w:val="24"/>
          <w:szCs w:val="24"/>
        </w:rPr>
        <w:t>Бугринская</w:t>
      </w:r>
      <w:proofErr w:type="spellEnd"/>
      <w:r w:rsidR="00805CDA">
        <w:rPr>
          <w:rFonts w:ascii="Times New Roman" w:hAnsi="Times New Roman"/>
          <w:i/>
          <w:sz w:val="24"/>
          <w:szCs w:val="24"/>
        </w:rPr>
        <w:t xml:space="preserve">, 50в 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в Кировском районе</w:t>
      </w:r>
      <w:r w:rsidR="00986717">
        <w:rPr>
          <w:rFonts w:ascii="Times New Roman" w:hAnsi="Times New Roman"/>
          <w:sz w:val="24"/>
          <w:szCs w:val="24"/>
        </w:rPr>
        <w:t>»</w:t>
      </w:r>
      <w:r w:rsidR="00805CDA">
        <w:rPr>
          <w:rFonts w:ascii="Times New Roman" w:hAnsi="Times New Roman"/>
          <w:sz w:val="24"/>
          <w:szCs w:val="24"/>
        </w:rPr>
        <w:t xml:space="preserve">      Планшет № 1793</w:t>
      </w:r>
    </w:p>
    <w:p w:rsidR="00A66BD8" w:rsidRPr="00967A22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 О предоставлении разрешения на условно разрешенный вид использования</w:t>
      </w:r>
      <w:r w:rsidR="00556FF9" w:rsidRPr="00556FF9">
        <w:rPr>
          <w:rFonts w:ascii="Times New Roman" w:hAnsi="Times New Roman"/>
          <w:b/>
          <w:sz w:val="24"/>
          <w:szCs w:val="24"/>
        </w:rPr>
        <w:t xml:space="preserve"> </w:t>
      </w:r>
      <w:r w:rsidR="00805CDA">
        <w:rPr>
          <w:rFonts w:ascii="Times New Roman" w:hAnsi="Times New Roman"/>
          <w:b/>
          <w:sz w:val="24"/>
          <w:szCs w:val="24"/>
        </w:rPr>
        <w:t>земельного участка и</w:t>
      </w:r>
      <w:r w:rsidRPr="00967A22">
        <w:rPr>
          <w:rFonts w:ascii="Times New Roman" w:hAnsi="Times New Roman"/>
          <w:b/>
          <w:sz w:val="24"/>
          <w:szCs w:val="24"/>
        </w:rPr>
        <w:t xml:space="preserve"> объекта капитального строительства в зоне </w:t>
      </w:r>
      <w:r w:rsidR="00A65126" w:rsidRPr="00967A22">
        <w:rPr>
          <w:rFonts w:ascii="Times New Roman" w:hAnsi="Times New Roman"/>
          <w:b/>
          <w:sz w:val="24"/>
          <w:szCs w:val="24"/>
        </w:rPr>
        <w:t>«</w:t>
      </w:r>
      <w:r w:rsidRPr="00967A22">
        <w:rPr>
          <w:rFonts w:ascii="Times New Roman" w:hAnsi="Times New Roman"/>
          <w:b/>
          <w:sz w:val="24"/>
          <w:szCs w:val="24"/>
        </w:rPr>
        <w:t xml:space="preserve"> Ж-1. Зона застройки жилыми домами смешанной этажности</w:t>
      </w:r>
      <w:r w:rsidR="00805CDA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805CDA" w:rsidRPr="00805CDA">
        <w:rPr>
          <w:rFonts w:ascii="Times New Roman" w:hAnsi="Times New Roman"/>
          <w:b/>
          <w:sz w:val="24"/>
          <w:szCs w:val="24"/>
        </w:rPr>
        <w:t>подзона</w:t>
      </w:r>
      <w:proofErr w:type="spellEnd"/>
      <w:r w:rsidR="00805CDA" w:rsidRPr="00805CDA">
        <w:rPr>
          <w:rFonts w:ascii="Times New Roman" w:hAnsi="Times New Roman"/>
          <w:b/>
          <w:sz w:val="24"/>
          <w:szCs w:val="24"/>
        </w:rPr>
        <w:t xml:space="preserve"> застройки жилыми домами смешанной этажности различ</w:t>
      </w:r>
      <w:r w:rsidR="00805CDA">
        <w:rPr>
          <w:rFonts w:ascii="Times New Roman" w:hAnsi="Times New Roman"/>
          <w:b/>
          <w:sz w:val="24"/>
          <w:szCs w:val="24"/>
        </w:rPr>
        <w:t>ной плотности застройки (Ж-1.1)</w:t>
      </w:r>
      <w:r w:rsidR="00805CDA" w:rsidRPr="00805CDA">
        <w:rPr>
          <w:rFonts w:ascii="Times New Roman" w:hAnsi="Times New Roman"/>
          <w:b/>
          <w:sz w:val="24"/>
          <w:szCs w:val="24"/>
        </w:rPr>
        <w:t>, – «для индивидуального жилищного строительства (2.1) - индивидуальные жилые дома».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805CDA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5CDA" w:rsidRPr="00375B2C" w:rsidRDefault="00805CDA" w:rsidP="005941EC">
      <w:pPr>
        <w:rPr>
          <w:rFonts w:ascii="Times New Roman" w:hAnsi="Times New Roman"/>
          <w:sz w:val="24"/>
          <w:szCs w:val="24"/>
        </w:rPr>
      </w:pPr>
    </w:p>
    <w:sectPr w:rsidR="00805CDA" w:rsidRPr="00375B2C" w:rsidSect="00A66BD8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D8F" w:rsidRDefault="00CA5D8F" w:rsidP="00EB0381">
      <w:pPr>
        <w:spacing w:after="0" w:line="240" w:lineRule="auto"/>
      </w:pPr>
      <w:r>
        <w:separator/>
      </w:r>
    </w:p>
  </w:endnote>
  <w:endnote w:type="continuationSeparator" w:id="0">
    <w:p w:rsidR="00CA5D8F" w:rsidRDefault="00CA5D8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D8F" w:rsidRDefault="00CA5D8F" w:rsidP="00EB0381">
      <w:pPr>
        <w:spacing w:after="0" w:line="240" w:lineRule="auto"/>
      </w:pPr>
      <w:r>
        <w:separator/>
      </w:r>
    </w:p>
  </w:footnote>
  <w:footnote w:type="continuationSeparator" w:id="0">
    <w:p w:rsidR="00CA5D8F" w:rsidRDefault="00CA5D8F" w:rsidP="00EB0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1225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941EC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05CDA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BE0A1B"/>
    <w:rsid w:val="00C42CA5"/>
    <w:rsid w:val="00C51C6C"/>
    <w:rsid w:val="00C5212B"/>
    <w:rsid w:val="00C72A9E"/>
    <w:rsid w:val="00C91413"/>
    <w:rsid w:val="00CA19A9"/>
    <w:rsid w:val="00CA5D8F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dcterms:created xsi:type="dcterms:W3CDTF">2019-03-15T09:00:00Z</dcterms:created>
  <dcterms:modified xsi:type="dcterms:W3CDTF">2019-03-15T09:00:00Z</dcterms:modified>
</cp:coreProperties>
</file>