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40" w:rsidRDefault="00460C4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91E2B" w:rsidRPr="0027203D" w:rsidRDefault="00A76A39" w:rsidP="00191E2B">
      <w:pPr>
        <w:spacing w:after="0"/>
        <w:ind w:right="284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1.7. </w:t>
      </w:r>
      <w:r w:rsidR="00191E2B" w:rsidRPr="0027203D">
        <w:rPr>
          <w:rFonts w:ascii="Times New Roman" w:hAnsi="Times New Roman"/>
          <w:b/>
          <w:sz w:val="26"/>
          <w:szCs w:val="26"/>
          <w:u w:val="single"/>
        </w:rPr>
        <w:t>ООО «СЗ «</w:t>
      </w:r>
      <w:proofErr w:type="spellStart"/>
      <w:r w:rsidR="00191E2B" w:rsidRPr="0027203D">
        <w:rPr>
          <w:rFonts w:ascii="Times New Roman" w:hAnsi="Times New Roman"/>
          <w:b/>
          <w:sz w:val="26"/>
          <w:szCs w:val="26"/>
          <w:u w:val="single"/>
        </w:rPr>
        <w:t>Союз-Инвест</w:t>
      </w:r>
      <w:proofErr w:type="spellEnd"/>
      <w:r w:rsidR="00191E2B" w:rsidRPr="0027203D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191E2B" w:rsidRPr="0027203D" w:rsidRDefault="00191E2B" w:rsidP="00191E2B">
      <w:pPr>
        <w:spacing w:after="0"/>
        <w:rPr>
          <w:sz w:val="26"/>
          <w:szCs w:val="26"/>
        </w:rPr>
      </w:pPr>
      <w:r w:rsidRPr="0027203D">
        <w:rPr>
          <w:rFonts w:ascii="Times New Roman" w:hAnsi="Times New Roman"/>
          <w:b/>
          <w:sz w:val="26"/>
          <w:szCs w:val="26"/>
        </w:rPr>
        <w:t xml:space="preserve">Земельный участок: </w:t>
      </w:r>
      <w:r w:rsidRPr="0027203D">
        <w:rPr>
          <w:rFonts w:ascii="Times New Roman" w:hAnsi="Times New Roman"/>
          <w:sz w:val="26"/>
          <w:szCs w:val="26"/>
        </w:rPr>
        <w:t xml:space="preserve">кадастровый номер </w:t>
      </w:r>
      <w:r w:rsidRPr="0027203D">
        <w:rPr>
          <w:rFonts w:ascii="Times New Roman" w:hAnsi="Times New Roman"/>
          <w:b/>
          <w:sz w:val="26"/>
          <w:szCs w:val="26"/>
        </w:rPr>
        <w:t>54:35:041005:2062</w:t>
      </w:r>
      <w:r w:rsidRPr="0027203D">
        <w:rPr>
          <w:rFonts w:ascii="Times New Roman" w:hAnsi="Times New Roman"/>
          <w:sz w:val="26"/>
          <w:szCs w:val="26"/>
        </w:rPr>
        <w:t>;</w:t>
      </w:r>
    </w:p>
    <w:p w:rsidR="00191E2B" w:rsidRPr="0027203D" w:rsidRDefault="00191E2B" w:rsidP="00191E2B">
      <w:pPr>
        <w:spacing w:after="0"/>
        <w:rPr>
          <w:rFonts w:ascii="Times New Roman" w:hAnsi="Times New Roman"/>
          <w:sz w:val="26"/>
          <w:szCs w:val="26"/>
        </w:rPr>
      </w:pPr>
      <w:r w:rsidRPr="0027203D">
        <w:rPr>
          <w:rFonts w:ascii="Times New Roman" w:hAnsi="Times New Roman"/>
          <w:b/>
          <w:sz w:val="26"/>
          <w:szCs w:val="26"/>
        </w:rPr>
        <w:t xml:space="preserve">местоположение: </w:t>
      </w:r>
      <w:r w:rsidRPr="0027203D">
        <w:rPr>
          <w:rFonts w:ascii="Times New Roman" w:hAnsi="Times New Roman"/>
          <w:sz w:val="26"/>
          <w:szCs w:val="26"/>
        </w:rPr>
        <w:t xml:space="preserve">Российская Федерация, Новосибирская область, городской округ город Новосибирск, город Новосибирск, </w:t>
      </w:r>
      <w:r w:rsidRPr="0027203D">
        <w:rPr>
          <w:rFonts w:ascii="Times New Roman" w:hAnsi="Times New Roman"/>
          <w:b/>
          <w:sz w:val="26"/>
          <w:szCs w:val="26"/>
        </w:rPr>
        <w:t>Калининский район,</w:t>
      </w:r>
      <w:r w:rsidRPr="0027203D">
        <w:rPr>
          <w:rFonts w:ascii="Times New Roman" w:hAnsi="Times New Roman"/>
          <w:sz w:val="26"/>
          <w:szCs w:val="26"/>
        </w:rPr>
        <w:t xml:space="preserve"> ул. Тюленина, </w:t>
      </w:r>
      <w:proofErr w:type="spellStart"/>
      <w:r w:rsidRPr="0027203D">
        <w:rPr>
          <w:rFonts w:ascii="Times New Roman" w:hAnsi="Times New Roman"/>
          <w:sz w:val="26"/>
          <w:szCs w:val="26"/>
        </w:rPr>
        <w:t>з</w:t>
      </w:r>
      <w:proofErr w:type="spellEnd"/>
      <w:r w:rsidRPr="0027203D">
        <w:rPr>
          <w:rFonts w:ascii="Times New Roman" w:hAnsi="Times New Roman"/>
          <w:sz w:val="26"/>
          <w:szCs w:val="26"/>
        </w:rPr>
        <w:t>/у 31;</w:t>
      </w:r>
    </w:p>
    <w:p w:rsidR="00191E2B" w:rsidRPr="0027203D" w:rsidRDefault="00191E2B" w:rsidP="00191E2B">
      <w:pPr>
        <w:spacing w:after="0"/>
        <w:rPr>
          <w:rFonts w:ascii="Times New Roman" w:hAnsi="Times New Roman"/>
          <w:sz w:val="26"/>
          <w:szCs w:val="26"/>
        </w:rPr>
      </w:pPr>
      <w:r w:rsidRPr="0027203D">
        <w:rPr>
          <w:rFonts w:ascii="Times New Roman" w:hAnsi="Times New Roman"/>
          <w:b/>
          <w:sz w:val="26"/>
          <w:szCs w:val="26"/>
        </w:rPr>
        <w:t>площадь</w:t>
      </w:r>
      <w:r w:rsidRPr="0027203D">
        <w:rPr>
          <w:rFonts w:ascii="Times New Roman" w:hAnsi="Times New Roman"/>
          <w:sz w:val="26"/>
          <w:szCs w:val="26"/>
        </w:rPr>
        <w:t xml:space="preserve"> 100 000 кв.м., (планшет 8349, 8348,8350).</w:t>
      </w:r>
    </w:p>
    <w:p w:rsidR="00191E2B" w:rsidRPr="0027203D" w:rsidRDefault="00191E2B" w:rsidP="00191E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203D">
        <w:rPr>
          <w:rFonts w:ascii="Times New Roman" w:hAnsi="Times New Roman"/>
          <w:b/>
          <w:sz w:val="26"/>
          <w:szCs w:val="26"/>
        </w:rPr>
        <w:t xml:space="preserve">Зонирование: </w:t>
      </w:r>
      <w:r w:rsidRPr="0027203D">
        <w:rPr>
          <w:rFonts w:ascii="Times New Roman" w:hAnsi="Times New Roman"/>
          <w:sz w:val="26"/>
          <w:szCs w:val="26"/>
        </w:rPr>
        <w:t xml:space="preserve">зона застройки жилыми домами смешанной этажности (Ж-1), </w:t>
      </w:r>
      <w:proofErr w:type="spellStart"/>
      <w:r w:rsidRPr="0027203D">
        <w:rPr>
          <w:rFonts w:ascii="Times New Roman" w:hAnsi="Times New Roman"/>
          <w:sz w:val="26"/>
          <w:szCs w:val="26"/>
        </w:rPr>
        <w:t>подзона</w:t>
      </w:r>
      <w:proofErr w:type="spellEnd"/>
      <w:r w:rsidRPr="0027203D">
        <w:rPr>
          <w:rFonts w:ascii="Times New Roman" w:hAnsi="Times New Roman"/>
          <w:sz w:val="26"/>
          <w:szCs w:val="26"/>
        </w:rPr>
        <w:t xml:space="preserve"> застройки жилыми домами смешанной этажности пониженной плотности застройки (Ж-1.5);</w:t>
      </w:r>
    </w:p>
    <w:p w:rsidR="00191E2B" w:rsidRPr="0027203D" w:rsidRDefault="00191E2B" w:rsidP="00191E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203D">
        <w:rPr>
          <w:rFonts w:ascii="Times New Roman" w:hAnsi="Times New Roman"/>
          <w:b/>
          <w:sz w:val="26"/>
          <w:szCs w:val="26"/>
        </w:rPr>
        <w:t xml:space="preserve">Заявленные требования: </w:t>
      </w:r>
      <w:r w:rsidRPr="0027203D">
        <w:rPr>
          <w:rFonts w:ascii="Times New Roman" w:hAnsi="Times New Roman"/>
          <w:sz w:val="26"/>
          <w:szCs w:val="26"/>
        </w:rPr>
        <w:t xml:space="preserve">в части уменьшения предельного минимального количества </w:t>
      </w:r>
      <w:proofErr w:type="spellStart"/>
      <w:r w:rsidRPr="0027203D">
        <w:rPr>
          <w:rFonts w:ascii="Times New Roman" w:hAnsi="Times New Roman"/>
          <w:sz w:val="26"/>
          <w:szCs w:val="26"/>
        </w:rPr>
        <w:t>машино-мест</w:t>
      </w:r>
      <w:proofErr w:type="spellEnd"/>
      <w:r w:rsidRPr="0027203D">
        <w:rPr>
          <w:rFonts w:ascii="Times New Roman" w:hAnsi="Times New Roman"/>
          <w:sz w:val="26"/>
          <w:szCs w:val="26"/>
        </w:rPr>
        <w:t xml:space="preserve"> для стоянок индивидуальных транспортных средств </w:t>
      </w:r>
      <w:r w:rsidRPr="0027203D">
        <w:rPr>
          <w:rFonts w:ascii="Times New Roman" w:hAnsi="Times New Roman"/>
          <w:b/>
          <w:sz w:val="26"/>
          <w:szCs w:val="26"/>
        </w:rPr>
        <w:t xml:space="preserve">с 1854 </w:t>
      </w:r>
      <w:proofErr w:type="spellStart"/>
      <w:r w:rsidRPr="0027203D">
        <w:rPr>
          <w:rFonts w:ascii="Times New Roman" w:hAnsi="Times New Roman"/>
          <w:b/>
          <w:sz w:val="26"/>
          <w:szCs w:val="26"/>
        </w:rPr>
        <w:t>машино-места</w:t>
      </w:r>
      <w:proofErr w:type="spellEnd"/>
      <w:r w:rsidRPr="0027203D">
        <w:rPr>
          <w:rFonts w:ascii="Times New Roman" w:hAnsi="Times New Roman"/>
          <w:b/>
          <w:sz w:val="26"/>
          <w:szCs w:val="26"/>
        </w:rPr>
        <w:t xml:space="preserve"> до 462 </w:t>
      </w:r>
      <w:proofErr w:type="spellStart"/>
      <w:r w:rsidRPr="0027203D">
        <w:rPr>
          <w:rFonts w:ascii="Times New Roman" w:hAnsi="Times New Roman"/>
          <w:b/>
          <w:sz w:val="26"/>
          <w:szCs w:val="26"/>
        </w:rPr>
        <w:t>машино-места</w:t>
      </w:r>
      <w:proofErr w:type="spellEnd"/>
      <w:r w:rsidRPr="0027203D">
        <w:rPr>
          <w:rFonts w:ascii="Times New Roman" w:hAnsi="Times New Roman"/>
          <w:b/>
          <w:sz w:val="26"/>
          <w:szCs w:val="26"/>
        </w:rPr>
        <w:t xml:space="preserve"> </w:t>
      </w:r>
      <w:r w:rsidRPr="0027203D">
        <w:rPr>
          <w:rFonts w:ascii="Times New Roman" w:hAnsi="Times New Roman"/>
          <w:sz w:val="26"/>
          <w:szCs w:val="26"/>
        </w:rPr>
        <w:t>в границах земельного участка;</w:t>
      </w:r>
    </w:p>
    <w:p w:rsidR="00191E2B" w:rsidRPr="0027203D" w:rsidRDefault="00191E2B" w:rsidP="00191E2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27203D">
        <w:rPr>
          <w:rFonts w:ascii="Times New Roman" w:hAnsi="Times New Roman"/>
          <w:b/>
          <w:sz w:val="26"/>
          <w:szCs w:val="26"/>
        </w:rPr>
        <w:t xml:space="preserve">Обоснование согласно заявлению: </w:t>
      </w:r>
      <w:r w:rsidRPr="0027203D">
        <w:rPr>
          <w:rFonts w:ascii="Times New Roman" w:hAnsi="Times New Roman"/>
          <w:i/>
          <w:sz w:val="26"/>
          <w:szCs w:val="26"/>
        </w:rPr>
        <w:t>в связи с тем, что рельеф земельного участка и наличие охранных зон инженерных сетей являются неблагоприятными для застройки</w:t>
      </w:r>
    </w:p>
    <w:p w:rsidR="00191E2B" w:rsidRPr="0027203D" w:rsidRDefault="00191E2B" w:rsidP="00191E2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7203D">
        <w:rPr>
          <w:rFonts w:ascii="Times New Roman" w:hAnsi="Times New Roman"/>
          <w:b/>
          <w:sz w:val="26"/>
          <w:szCs w:val="26"/>
        </w:rPr>
        <w:t>Планируется: строительство комплекса многоквартирных жилых домов по ул. Тюленина</w:t>
      </w:r>
    </w:p>
    <w:p w:rsidR="00191E2B" w:rsidRDefault="00191E2B" w:rsidP="00191E2B">
      <w:pPr>
        <w:spacing w:after="0"/>
        <w:jc w:val="both"/>
        <w:rPr>
          <w:lang w:eastAsia="ru-RU"/>
        </w:rPr>
      </w:pPr>
    </w:p>
    <w:p w:rsidR="00346640" w:rsidRDefault="00DA5151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25pt;margin-top:73.85pt;width:46.85pt;height:21.2pt;z-index:251658240">
            <v:textbox>
              <w:txbxContent>
                <w:p w:rsidR="00460C4E" w:rsidRPr="00460C4E" w:rsidRDefault="00460C4E">
                  <w:pPr>
                    <w:rPr>
                      <w:b/>
                    </w:rPr>
                  </w:pPr>
                  <w:r w:rsidRPr="00460C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Ж-1.5</w:t>
                  </w:r>
                </w:p>
              </w:txbxContent>
            </v:textbox>
          </v:shape>
        </w:pict>
      </w:r>
      <w:r w:rsidR="00460C4E">
        <w:rPr>
          <w:noProof/>
          <w:lang w:eastAsia="ru-RU"/>
        </w:rPr>
        <w:drawing>
          <wp:inline distT="0" distB="0" distL="0" distR="0">
            <wp:extent cx="5410195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195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6640" w:rsidRDefault="00460C4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46640" w:rsidRDefault="0034664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46640" w:rsidRDefault="00346640">
      <w:pPr>
        <w:rPr>
          <w:lang w:val="en-US"/>
        </w:rPr>
      </w:pPr>
    </w:p>
    <w:sectPr w:rsidR="00346640" w:rsidSect="0034664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40" w:rsidRDefault="00346640" w:rsidP="00346640">
      <w:pPr>
        <w:spacing w:after="0" w:line="240" w:lineRule="auto"/>
      </w:pPr>
      <w:r>
        <w:separator/>
      </w:r>
    </w:p>
  </w:endnote>
  <w:endnote w:type="continuationSeparator" w:id="0">
    <w:p w:rsidR="00346640" w:rsidRDefault="00346640" w:rsidP="0034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40" w:rsidRDefault="00460C4E" w:rsidP="00346640">
      <w:pPr>
        <w:spacing w:after="0" w:line="240" w:lineRule="auto"/>
      </w:pPr>
      <w:r w:rsidRPr="00346640">
        <w:rPr>
          <w:color w:val="000000"/>
        </w:rPr>
        <w:separator/>
      </w:r>
    </w:p>
  </w:footnote>
  <w:footnote w:type="continuationSeparator" w:id="0">
    <w:p w:rsidR="00346640" w:rsidRDefault="00346640" w:rsidP="0034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40" w:rsidRDefault="0034664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76A39" w:rsidRPr="00C847A7" w:rsidRDefault="00A76A39" w:rsidP="00A76A3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25.07.2024-22.08.2024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6640"/>
    <w:rsid w:val="00142945"/>
    <w:rsid w:val="00191E2B"/>
    <w:rsid w:val="0027203D"/>
    <w:rsid w:val="00346640"/>
    <w:rsid w:val="003A0852"/>
    <w:rsid w:val="00460C4E"/>
    <w:rsid w:val="00524473"/>
    <w:rsid w:val="008F374D"/>
    <w:rsid w:val="00A76A39"/>
    <w:rsid w:val="00CA654A"/>
    <w:rsid w:val="00CB4EC5"/>
    <w:rsid w:val="00DA5151"/>
    <w:rsid w:val="00E7690C"/>
    <w:rsid w:val="00FD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64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6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46640"/>
    <w:rPr>
      <w:sz w:val="22"/>
      <w:szCs w:val="22"/>
      <w:lang w:eastAsia="en-US"/>
    </w:rPr>
  </w:style>
  <w:style w:type="paragraph" w:styleId="a5">
    <w:name w:val="footer"/>
    <w:basedOn w:val="a"/>
    <w:rsid w:val="003466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46640"/>
    <w:rPr>
      <w:sz w:val="22"/>
      <w:szCs w:val="22"/>
      <w:lang w:eastAsia="en-US"/>
    </w:rPr>
  </w:style>
  <w:style w:type="paragraph" w:styleId="a7">
    <w:name w:val="Balloon Text"/>
    <w:basedOn w:val="a"/>
    <w:rsid w:val="0034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4664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4664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2024-07-02T04:25:00Z</cp:lastPrinted>
  <dcterms:created xsi:type="dcterms:W3CDTF">2024-07-02T04:01:00Z</dcterms:created>
  <dcterms:modified xsi:type="dcterms:W3CDTF">2024-07-18T12:26:00Z</dcterms:modified>
</cp:coreProperties>
</file>