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207B73">
        <w:rPr>
          <w:spacing w:val="1"/>
          <w:sz w:val="27"/>
          <w:szCs w:val="27"/>
        </w:rPr>
        <w:t xml:space="preserve">и объекта капитального строительства </w:t>
      </w:r>
      <w:r w:rsidR="00FC68D9">
        <w:rPr>
          <w:spacing w:val="1"/>
          <w:sz w:val="27"/>
          <w:szCs w:val="27"/>
        </w:rPr>
        <w:t>Барыкину В. В.</w:t>
      </w:r>
      <w:r w:rsidR="00207B73" w:rsidRPr="00207B73">
        <w:rPr>
          <w:spacing w:val="1"/>
          <w:sz w:val="27"/>
          <w:szCs w:val="27"/>
        </w:rPr>
        <w:t xml:space="preserve"> </w:t>
      </w:r>
      <w:r w:rsidR="00207B73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FC68D9" w:rsidRPr="00FC68D9">
        <w:rPr>
          <w:spacing w:val="1"/>
          <w:sz w:val="27"/>
          <w:szCs w:val="27"/>
        </w:rPr>
        <w:t>Барыкину В. В. на условно разрешенный вид использования земельного уч</w:t>
      </w:r>
      <w:r w:rsidR="00FC68D9" w:rsidRPr="00FC68D9">
        <w:rPr>
          <w:spacing w:val="1"/>
          <w:sz w:val="27"/>
          <w:szCs w:val="27"/>
        </w:rPr>
        <w:t>а</w:t>
      </w:r>
      <w:r w:rsidR="00FC68D9" w:rsidRPr="00FC68D9">
        <w:rPr>
          <w:spacing w:val="1"/>
          <w:sz w:val="27"/>
          <w:szCs w:val="27"/>
        </w:rPr>
        <w:t xml:space="preserve">стка с кадастровым номером 54:35:061120:9 площадью 998 кв. </w:t>
      </w:r>
      <w:r w:rsidR="00FC68D9">
        <w:rPr>
          <w:spacing w:val="1"/>
          <w:sz w:val="27"/>
          <w:szCs w:val="27"/>
        </w:rPr>
        <w:t>м, располо</w:t>
      </w:r>
      <w:r w:rsidR="00FC68D9" w:rsidRPr="00FC68D9">
        <w:rPr>
          <w:spacing w:val="1"/>
          <w:sz w:val="27"/>
          <w:szCs w:val="27"/>
        </w:rPr>
        <w:t xml:space="preserve">женного по адресу (местоположение): Российская Федерация, Новосибирская область, город Новосибирск, ул. Судоремонтная, 44, и объекта капитального строительства (зона застройки жилыми домами смешанной этажности (Ж-1), </w:t>
      </w:r>
      <w:proofErr w:type="spellStart"/>
      <w:r w:rsidR="00FC68D9" w:rsidRPr="00FC68D9">
        <w:rPr>
          <w:spacing w:val="1"/>
          <w:sz w:val="27"/>
          <w:szCs w:val="27"/>
        </w:rPr>
        <w:t>подзона</w:t>
      </w:r>
      <w:proofErr w:type="spellEnd"/>
      <w:r w:rsidR="00FC68D9" w:rsidRPr="00FC68D9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FC68D9" w:rsidRPr="00FC68D9">
        <w:rPr>
          <w:spacing w:val="1"/>
          <w:sz w:val="27"/>
          <w:szCs w:val="27"/>
        </w:rPr>
        <w:t>н</w:t>
      </w:r>
      <w:r w:rsidR="00FC68D9" w:rsidRPr="00FC68D9">
        <w:rPr>
          <w:spacing w:val="1"/>
          <w:sz w:val="27"/>
          <w:szCs w:val="27"/>
        </w:rPr>
        <w:t xml:space="preserve">дивидуального жилищного строительства (2.1) </w:t>
      </w:r>
      <w:r w:rsidR="00BB3367" w:rsidRPr="00BB3367">
        <w:rPr>
          <w:spacing w:val="1"/>
          <w:sz w:val="27"/>
          <w:szCs w:val="27"/>
        </w:rPr>
        <w:t>–</w:t>
      </w:r>
      <w:r w:rsidR="00FC68D9" w:rsidRPr="00FC68D9">
        <w:rPr>
          <w:spacing w:val="1"/>
          <w:sz w:val="27"/>
          <w:szCs w:val="27"/>
        </w:rPr>
        <w:t xml:space="preserve">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о начале общественных обсуждений по проектам, подготовленного </w:t>
      </w:r>
      <w:proofErr w:type="gramStart"/>
      <w:r w:rsidRPr="000823AA">
        <w:rPr>
          <w:spacing w:val="1"/>
          <w:sz w:val="27"/>
          <w:szCs w:val="27"/>
        </w:rPr>
        <w:t>на</w:t>
      </w:r>
      <w:proofErr w:type="gramEnd"/>
      <w:r w:rsidRPr="000823AA">
        <w:rPr>
          <w:spacing w:val="1"/>
          <w:sz w:val="27"/>
          <w:szCs w:val="27"/>
        </w:rPr>
        <w:t xml:space="preserve"> </w:t>
      </w:r>
      <w:proofErr w:type="gramStart"/>
      <w:r w:rsidRPr="000823AA">
        <w:rPr>
          <w:spacing w:val="1"/>
          <w:sz w:val="27"/>
          <w:szCs w:val="27"/>
        </w:rPr>
        <w:t>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A316FD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-</w:t>
      </w:r>
      <w:r w:rsidR="00A316FD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1E771B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 Д. В. </w:t>
      </w:r>
      <w:r w:rsidRPr="00C4160F">
        <w:rPr>
          <w:color w:val="000000"/>
          <w:spacing w:val="1"/>
          <w:sz w:val="27"/>
          <w:szCs w:val="27"/>
        </w:rPr>
        <w:t>– архитектора общества с ограниченной о</w:t>
      </w:r>
      <w:r w:rsidRPr="00C4160F">
        <w:rPr>
          <w:color w:val="000000"/>
          <w:spacing w:val="1"/>
          <w:sz w:val="27"/>
          <w:szCs w:val="27"/>
        </w:rPr>
        <w:t>т</w:t>
      </w:r>
      <w:r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Pr="00C4160F">
        <w:rPr>
          <w:color w:val="000000"/>
          <w:spacing w:val="1"/>
          <w:sz w:val="27"/>
          <w:szCs w:val="27"/>
        </w:rPr>
        <w:t>.Т</w:t>
      </w:r>
      <w:proofErr w:type="gramEnd"/>
      <w:r w:rsidRPr="00C4160F">
        <w:rPr>
          <w:color w:val="000000"/>
          <w:spacing w:val="1"/>
          <w:sz w:val="27"/>
          <w:szCs w:val="27"/>
        </w:rPr>
        <w:t xml:space="preserve">ЭГО»;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>– директора муниципального бюджетного учреждения города Новосибирска «Институт град</w:t>
      </w:r>
      <w:r w:rsidRPr="00C4160F">
        <w:rPr>
          <w:color w:val="000000"/>
          <w:spacing w:val="1"/>
          <w:sz w:val="27"/>
          <w:szCs w:val="27"/>
        </w:rPr>
        <w:t>о</w:t>
      </w:r>
      <w:r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="000D5580" w:rsidRPr="00B61A50">
        <w:rPr>
          <w:color w:val="000000"/>
          <w:spacing w:val="1"/>
          <w:sz w:val="27"/>
          <w:szCs w:val="27"/>
        </w:rPr>
        <w:t>«</w:t>
      </w:r>
      <w:r w:rsidR="00B301A7" w:rsidRPr="00B61A50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B61A50">
        <w:rPr>
          <w:i/>
          <w:spacing w:val="1"/>
          <w:sz w:val="27"/>
          <w:szCs w:val="27"/>
        </w:rPr>
        <w:t>на условно разрешенный вид использования земельного участка</w:t>
      </w:r>
      <w:r w:rsidR="009B1384">
        <w:rPr>
          <w:i/>
          <w:spacing w:val="1"/>
          <w:sz w:val="27"/>
          <w:szCs w:val="27"/>
        </w:rPr>
        <w:t xml:space="preserve"> </w:t>
      </w:r>
      <w:r w:rsidR="00207B73">
        <w:rPr>
          <w:i/>
          <w:spacing w:val="1"/>
          <w:sz w:val="27"/>
          <w:szCs w:val="27"/>
        </w:rPr>
        <w:t xml:space="preserve">и объекта капитального строительства </w:t>
      </w:r>
      <w:r w:rsidR="00322552" w:rsidRPr="00731088">
        <w:rPr>
          <w:i/>
          <w:spacing w:val="1"/>
          <w:sz w:val="27"/>
          <w:szCs w:val="27"/>
        </w:rPr>
        <w:t>на основании требований части 11.1 статьи 39 Градостроител</w:t>
      </w:r>
      <w:r w:rsidR="00322552" w:rsidRPr="00731088">
        <w:rPr>
          <w:i/>
          <w:spacing w:val="1"/>
          <w:sz w:val="27"/>
          <w:szCs w:val="27"/>
        </w:rPr>
        <w:t>ь</w:t>
      </w:r>
      <w:r w:rsidR="00322552" w:rsidRPr="00731088">
        <w:rPr>
          <w:i/>
          <w:spacing w:val="1"/>
          <w:sz w:val="27"/>
          <w:szCs w:val="27"/>
        </w:rPr>
        <w:t>ного кодекса Российской Федерации</w:t>
      </w:r>
      <w:r w:rsidR="0032255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0823AA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FC68D9" w:rsidRPr="00FC68D9">
        <w:rPr>
          <w:spacing w:val="1"/>
          <w:sz w:val="27"/>
          <w:szCs w:val="27"/>
        </w:rPr>
        <w:t>Барыкину В. В. на условно ра</w:t>
      </w:r>
      <w:r w:rsidR="00FC68D9" w:rsidRPr="00FC68D9">
        <w:rPr>
          <w:spacing w:val="1"/>
          <w:sz w:val="27"/>
          <w:szCs w:val="27"/>
        </w:rPr>
        <w:t>з</w:t>
      </w:r>
      <w:r w:rsidR="00FC68D9" w:rsidRPr="00FC68D9">
        <w:rPr>
          <w:spacing w:val="1"/>
          <w:sz w:val="27"/>
          <w:szCs w:val="27"/>
        </w:rPr>
        <w:t>решенный вид использования земельного участка с кадастровым номером 54:35:061120:9 площадью 998 кв. м, расположенного по адресу (местоположение): Российская Федерация, Новосибирская область, город Новосибирск, ул. Судор</w:t>
      </w:r>
      <w:r w:rsidR="00FC68D9" w:rsidRPr="00FC68D9">
        <w:rPr>
          <w:spacing w:val="1"/>
          <w:sz w:val="27"/>
          <w:szCs w:val="27"/>
        </w:rPr>
        <w:t>е</w:t>
      </w:r>
      <w:r w:rsidR="00FC68D9" w:rsidRPr="00FC68D9">
        <w:rPr>
          <w:spacing w:val="1"/>
          <w:sz w:val="27"/>
          <w:szCs w:val="27"/>
        </w:rPr>
        <w:t xml:space="preserve">монтная, 44, и объекта капитального строительства (зона застройки жилыми домами смешанной этажности (Ж-1), </w:t>
      </w:r>
      <w:proofErr w:type="spellStart"/>
      <w:r w:rsidR="00FC68D9" w:rsidRPr="00FC68D9">
        <w:rPr>
          <w:spacing w:val="1"/>
          <w:sz w:val="27"/>
          <w:szCs w:val="27"/>
        </w:rPr>
        <w:t>подзона</w:t>
      </w:r>
      <w:proofErr w:type="spellEnd"/>
      <w:r w:rsidR="00FC68D9" w:rsidRPr="00FC68D9">
        <w:rPr>
          <w:spacing w:val="1"/>
          <w:sz w:val="27"/>
          <w:szCs w:val="27"/>
        </w:rPr>
        <w:t xml:space="preserve"> застройки жилыми домами смешанной эта</w:t>
      </w:r>
      <w:r w:rsidR="00FC68D9" w:rsidRPr="00FC68D9">
        <w:rPr>
          <w:spacing w:val="1"/>
          <w:sz w:val="27"/>
          <w:szCs w:val="27"/>
        </w:rPr>
        <w:t>ж</w:t>
      </w:r>
      <w:r w:rsidR="00FC68D9" w:rsidRPr="00FC68D9">
        <w:rPr>
          <w:spacing w:val="1"/>
          <w:sz w:val="27"/>
          <w:szCs w:val="27"/>
        </w:rPr>
        <w:t>ности различной плотнос</w:t>
      </w:r>
      <w:r w:rsidR="00FC68D9">
        <w:rPr>
          <w:spacing w:val="1"/>
          <w:sz w:val="27"/>
          <w:szCs w:val="27"/>
        </w:rPr>
        <w:t>ти застройки (Ж-1.1)) – «для ин</w:t>
      </w:r>
      <w:r w:rsidR="00FC68D9" w:rsidRPr="00FC68D9">
        <w:rPr>
          <w:spacing w:val="1"/>
          <w:sz w:val="27"/>
          <w:szCs w:val="27"/>
        </w:rPr>
        <w:t xml:space="preserve">дивидуального жилищного строительства (2.1) </w:t>
      </w:r>
      <w:r w:rsidR="00BB3367" w:rsidRPr="00BB3367">
        <w:rPr>
          <w:spacing w:val="1"/>
          <w:sz w:val="27"/>
          <w:szCs w:val="27"/>
        </w:rPr>
        <w:t>–</w:t>
      </w:r>
      <w:r w:rsidR="00FC68D9" w:rsidRPr="00FC68D9">
        <w:rPr>
          <w:spacing w:val="1"/>
          <w:sz w:val="27"/>
          <w:szCs w:val="27"/>
        </w:rPr>
        <w:t xml:space="preserve"> индивидуальные жилые дома»</w:t>
      </w:r>
      <w:r w:rsidR="00FC68D9">
        <w:rPr>
          <w:spacing w:val="1"/>
          <w:sz w:val="27"/>
          <w:szCs w:val="27"/>
        </w:rPr>
        <w:t xml:space="preserve"> </w:t>
      </w:r>
      <w:r w:rsidR="00322552" w:rsidRPr="00322552">
        <w:rPr>
          <w:spacing w:val="1"/>
          <w:sz w:val="27"/>
          <w:szCs w:val="27"/>
        </w:rPr>
        <w:t>на основании требований ча</w:t>
      </w:r>
      <w:r w:rsidR="00322552" w:rsidRPr="00322552">
        <w:rPr>
          <w:spacing w:val="1"/>
          <w:sz w:val="27"/>
          <w:szCs w:val="27"/>
        </w:rPr>
        <w:t>с</w:t>
      </w:r>
      <w:r w:rsidR="00322552" w:rsidRPr="00322552">
        <w:rPr>
          <w:spacing w:val="1"/>
          <w:sz w:val="27"/>
          <w:szCs w:val="27"/>
        </w:rPr>
        <w:t>ти</w:t>
      </w:r>
      <w:r w:rsidR="00322552">
        <w:rPr>
          <w:spacing w:val="1"/>
          <w:sz w:val="27"/>
          <w:szCs w:val="27"/>
        </w:rPr>
        <w:t> </w:t>
      </w:r>
      <w:r w:rsidR="00322552" w:rsidRPr="00322552">
        <w:rPr>
          <w:spacing w:val="1"/>
          <w:sz w:val="27"/>
          <w:szCs w:val="27"/>
        </w:rPr>
        <w:t>11.1 статьи 39 Градостроительного кодекса Российской Федерации</w:t>
      </w:r>
      <w:r w:rsidR="00322552">
        <w:rPr>
          <w:spacing w:val="1"/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2A" w:rsidRDefault="0044462A" w:rsidP="00AA2F13">
      <w:r>
        <w:separator/>
      </w:r>
    </w:p>
  </w:endnote>
  <w:endnote w:type="continuationSeparator" w:id="0">
    <w:p w:rsidR="0044462A" w:rsidRDefault="0044462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2A" w:rsidRDefault="0044462A" w:rsidP="00AA2F13">
      <w:r>
        <w:separator/>
      </w:r>
    </w:p>
  </w:footnote>
  <w:footnote w:type="continuationSeparator" w:id="0">
    <w:p w:rsidR="0044462A" w:rsidRDefault="0044462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4A68E4">
    <w:pPr>
      <w:pStyle w:val="a8"/>
      <w:jc w:val="center"/>
    </w:pPr>
    <w:fldSimple w:instr=" PAGE   \* MERGEFORMAT ">
      <w:r w:rsidR="009C4951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50471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E771B"/>
    <w:rsid w:val="001F0065"/>
    <w:rsid w:val="001F0ED4"/>
    <w:rsid w:val="00203AC7"/>
    <w:rsid w:val="00207B73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22552"/>
    <w:rsid w:val="0033710B"/>
    <w:rsid w:val="003414E5"/>
    <w:rsid w:val="00346E0D"/>
    <w:rsid w:val="003520FA"/>
    <w:rsid w:val="003545E5"/>
    <w:rsid w:val="00363AB2"/>
    <w:rsid w:val="00377BBE"/>
    <w:rsid w:val="00386E40"/>
    <w:rsid w:val="00392E06"/>
    <w:rsid w:val="003A0605"/>
    <w:rsid w:val="003B75BB"/>
    <w:rsid w:val="003C3391"/>
    <w:rsid w:val="003E7AF7"/>
    <w:rsid w:val="003F6BD0"/>
    <w:rsid w:val="00407C47"/>
    <w:rsid w:val="00420284"/>
    <w:rsid w:val="004304B1"/>
    <w:rsid w:val="00433DCB"/>
    <w:rsid w:val="00437B97"/>
    <w:rsid w:val="00440C32"/>
    <w:rsid w:val="00442E84"/>
    <w:rsid w:val="0044462A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A68E4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44D01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1384"/>
    <w:rsid w:val="009B1BA2"/>
    <w:rsid w:val="009B5127"/>
    <w:rsid w:val="009C0410"/>
    <w:rsid w:val="009C3566"/>
    <w:rsid w:val="009C4951"/>
    <w:rsid w:val="009F426E"/>
    <w:rsid w:val="00A01B75"/>
    <w:rsid w:val="00A15567"/>
    <w:rsid w:val="00A21AA1"/>
    <w:rsid w:val="00A22A31"/>
    <w:rsid w:val="00A26D62"/>
    <w:rsid w:val="00A316FD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5DCD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8064D"/>
    <w:rsid w:val="00B8323E"/>
    <w:rsid w:val="00B83F16"/>
    <w:rsid w:val="00B910FB"/>
    <w:rsid w:val="00BA01B1"/>
    <w:rsid w:val="00BB2FD5"/>
    <w:rsid w:val="00BB3367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DD7"/>
    <w:rsid w:val="00E82E04"/>
    <w:rsid w:val="00E837E6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C68D9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B778CF-56EA-4248-9B26-76DBEB56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795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2019-02-04T09:55:00Z</dcterms:created>
  <dcterms:modified xsi:type="dcterms:W3CDTF">2019-02-11T08:17:00Z</dcterms:modified>
</cp:coreProperties>
</file>