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2" w:rsidRDefault="002874C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05F12" w:rsidRPr="002874CC" w:rsidRDefault="002874C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pacing w:val="1"/>
          <w:sz w:val="28"/>
          <w:szCs w:val="28"/>
        </w:rPr>
        <w:t>1.8. Орлова</w:t>
      </w:r>
      <w:r w:rsidRPr="002874CC">
        <w:rPr>
          <w:rFonts w:ascii="Times New Roman" w:hAnsi="Times New Roman"/>
          <w:b/>
          <w:spacing w:val="1"/>
          <w:sz w:val="28"/>
          <w:szCs w:val="28"/>
        </w:rPr>
        <w:t xml:space="preserve"> О. А.</w:t>
      </w:r>
    </w:p>
    <w:bookmarkEnd w:id="0"/>
    <w:p w:rsidR="00B05F12" w:rsidRDefault="002874C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874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874CC">
        <w:rPr>
          <w:rFonts w:ascii="Times New Roman" w:hAnsi="Times New Roman"/>
          <w:b/>
          <w:sz w:val="24"/>
          <w:szCs w:val="24"/>
        </w:rPr>
        <w:t>:</w:t>
      </w:r>
    </w:p>
    <w:p w:rsidR="00B05F12" w:rsidRDefault="002874C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54:35:052950:174</w:t>
      </w:r>
      <w:r>
        <w:rPr>
          <w:rFonts w:ascii="Times New Roman" w:hAnsi="Times New Roman"/>
          <w:sz w:val="24"/>
          <w:szCs w:val="24"/>
        </w:rPr>
        <w:t>;</w:t>
      </w:r>
    </w:p>
    <w:p w:rsidR="00B05F12" w:rsidRDefault="002874C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городской округ город Новосибирск, город Новосибирск, </w:t>
      </w:r>
      <w:r w:rsidRPr="002874CC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 Искры, з/у 51;</w:t>
      </w:r>
    </w:p>
    <w:p w:rsidR="00B05F12" w:rsidRDefault="002874C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874CC">
        <w:rPr>
          <w:rFonts w:ascii="Times New Roman" w:hAnsi="Times New Roman"/>
          <w:sz w:val="24"/>
          <w:szCs w:val="24"/>
        </w:rPr>
        <w:t xml:space="preserve"> 979 </w:t>
      </w:r>
      <w:r>
        <w:rPr>
          <w:rFonts w:ascii="Times New Roman" w:hAnsi="Times New Roman"/>
          <w:sz w:val="24"/>
          <w:szCs w:val="24"/>
        </w:rPr>
        <w:t>кв</w:t>
      </w:r>
      <w:r w:rsidRPr="002874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874C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874CC">
        <w:rPr>
          <w:rFonts w:ascii="Times New Roman" w:hAnsi="Times New Roman"/>
          <w:sz w:val="24"/>
          <w:szCs w:val="24"/>
        </w:rPr>
        <w:t xml:space="preserve"> 2159).</w:t>
      </w:r>
    </w:p>
    <w:p w:rsidR="00B05F12" w:rsidRDefault="002874C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874CC">
        <w:rPr>
          <w:rFonts w:ascii="Times New Roman" w:hAnsi="Times New Roman"/>
          <w:b/>
          <w:sz w:val="24"/>
          <w:szCs w:val="24"/>
        </w:rPr>
        <w:t xml:space="preserve">: </w:t>
      </w:r>
      <w:r w:rsidRPr="002874CC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05F12" w:rsidRDefault="002874C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 м с юго-восточной, восточной сторон</w:t>
      </w:r>
    </w:p>
    <w:p w:rsidR="00B05F12" w:rsidRDefault="002874C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</w:t>
      </w:r>
      <w:r w:rsidR="00510BE9">
        <w:rPr>
          <w:rFonts w:ascii="Times New Roman" w:hAnsi="Times New Roman"/>
          <w:i/>
          <w:sz w:val="24"/>
          <w:szCs w:val="24"/>
        </w:rPr>
        <w:t>нной зоны инженерных сетей являе</w:t>
      </w:r>
      <w:r>
        <w:rPr>
          <w:rFonts w:ascii="Times New Roman" w:hAnsi="Times New Roman"/>
          <w:i/>
          <w:sz w:val="24"/>
          <w:szCs w:val="24"/>
        </w:rPr>
        <w:t>тся неблагоприятным для застройки</w:t>
      </w:r>
    </w:p>
    <w:p w:rsidR="00B05F12" w:rsidRDefault="002874C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</w:t>
      </w:r>
      <w:r w:rsidRPr="002874CC">
        <w:rPr>
          <w:rFonts w:ascii="Times New Roman" w:hAnsi="Times New Roman"/>
          <w:b/>
          <w:sz w:val="24"/>
          <w:szCs w:val="24"/>
        </w:rPr>
        <w:t>ального жилого дома 10,0Х14,0 м.</w:t>
      </w:r>
    </w:p>
    <w:p w:rsidR="00B05F12" w:rsidRPr="002874CC" w:rsidRDefault="00B05F1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05F12" w:rsidRDefault="006031B1">
      <w:pPr>
        <w:spacing w:after="120"/>
        <w:jc w:val="center"/>
      </w:pPr>
      <w:r w:rsidRPr="006031B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3.4pt;margin-top:196.75pt;width:136.5pt;height:23.0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" filled="f" stroked="f">
            <v:path arrowok="t"/>
            <v:textbox style="mso-fit-shape-to-text:t">
              <w:txbxContent>
                <w:p w:rsidR="002874CC" w:rsidRPr="002874CC" w:rsidRDefault="002874CC" w:rsidP="002874CC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 w:rsidRPr="002874C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54:35:052950:174</w:t>
                  </w:r>
                </w:p>
              </w:txbxContent>
            </v:textbox>
            <w10:wrap anchorx="margin"/>
          </v:shape>
        </w:pict>
      </w:r>
      <w:r w:rsidRPr="006031B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27" type="#_x0000_t202" style="position:absolute;left:0;text-align:left;margin-left:264.85pt;margin-top:170.75pt;width:47.25pt;height:23.0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BA046c4AAAAAsBAAAPAAAAAAAAAAAAAAAAADUEAABkcnMvZG93bnJldi54bWxQSwUGAAAA&#10;AAQABADzAAAAQgUAAAAA&#10;" filled="f" stroked="f">
            <v:path arrowok="t"/>
            <v:textbox style="mso-fit-shape-to-text:t">
              <w:txbxContent>
                <w:p w:rsidR="002874CC" w:rsidRPr="00FC3778" w:rsidRDefault="002874CC" w:rsidP="002874C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 w:rsidRPr="006031B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8" type="#_x0000_t32" style="position:absolute;left:0;text-align:left;margin-left:271.45pt;margin-top:192.05pt;width:28.25pt;height:3.6pt;flip:y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" strokecolor="black [3213]" strokeweight="3pt">
            <v:stroke endarrow="block" joinstyle="miter"/>
            <w10:wrap anchorx="margin"/>
          </v:shape>
        </w:pict>
      </w:r>
      <w:r w:rsidR="002874CC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5F12" w:rsidRDefault="002874C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05F12" w:rsidRDefault="00B05F12">
      <w:pPr>
        <w:rPr>
          <w:lang w:val="en-US"/>
        </w:rPr>
      </w:pPr>
    </w:p>
    <w:sectPr w:rsidR="00B05F12" w:rsidSect="006031B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18" w:rsidRDefault="00942218">
      <w:pPr>
        <w:spacing w:after="0" w:line="240" w:lineRule="auto"/>
      </w:pPr>
      <w:r>
        <w:separator/>
      </w:r>
    </w:p>
  </w:endnote>
  <w:endnote w:type="continuationSeparator" w:id="0">
    <w:p w:rsidR="00942218" w:rsidRDefault="0094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2B" w:rsidRDefault="00942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18" w:rsidRDefault="009422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2218" w:rsidRDefault="0094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2B" w:rsidRDefault="002874C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51F2B" w:rsidRDefault="0094221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F12"/>
    <w:rsid w:val="002874CC"/>
    <w:rsid w:val="00510BE9"/>
    <w:rsid w:val="006031B1"/>
    <w:rsid w:val="00942218"/>
    <w:rsid w:val="00B0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1B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031B1"/>
    <w:rPr>
      <w:sz w:val="22"/>
      <w:szCs w:val="22"/>
      <w:lang w:eastAsia="en-US"/>
    </w:rPr>
  </w:style>
  <w:style w:type="paragraph" w:styleId="a5">
    <w:name w:val="footer"/>
    <w:basedOn w:val="a"/>
    <w:rsid w:val="006031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031B1"/>
    <w:rPr>
      <w:sz w:val="22"/>
      <w:szCs w:val="22"/>
      <w:lang w:eastAsia="en-US"/>
    </w:rPr>
  </w:style>
  <w:style w:type="paragraph" w:styleId="a7">
    <w:name w:val="Balloon Text"/>
    <w:basedOn w:val="a"/>
    <w:rsid w:val="0060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031B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031B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2020-11-19T05:53:00Z</dcterms:created>
  <dcterms:modified xsi:type="dcterms:W3CDTF">2020-12-14T09:22:00Z</dcterms:modified>
</cp:coreProperties>
</file>