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636851" w:rsidRPr="00554242">
        <w:rPr>
          <w:sz w:val="28"/>
          <w:szCs w:val="28"/>
        </w:rPr>
        <w:t>54:32:010</w:t>
      </w:r>
      <w:r w:rsidR="00354E12">
        <w:rPr>
          <w:sz w:val="28"/>
          <w:szCs w:val="28"/>
        </w:rPr>
        <w:t>822</w:t>
      </w:r>
      <w:r w:rsidR="00636851" w:rsidRPr="00554242">
        <w:rPr>
          <w:sz w:val="28"/>
          <w:szCs w:val="28"/>
        </w:rPr>
        <w:t>:</w:t>
      </w:r>
      <w:r w:rsidR="00354E12">
        <w:rPr>
          <w:sz w:val="28"/>
          <w:szCs w:val="28"/>
        </w:rPr>
        <w:t>118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354E12" w:rsidRPr="00554242">
        <w:rPr>
          <w:sz w:val="28"/>
          <w:szCs w:val="28"/>
        </w:rPr>
        <w:t>54:32:010</w:t>
      </w:r>
      <w:r w:rsidR="00354E12">
        <w:rPr>
          <w:sz w:val="28"/>
          <w:szCs w:val="28"/>
        </w:rPr>
        <w:t>822</w:t>
      </w:r>
      <w:r w:rsidR="00354E12" w:rsidRPr="00554242">
        <w:rPr>
          <w:sz w:val="28"/>
          <w:szCs w:val="28"/>
        </w:rPr>
        <w:t>:1</w:t>
      </w:r>
      <w:r w:rsidR="00354E12">
        <w:rPr>
          <w:sz w:val="28"/>
          <w:szCs w:val="28"/>
        </w:rPr>
        <w:t>18</w:t>
      </w:r>
      <w:r w:rsidR="00354E12" w:rsidRPr="00554242">
        <w:rPr>
          <w:sz w:val="28"/>
          <w:szCs w:val="28"/>
        </w:rPr>
        <w:t xml:space="preserve">, общей площадью </w:t>
      </w:r>
      <w:r w:rsidR="00354E12" w:rsidRPr="00C45374">
        <w:rPr>
          <w:sz w:val="28"/>
          <w:szCs w:val="28"/>
        </w:rPr>
        <w:t>5</w:t>
      </w:r>
      <w:r w:rsidR="00354E12">
        <w:rPr>
          <w:sz w:val="28"/>
          <w:szCs w:val="28"/>
        </w:rPr>
        <w:t> </w:t>
      </w:r>
      <w:r w:rsidR="00354E12" w:rsidRPr="00C45374">
        <w:rPr>
          <w:sz w:val="28"/>
          <w:szCs w:val="28"/>
        </w:rPr>
        <w:t>526</w:t>
      </w:r>
      <w:r w:rsidR="00354E12">
        <w:rPr>
          <w:sz w:val="28"/>
          <w:szCs w:val="28"/>
        </w:rPr>
        <w:t xml:space="preserve"> </w:t>
      </w:r>
      <w:proofErr w:type="spellStart"/>
      <w:r w:rsidR="00354E12" w:rsidRPr="00554242">
        <w:rPr>
          <w:sz w:val="28"/>
          <w:szCs w:val="28"/>
        </w:rPr>
        <w:t>кв.м</w:t>
      </w:r>
      <w:proofErr w:type="spellEnd"/>
      <w:r w:rsidR="00354E12" w:rsidRPr="00554242">
        <w:rPr>
          <w:sz w:val="28"/>
          <w:szCs w:val="28"/>
        </w:rPr>
        <w:t xml:space="preserve">., расположенного по адресу: </w:t>
      </w:r>
      <w:r w:rsidR="00354E12" w:rsidRPr="00C45374">
        <w:rPr>
          <w:sz w:val="28"/>
          <w:szCs w:val="28"/>
        </w:rPr>
        <w:t>Новосибирская обл</w:t>
      </w:r>
      <w:r w:rsidR="00354E12">
        <w:rPr>
          <w:sz w:val="28"/>
          <w:szCs w:val="28"/>
        </w:rPr>
        <w:t>асть</w:t>
      </w:r>
      <w:r w:rsidR="00354E12" w:rsidRPr="00C45374">
        <w:rPr>
          <w:sz w:val="28"/>
          <w:szCs w:val="28"/>
        </w:rPr>
        <w:t>, г</w:t>
      </w:r>
      <w:r w:rsidR="00354E12">
        <w:rPr>
          <w:sz w:val="28"/>
          <w:szCs w:val="28"/>
        </w:rPr>
        <w:t>ород</w:t>
      </w:r>
      <w:r w:rsidR="00354E12" w:rsidRPr="00C45374">
        <w:rPr>
          <w:sz w:val="28"/>
          <w:szCs w:val="28"/>
        </w:rPr>
        <w:t xml:space="preserve"> Бердск, жилой район </w:t>
      </w:r>
      <w:r w:rsidR="00354E12">
        <w:rPr>
          <w:sz w:val="28"/>
          <w:szCs w:val="28"/>
        </w:rPr>
        <w:t>«</w:t>
      </w:r>
      <w:r w:rsidR="00354E12" w:rsidRPr="00C45374">
        <w:rPr>
          <w:sz w:val="28"/>
          <w:szCs w:val="28"/>
        </w:rPr>
        <w:t>Раздольный</w:t>
      </w:r>
      <w:r w:rsidR="00354E12">
        <w:rPr>
          <w:sz w:val="28"/>
          <w:szCs w:val="28"/>
        </w:rPr>
        <w:t xml:space="preserve">» </w:t>
      </w:r>
      <w:r w:rsidR="00354E12" w:rsidRPr="00554242">
        <w:rPr>
          <w:sz w:val="28"/>
          <w:szCs w:val="28"/>
        </w:rPr>
        <w:t>- «</w:t>
      </w:r>
      <w:r w:rsidR="00354E12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354E12" w:rsidRPr="00554242">
        <w:rPr>
          <w:sz w:val="28"/>
          <w:szCs w:val="28"/>
        </w:rPr>
        <w:t>» кодовое обозначение 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354E12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354E12" w:rsidRPr="00354E12">
        <w:rPr>
          <w:sz w:val="28"/>
          <w:szCs w:val="28"/>
        </w:rPr>
        <w:t xml:space="preserve">54:32:010822:118, общей площадью 5 526 </w:t>
      </w:r>
      <w:proofErr w:type="spellStart"/>
      <w:r w:rsidR="00354E12" w:rsidRPr="00354E12">
        <w:rPr>
          <w:sz w:val="28"/>
          <w:szCs w:val="28"/>
        </w:rPr>
        <w:t>кв.м</w:t>
      </w:r>
      <w:proofErr w:type="spellEnd"/>
      <w:r w:rsidR="00354E12" w:rsidRPr="00354E12">
        <w:rPr>
          <w:sz w:val="28"/>
          <w:szCs w:val="28"/>
        </w:rPr>
        <w:t>., расположенного по адресу: Новосибирская область, город Бердск, жилой район «Раздольный» - «Для индивидуального жилищного строительства» кодовое обозначение 2.1</w:t>
      </w: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D14C39" w:rsidP="001F4DE4">
      <w:pPr>
        <w:jc w:val="center"/>
      </w:pPr>
      <w:r>
        <w:rPr>
          <w:noProof/>
        </w:rPr>
        <w:drawing>
          <wp:inline distT="0" distB="0" distL="0" distR="0">
            <wp:extent cx="6296025" cy="4343400"/>
            <wp:effectExtent l="0" t="0" r="9525" b="0"/>
            <wp:docPr id="1" name="Рисунок 1" descr="\\SRV-ADM\Doc\УПРАВЛЕНИЕ ГРАДОСТРОИТЕЛЬСТВА\1-Добкин - копия\11 Общественные откл УРВИ\проекты решений с 01.12 по 10.12\Схем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M\Doc\УПРАВЛЕНИЕ ГРАДОСТРОИТЕЛЬСТВА\1-Добкин - копия\11 Общественные откл УРВИ\проекты решений с 01.12 по 10.12\Схемы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80F9-3F29-48E7-8B06-D4C7310D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13</cp:revision>
  <cp:lastPrinted>2019-08-01T03:00:00Z</cp:lastPrinted>
  <dcterms:created xsi:type="dcterms:W3CDTF">2022-09-28T01:50:00Z</dcterms:created>
  <dcterms:modified xsi:type="dcterms:W3CDTF">2023-11-14T03:03:00Z</dcterms:modified>
</cp:coreProperties>
</file>