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0263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57268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572686" w:rsidRPr="00572686">
              <w:rPr>
                <w:sz w:val="27"/>
                <w:szCs w:val="27"/>
              </w:rPr>
              <w:t>Ерунину</w:t>
            </w:r>
            <w:proofErr w:type="spellEnd"/>
            <w:r w:rsidR="00572686" w:rsidRPr="00572686">
              <w:rPr>
                <w:sz w:val="27"/>
                <w:szCs w:val="27"/>
              </w:rPr>
              <w:t xml:space="preserve"> Р. А., </w:t>
            </w:r>
            <w:proofErr w:type="spellStart"/>
            <w:r w:rsidR="00572686" w:rsidRPr="00572686">
              <w:rPr>
                <w:sz w:val="27"/>
                <w:szCs w:val="27"/>
              </w:rPr>
              <w:t>Еруниной</w:t>
            </w:r>
            <w:proofErr w:type="spellEnd"/>
            <w:r w:rsidR="00572686">
              <w:rPr>
                <w:sz w:val="27"/>
                <w:szCs w:val="27"/>
              </w:rPr>
              <w:t> </w:t>
            </w:r>
            <w:r w:rsidR="00572686" w:rsidRPr="00572686">
              <w:rPr>
                <w:sz w:val="27"/>
                <w:szCs w:val="27"/>
              </w:rPr>
              <w:t>А.</w:t>
            </w:r>
            <w:r w:rsidR="00572686">
              <w:rPr>
                <w:sz w:val="27"/>
                <w:szCs w:val="27"/>
              </w:rPr>
              <w:t> </w:t>
            </w:r>
            <w:r w:rsidR="00572686" w:rsidRPr="00572686">
              <w:rPr>
                <w:sz w:val="27"/>
                <w:szCs w:val="27"/>
              </w:rPr>
              <w:t>А.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483968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B84753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proofErr w:type="spellStart"/>
      <w:r w:rsidR="00B84753" w:rsidRPr="00B84753">
        <w:rPr>
          <w:sz w:val="27"/>
          <w:szCs w:val="27"/>
        </w:rPr>
        <w:t>Ерунину</w:t>
      </w:r>
      <w:proofErr w:type="spellEnd"/>
      <w:r w:rsidR="00B84753" w:rsidRPr="00B84753">
        <w:rPr>
          <w:sz w:val="27"/>
          <w:szCs w:val="27"/>
        </w:rPr>
        <w:t xml:space="preserve"> Р. А., </w:t>
      </w:r>
      <w:proofErr w:type="spellStart"/>
      <w:r w:rsidR="00B84753" w:rsidRPr="00B84753">
        <w:rPr>
          <w:sz w:val="27"/>
          <w:szCs w:val="27"/>
        </w:rPr>
        <w:t>Еруниной</w:t>
      </w:r>
      <w:proofErr w:type="spellEnd"/>
      <w:r w:rsidR="00B84753" w:rsidRPr="00B84753">
        <w:rPr>
          <w:sz w:val="27"/>
          <w:szCs w:val="27"/>
        </w:rPr>
        <w:t xml:space="preserve"> А. А. на условно разрешенный вид использования земельного участка с кадастровым номером 54:35:071102:8 площадью 369 кв. м с местоположением: установлено относительно ориентира, расположенного в </w:t>
      </w:r>
      <w:proofErr w:type="spellStart"/>
      <w:proofErr w:type="gramStart"/>
      <w:r w:rsidR="00B84753" w:rsidRPr="00B84753">
        <w:rPr>
          <w:sz w:val="27"/>
          <w:szCs w:val="27"/>
        </w:rPr>
        <w:t>грани-цах</w:t>
      </w:r>
      <w:proofErr w:type="spellEnd"/>
      <w:proofErr w:type="gramEnd"/>
      <w:r w:rsidR="00B84753" w:rsidRPr="00B84753">
        <w:rPr>
          <w:sz w:val="27"/>
          <w:szCs w:val="27"/>
        </w:rPr>
        <w:t xml:space="preserve"> участка, ориентир – индивидуальный жилой дом по адресу: Российская Федерация, Новосибирская область, город Новосибирск, ул. </w:t>
      </w:r>
      <w:proofErr w:type="spellStart"/>
      <w:r w:rsidR="00B84753" w:rsidRPr="00B84753">
        <w:rPr>
          <w:sz w:val="27"/>
          <w:szCs w:val="27"/>
        </w:rPr>
        <w:t>Покатная</w:t>
      </w:r>
      <w:proofErr w:type="spellEnd"/>
      <w:r w:rsidR="00B84753" w:rsidRPr="00B84753">
        <w:rPr>
          <w:sz w:val="27"/>
          <w:szCs w:val="27"/>
        </w:rPr>
        <w:t xml:space="preserve">, 18, и объекта капитального строительства (зона застройки жилыми домами смешанной этажности (Ж-1), </w:t>
      </w:r>
      <w:proofErr w:type="spellStart"/>
      <w:r w:rsidR="00B84753" w:rsidRPr="00B84753">
        <w:rPr>
          <w:sz w:val="27"/>
          <w:szCs w:val="27"/>
        </w:rPr>
        <w:t>подзона</w:t>
      </w:r>
      <w:proofErr w:type="spellEnd"/>
      <w:r w:rsidR="00B84753" w:rsidRPr="00B84753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0263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686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8475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2637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A8E1B-A86D-4484-9752-A77CBD88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37</TotalTime>
  <Pages>1</Pages>
  <Words>233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30</cp:revision>
  <cp:lastPrinted>2020-02-25T03:17:00Z</cp:lastPrinted>
  <dcterms:created xsi:type="dcterms:W3CDTF">2021-06-15T02:55:00Z</dcterms:created>
  <dcterms:modified xsi:type="dcterms:W3CDTF">2022-05-23T02:51:00Z</dcterms:modified>
</cp:coreProperties>
</file>