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86" w:rsidRDefault="004F511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59DF" w:rsidRPr="00DC59DF" w:rsidRDefault="00DC59DF">
      <w:pPr>
        <w:ind w:right="284"/>
        <w:jc w:val="center"/>
        <w:rPr>
          <w:u w:val="single"/>
        </w:rPr>
      </w:pPr>
      <w:r w:rsidRPr="00DC59DF">
        <w:rPr>
          <w:rFonts w:ascii="Times New Roman" w:hAnsi="Times New Roman"/>
          <w:b/>
          <w:sz w:val="28"/>
          <w:szCs w:val="28"/>
          <w:u w:val="single"/>
        </w:rPr>
        <w:t xml:space="preserve">1.12 </w:t>
      </w:r>
      <w:proofErr w:type="spellStart"/>
      <w:r w:rsidRPr="00DC59DF">
        <w:rPr>
          <w:rFonts w:ascii="Times New Roman" w:hAnsi="Times New Roman"/>
          <w:b/>
          <w:sz w:val="28"/>
          <w:szCs w:val="28"/>
          <w:u w:val="single"/>
        </w:rPr>
        <w:t>Сивкова</w:t>
      </w:r>
      <w:proofErr w:type="spellEnd"/>
      <w:r w:rsidRPr="00DC59DF">
        <w:rPr>
          <w:rFonts w:ascii="Times New Roman" w:hAnsi="Times New Roman"/>
          <w:b/>
          <w:sz w:val="28"/>
          <w:szCs w:val="28"/>
          <w:u w:val="single"/>
        </w:rPr>
        <w:t xml:space="preserve"> Б. П., Леонова Р. М., </w:t>
      </w:r>
      <w:proofErr w:type="spellStart"/>
      <w:r w:rsidRPr="00DC59DF">
        <w:rPr>
          <w:rFonts w:ascii="Times New Roman" w:hAnsi="Times New Roman"/>
          <w:b/>
          <w:sz w:val="28"/>
          <w:szCs w:val="28"/>
          <w:u w:val="single"/>
        </w:rPr>
        <w:t>Комиссаровой</w:t>
      </w:r>
      <w:proofErr w:type="spellEnd"/>
      <w:r w:rsidRPr="00DC59DF">
        <w:rPr>
          <w:rFonts w:ascii="Times New Roman" w:hAnsi="Times New Roman"/>
          <w:b/>
          <w:sz w:val="28"/>
          <w:szCs w:val="28"/>
          <w:u w:val="single"/>
        </w:rPr>
        <w:t xml:space="preserve"> И. М., Юркевича В. В., </w:t>
      </w:r>
      <w:proofErr w:type="spellStart"/>
      <w:r w:rsidRPr="00DC59DF">
        <w:rPr>
          <w:rFonts w:ascii="Times New Roman" w:hAnsi="Times New Roman"/>
          <w:b/>
          <w:sz w:val="28"/>
          <w:szCs w:val="28"/>
          <w:u w:val="single"/>
        </w:rPr>
        <w:t>Редзевской</w:t>
      </w:r>
      <w:proofErr w:type="spellEnd"/>
      <w:r w:rsidRPr="00DC59DF">
        <w:rPr>
          <w:rFonts w:ascii="Times New Roman" w:hAnsi="Times New Roman"/>
          <w:b/>
          <w:sz w:val="28"/>
          <w:szCs w:val="28"/>
          <w:u w:val="single"/>
        </w:rPr>
        <w:t xml:space="preserve"> О. А.:</w:t>
      </w:r>
    </w:p>
    <w:p w:rsidR="00C83D86" w:rsidRDefault="004F511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C59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C59DF">
        <w:rPr>
          <w:rFonts w:ascii="Times New Roman" w:hAnsi="Times New Roman"/>
          <w:b/>
          <w:sz w:val="24"/>
          <w:szCs w:val="24"/>
        </w:rPr>
        <w:t>:</w:t>
      </w:r>
    </w:p>
    <w:p w:rsidR="00C83D86" w:rsidRDefault="004F51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DC59DF" w:rsidRPr="00DC59DF">
        <w:rPr>
          <w:rFonts w:ascii="Times New Roman" w:hAnsi="Times New Roman"/>
          <w:b/>
          <w:sz w:val="24"/>
          <w:szCs w:val="24"/>
        </w:rPr>
        <w:t xml:space="preserve">Кировский район, </w:t>
      </w:r>
      <w:r>
        <w:rPr>
          <w:rFonts w:ascii="Times New Roman" w:hAnsi="Times New Roman"/>
          <w:sz w:val="24"/>
          <w:szCs w:val="24"/>
        </w:rPr>
        <w:t>пер 2-й Успенского;</w:t>
      </w:r>
    </w:p>
    <w:p w:rsidR="00C83D86" w:rsidRDefault="004F51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54:35:051570:36;</w:t>
      </w:r>
    </w:p>
    <w:p w:rsidR="00C83D86" w:rsidRDefault="004F51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C83D86" w:rsidRDefault="004F51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837</w:t>
      </w:r>
    </w:p>
    <w:p w:rsidR="00C83D86" w:rsidRDefault="004F51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83D86" w:rsidRDefault="004F51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C59DF">
        <w:rPr>
          <w:rFonts w:ascii="Times New Roman" w:hAnsi="Times New Roman"/>
          <w:b/>
          <w:sz w:val="24"/>
          <w:szCs w:val="24"/>
        </w:rPr>
        <w:t xml:space="preserve">: </w:t>
      </w:r>
      <w:r w:rsidRPr="00DC59DF">
        <w:rPr>
          <w:rFonts w:ascii="Times New Roman" w:hAnsi="Times New Roman"/>
          <w:sz w:val="24"/>
          <w:szCs w:val="24"/>
        </w:rPr>
        <w:t xml:space="preserve"> </w:t>
      </w:r>
      <w:r w:rsidRPr="00DC59DF">
        <w:rPr>
          <w:rFonts w:ascii="Times New Roman" w:hAnsi="Times New Roman"/>
          <w:b/>
          <w:i/>
          <w:sz w:val="24"/>
          <w:szCs w:val="24"/>
        </w:rPr>
        <w:t>«</w:t>
      </w:r>
      <w:r w:rsidR="00DC59DF" w:rsidRPr="00DC59DF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жилые дома блокированной застройки</w:t>
      </w:r>
      <w:r w:rsidRPr="00DC59DF">
        <w:rPr>
          <w:rFonts w:ascii="Times New Roman" w:hAnsi="Times New Roman"/>
          <w:b/>
          <w:i/>
          <w:sz w:val="24"/>
          <w:szCs w:val="24"/>
        </w:rPr>
        <w:t>»</w:t>
      </w:r>
    </w:p>
    <w:p w:rsidR="00C83D86" w:rsidRDefault="004F51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C59DF">
        <w:rPr>
          <w:rFonts w:ascii="Times New Roman" w:hAnsi="Times New Roman"/>
          <w:b/>
          <w:sz w:val="24"/>
          <w:szCs w:val="24"/>
        </w:rPr>
        <w:t>:</w:t>
      </w:r>
      <w:r w:rsidR="00DC59DF">
        <w:rPr>
          <w:rFonts w:ascii="Times New Roman" w:hAnsi="Times New Roman"/>
          <w:b/>
          <w:sz w:val="24"/>
          <w:szCs w:val="24"/>
        </w:rPr>
        <w:t xml:space="preserve"> строительство домов блокированной застройки</w:t>
      </w:r>
    </w:p>
    <w:p w:rsidR="00C83D86" w:rsidRPr="00DC59DF" w:rsidRDefault="00C83D8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C83D86" w:rsidTr="00C83D86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D86" w:rsidRDefault="004F5117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94.2pt;margin-top:105.5pt;width:1.5pt;height:22.15pt;z-index:251660288" o:connectortype="straight" strokecolor="#00b0f0" strokeweight="2.25pt"/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77.8pt;margin-top:106.75pt;width:1.5pt;height:22.15pt;z-index:251659264" o:connectortype="straight" strokecolor="#00b0f0" strokeweight="2.25pt"/>
              </w:pict>
            </w:r>
            <w:r>
              <w:rPr>
                <w:noProof/>
                <w:lang w:eastAsia="ru-RU"/>
              </w:rPr>
              <w:pict>
                <v:shape id="_x0000_s1026" type="#_x0000_t32" style="position:absolute;left:0;text-align:left;margin-left:185.55pt;margin-top:105.5pt;width:1.5pt;height:22.15pt;z-index:251658240" o:connectortype="straight" strokecolor="#00b0f0" strokeweight="2.25pt"/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D86" w:rsidRDefault="004F511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C83D86" w:rsidSect="00C83D8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D86" w:rsidRDefault="00C83D86" w:rsidP="00C83D86">
      <w:pPr>
        <w:spacing w:after="0" w:line="240" w:lineRule="auto"/>
      </w:pPr>
      <w:r>
        <w:separator/>
      </w:r>
    </w:p>
  </w:endnote>
  <w:endnote w:type="continuationSeparator" w:id="0">
    <w:p w:rsidR="00C83D86" w:rsidRDefault="00C83D86" w:rsidP="00C8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D86" w:rsidRDefault="004F5117" w:rsidP="00C83D86">
      <w:pPr>
        <w:spacing w:after="0" w:line="240" w:lineRule="auto"/>
      </w:pPr>
      <w:r w:rsidRPr="00C83D86">
        <w:rPr>
          <w:color w:val="000000"/>
        </w:rPr>
        <w:separator/>
      </w:r>
    </w:p>
  </w:footnote>
  <w:footnote w:type="continuationSeparator" w:id="0">
    <w:p w:rsidR="00C83D86" w:rsidRDefault="00C83D86" w:rsidP="00C8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6" w:rsidRDefault="00C83D8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C59DF" w:rsidRDefault="00DC59DF" w:rsidP="00DC59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02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03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D86"/>
    <w:rsid w:val="004F5117"/>
    <w:rsid w:val="00C83D86"/>
    <w:rsid w:val="00DC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#00b0f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D8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3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83D86"/>
    <w:rPr>
      <w:sz w:val="22"/>
      <w:szCs w:val="22"/>
      <w:lang w:eastAsia="en-US"/>
    </w:rPr>
  </w:style>
  <w:style w:type="paragraph" w:styleId="a5">
    <w:name w:val="footer"/>
    <w:basedOn w:val="a"/>
    <w:rsid w:val="00C83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83D86"/>
    <w:rPr>
      <w:sz w:val="22"/>
      <w:szCs w:val="22"/>
      <w:lang w:eastAsia="en-US"/>
    </w:rPr>
  </w:style>
  <w:style w:type="paragraph" w:styleId="a7">
    <w:name w:val="Balloon Text"/>
    <w:basedOn w:val="a"/>
    <w:rsid w:val="00C83D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83D8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83D8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83D8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83D8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cp:lastPrinted>2021-01-28T05:57:00Z</cp:lastPrinted>
  <dcterms:created xsi:type="dcterms:W3CDTF">2021-01-28T05:57:00Z</dcterms:created>
  <dcterms:modified xsi:type="dcterms:W3CDTF">2021-01-28T06:01:00Z</dcterms:modified>
</cp:coreProperties>
</file>