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BA225E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971678">
        <w:rPr>
          <w:rFonts w:ascii="Times New Roman" w:hAnsi="Times New Roman"/>
          <w:sz w:val="28"/>
          <w:szCs w:val="28"/>
        </w:rPr>
        <w:t>Яворская Тамара Борисовна</w:t>
      </w:r>
    </w:p>
    <w:p w:rsidR="00C137CF" w:rsidRPr="0044487D" w:rsidRDefault="00B20908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 w:rsidR="00C929F4"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C137CF" w:rsidRPr="00281890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C929F4" w:rsidRPr="00281890">
        <w:rPr>
          <w:rFonts w:ascii="Times New Roman" w:hAnsi="Times New Roman"/>
          <w:sz w:val="28"/>
          <w:szCs w:val="28"/>
        </w:rPr>
        <w:t xml:space="preserve">Новосибирская область, Тогучинский район, </w:t>
      </w:r>
      <w:r w:rsidR="00BA225E">
        <w:rPr>
          <w:rFonts w:ascii="Times New Roman" w:hAnsi="Times New Roman"/>
          <w:sz w:val="28"/>
          <w:szCs w:val="28"/>
        </w:rPr>
        <w:t>поселок</w:t>
      </w:r>
      <w:r w:rsidR="00C929F4" w:rsidRPr="00281890">
        <w:rPr>
          <w:rFonts w:ascii="Times New Roman" w:hAnsi="Times New Roman"/>
          <w:sz w:val="28"/>
          <w:szCs w:val="28"/>
        </w:rPr>
        <w:t xml:space="preserve"> </w:t>
      </w:r>
      <w:r w:rsidR="00971678">
        <w:rPr>
          <w:rFonts w:ascii="Times New Roman" w:hAnsi="Times New Roman"/>
          <w:sz w:val="28"/>
          <w:szCs w:val="28"/>
        </w:rPr>
        <w:t>Нечаевсий</w:t>
      </w:r>
      <w:r w:rsidR="001C4215">
        <w:rPr>
          <w:rFonts w:ascii="Times New Roman" w:hAnsi="Times New Roman"/>
          <w:sz w:val="28"/>
          <w:szCs w:val="28"/>
        </w:rPr>
        <w:t>,</w:t>
      </w:r>
      <w:r w:rsidR="00BA225E">
        <w:rPr>
          <w:rFonts w:ascii="Times New Roman" w:hAnsi="Times New Roman"/>
          <w:sz w:val="28"/>
          <w:szCs w:val="28"/>
        </w:rPr>
        <w:t xml:space="preserve"> улица </w:t>
      </w:r>
      <w:r w:rsidR="00971678">
        <w:rPr>
          <w:rFonts w:ascii="Times New Roman" w:hAnsi="Times New Roman"/>
          <w:sz w:val="28"/>
          <w:szCs w:val="28"/>
        </w:rPr>
        <w:t>Богдана Хмельницкого</w:t>
      </w:r>
      <w:r w:rsidR="00BA225E">
        <w:rPr>
          <w:rFonts w:ascii="Times New Roman" w:hAnsi="Times New Roman"/>
          <w:sz w:val="28"/>
          <w:szCs w:val="28"/>
        </w:rPr>
        <w:t xml:space="preserve"> </w:t>
      </w:r>
      <w:r w:rsidR="001C4215" w:rsidRPr="001C4215">
        <w:rPr>
          <w:rFonts w:ascii="Times New Roman" w:hAnsi="Times New Roman"/>
          <w:sz w:val="28"/>
          <w:szCs w:val="28"/>
        </w:rPr>
        <w:t xml:space="preserve">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971678">
        <w:rPr>
          <w:rFonts w:ascii="Times New Roman" w:hAnsi="Times New Roman"/>
          <w:sz w:val="28"/>
          <w:szCs w:val="28"/>
        </w:rPr>
        <w:t>22</w:t>
      </w:r>
      <w:r w:rsidR="001C4215" w:rsidRPr="001C4215">
        <w:rPr>
          <w:rFonts w:ascii="Times New Roman" w:hAnsi="Times New Roman"/>
          <w:sz w:val="28"/>
          <w:szCs w:val="28"/>
        </w:rPr>
        <w:t>.0</w:t>
      </w:r>
      <w:r w:rsidR="00971678">
        <w:rPr>
          <w:rFonts w:ascii="Times New Roman" w:hAnsi="Times New Roman"/>
          <w:sz w:val="28"/>
          <w:szCs w:val="28"/>
        </w:rPr>
        <w:t>7</w:t>
      </w:r>
      <w:r w:rsidR="001C4215" w:rsidRPr="001C4215">
        <w:rPr>
          <w:rFonts w:ascii="Times New Roman" w:hAnsi="Times New Roman"/>
          <w:sz w:val="28"/>
          <w:szCs w:val="28"/>
        </w:rPr>
        <w:t xml:space="preserve">.2020 № </w:t>
      </w:r>
      <w:r w:rsidR="00971678">
        <w:rPr>
          <w:rFonts w:ascii="Times New Roman" w:hAnsi="Times New Roman"/>
          <w:sz w:val="28"/>
          <w:szCs w:val="28"/>
        </w:rPr>
        <w:t>7</w:t>
      </w:r>
      <w:r w:rsidR="00B03749">
        <w:rPr>
          <w:rFonts w:ascii="Times New Roman" w:hAnsi="Times New Roman"/>
          <w:sz w:val="28"/>
          <w:szCs w:val="28"/>
        </w:rPr>
        <w:t>43</w:t>
      </w:r>
      <w:bookmarkStart w:id="0" w:name="_GoBack"/>
      <w:bookmarkEnd w:id="0"/>
      <w:r w:rsidR="00971678">
        <w:rPr>
          <w:rFonts w:ascii="Times New Roman" w:hAnsi="Times New Roman"/>
          <w:sz w:val="28"/>
          <w:szCs w:val="28"/>
        </w:rPr>
        <w:t>/П/93</w:t>
      </w:r>
      <w:r w:rsidR="001C4215" w:rsidRPr="001C4215">
        <w:rPr>
          <w:rFonts w:ascii="Times New Roman" w:hAnsi="Times New Roman"/>
          <w:sz w:val="28"/>
          <w:szCs w:val="28"/>
        </w:rPr>
        <w:t>)</w:t>
      </w:r>
    </w:p>
    <w:p w:rsidR="00C137CF" w:rsidRPr="00281890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281890">
        <w:rPr>
          <w:rFonts w:ascii="Times New Roman" w:hAnsi="Times New Roman"/>
          <w:sz w:val="28"/>
          <w:szCs w:val="28"/>
        </w:rPr>
        <w:t xml:space="preserve">: </w:t>
      </w:r>
      <w:r w:rsidR="00827AF2">
        <w:rPr>
          <w:rFonts w:ascii="Times New Roman" w:hAnsi="Times New Roman"/>
          <w:sz w:val="28"/>
          <w:szCs w:val="28"/>
          <w:lang w:eastAsia="x-none"/>
        </w:rPr>
        <w:t>1</w:t>
      </w:r>
      <w:r w:rsidR="00971678">
        <w:rPr>
          <w:rFonts w:ascii="Times New Roman" w:hAnsi="Times New Roman"/>
          <w:sz w:val="28"/>
          <w:szCs w:val="28"/>
          <w:lang w:eastAsia="x-none"/>
        </w:rPr>
        <w:t>317</w:t>
      </w:r>
      <w:r w:rsidR="0044487D" w:rsidRPr="00281890">
        <w:rPr>
          <w:rFonts w:ascii="Times New Roman" w:hAnsi="Times New Roman"/>
          <w:sz w:val="28"/>
          <w:szCs w:val="28"/>
          <w:lang w:eastAsia="x-none"/>
        </w:rPr>
        <w:t xml:space="preserve"> кв.м </w:t>
      </w:r>
    </w:p>
    <w:p w:rsidR="0044487D" w:rsidRPr="00281890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B20908" w:rsidRPr="00281890">
        <w:rPr>
          <w:rFonts w:ascii="Times New Roman" w:hAnsi="Times New Roman"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>Зона заст</w:t>
      </w:r>
      <w:r w:rsidR="001C4215">
        <w:rPr>
          <w:rFonts w:ascii="Times New Roman" w:hAnsi="Times New Roman"/>
          <w:sz w:val="28"/>
          <w:szCs w:val="28"/>
        </w:rPr>
        <w:t>ройки индивидуальными жилыми до</w:t>
      </w:r>
      <w:r w:rsidRPr="00281890">
        <w:rPr>
          <w:rFonts w:ascii="Times New Roman" w:hAnsi="Times New Roman"/>
          <w:sz w:val="28"/>
          <w:szCs w:val="28"/>
        </w:rPr>
        <w:t>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BA225E">
        <w:rPr>
          <w:rFonts w:ascii="Times New Roman" w:hAnsi="Times New Roman"/>
          <w:sz w:val="28"/>
          <w:szCs w:val="28"/>
        </w:rPr>
        <w:t>ведение огородничество</w:t>
      </w:r>
      <w:r w:rsidR="004C6D6B" w:rsidRPr="004C6D6B">
        <w:rPr>
          <w:rFonts w:ascii="Times New Roman" w:hAnsi="Times New Roman"/>
          <w:sz w:val="28"/>
          <w:szCs w:val="28"/>
        </w:rPr>
        <w:t xml:space="preserve"> </w:t>
      </w:r>
      <w:r w:rsidR="00281890" w:rsidRPr="00281890">
        <w:rPr>
          <w:rFonts w:ascii="Times New Roman" w:hAnsi="Times New Roman"/>
          <w:sz w:val="28"/>
          <w:szCs w:val="28"/>
        </w:rPr>
        <w:t>(</w:t>
      </w:r>
      <w:r w:rsidR="00BA225E">
        <w:rPr>
          <w:rFonts w:ascii="Times New Roman" w:hAnsi="Times New Roman"/>
          <w:sz w:val="28"/>
          <w:szCs w:val="28"/>
        </w:rPr>
        <w:t>13.1</w:t>
      </w:r>
      <w:r w:rsidRPr="00281890">
        <w:rPr>
          <w:rFonts w:ascii="Times New Roman" w:hAnsi="Times New Roman"/>
          <w:sz w:val="28"/>
          <w:szCs w:val="28"/>
        </w:rPr>
        <w:t>)»</w:t>
      </w:r>
    </w:p>
    <w:p w:rsidR="00C137CF" w:rsidRPr="00281890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9046F7" w:rsidRPr="00281890">
        <w:rPr>
          <w:rFonts w:ascii="Times New Roman" w:hAnsi="Times New Roman"/>
          <w:b/>
          <w:sz w:val="28"/>
          <w:szCs w:val="28"/>
        </w:rPr>
        <w:t xml:space="preserve"> </w:t>
      </w:r>
      <w:r w:rsidR="00BA225E">
        <w:rPr>
          <w:rFonts w:ascii="Times New Roman" w:hAnsi="Times New Roman"/>
          <w:sz w:val="28"/>
          <w:szCs w:val="28"/>
        </w:rPr>
        <w:t>ведения огородничества</w:t>
      </w:r>
    </w:p>
    <w:p w:rsidR="00281890" w:rsidRDefault="0028189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 w:rsidR="00617A41">
        <w:rPr>
          <w:rFonts w:ascii="Times New Roman" w:hAnsi="Times New Roman"/>
          <w:sz w:val="28"/>
          <w:szCs w:val="28"/>
        </w:rPr>
        <w:t>1</w:t>
      </w:r>
      <w:r w:rsidR="00617A41" w:rsidRPr="00617A4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4760101"/>
            <wp:effectExtent l="0" t="0" r="0" b="2540"/>
            <wp:docPr id="2" name="Рисунок 2" descr="C:\Мои Документы\ПЗЗ и Генпланы\общественные обсуждения\УРВИЗУ\Нечаевкий, Богдана Хмельницкого\сх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ои Документы\ПЗЗ и Генпланы\общественные обсуждения\УРВИЗУ\Нечаевкий, Богдана Хмельницкого\схема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6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A41" w:rsidRDefault="00617A41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617A41" w:rsidRDefault="00617A41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617A41" w:rsidRPr="00281890" w:rsidRDefault="00617A41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617A41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2</w:t>
      </w:r>
    </w:p>
    <w:p w:rsidR="00C137CF" w:rsidRPr="004E78E9" w:rsidRDefault="00C137C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</w:p>
    <w:p w:rsidR="00A856C4" w:rsidRPr="004E78E9" w:rsidRDefault="00617A41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  <w:r w:rsidRPr="00617A4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773992"/>
            <wp:effectExtent l="0" t="0" r="0" b="8255"/>
            <wp:docPr id="1" name="Рисунок 1" descr="C:\Мои Документы\ПЗЗ и Генпланы\общественные обсуждения\УРВИЗУ\Нечаевкий, Богдана Хмельницкого\схема,Нечаевий, БХмельницк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ПЗЗ и Генпланы\общественные обсуждения\УРВИЗУ\Нечаевкий, Богдана Хмельницкого\схема,Нечаевий, БХмельницког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7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173" w:rsidRPr="004E78E9" w:rsidRDefault="003C4173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4487D" w:rsidRPr="0044487D" w:rsidRDefault="0044487D" w:rsidP="003C4173">
      <w:pPr>
        <w:jc w:val="right"/>
        <w:rPr>
          <w:rFonts w:ascii="Times New Roman" w:hAnsi="Times New Roman"/>
          <w:sz w:val="28"/>
          <w:szCs w:val="28"/>
        </w:rPr>
      </w:pPr>
    </w:p>
    <w:p w:rsidR="0044487D" w:rsidRDefault="0044487D" w:rsidP="003C4173">
      <w:pPr>
        <w:jc w:val="right"/>
        <w:rPr>
          <w:rFonts w:ascii="Times New Roman" w:hAnsi="Times New Roman"/>
          <w:sz w:val="24"/>
          <w:szCs w:val="24"/>
        </w:rPr>
      </w:pPr>
    </w:p>
    <w:sectPr w:rsidR="0044487D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1EA" w:rsidRDefault="00C611EA" w:rsidP="00C137CF">
      <w:pPr>
        <w:spacing w:after="0" w:line="240" w:lineRule="auto"/>
      </w:pPr>
      <w:r>
        <w:separator/>
      </w:r>
    </w:p>
  </w:endnote>
  <w:endnote w:type="continuationSeparator" w:id="0">
    <w:p w:rsidR="00C611EA" w:rsidRDefault="00C611EA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1EA" w:rsidRDefault="00C611EA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C611EA" w:rsidRDefault="00C611EA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CF"/>
    <w:rsid w:val="00026E2E"/>
    <w:rsid w:val="00062494"/>
    <w:rsid w:val="00090ECC"/>
    <w:rsid w:val="000B05CE"/>
    <w:rsid w:val="001C4215"/>
    <w:rsid w:val="001E2D9D"/>
    <w:rsid w:val="00281890"/>
    <w:rsid w:val="003C4173"/>
    <w:rsid w:val="003D6CE2"/>
    <w:rsid w:val="0040768E"/>
    <w:rsid w:val="0044487D"/>
    <w:rsid w:val="004926AF"/>
    <w:rsid w:val="004A77C2"/>
    <w:rsid w:val="004C6D6B"/>
    <w:rsid w:val="004D6EA9"/>
    <w:rsid w:val="004E78E9"/>
    <w:rsid w:val="00530B46"/>
    <w:rsid w:val="00536021"/>
    <w:rsid w:val="005D66C8"/>
    <w:rsid w:val="00615F95"/>
    <w:rsid w:val="00617A41"/>
    <w:rsid w:val="006579B5"/>
    <w:rsid w:val="007528B7"/>
    <w:rsid w:val="00781544"/>
    <w:rsid w:val="007D4B95"/>
    <w:rsid w:val="00827AF2"/>
    <w:rsid w:val="009046F7"/>
    <w:rsid w:val="00971678"/>
    <w:rsid w:val="00994F67"/>
    <w:rsid w:val="00A30218"/>
    <w:rsid w:val="00A856C4"/>
    <w:rsid w:val="00B03749"/>
    <w:rsid w:val="00B20908"/>
    <w:rsid w:val="00B56150"/>
    <w:rsid w:val="00BA225E"/>
    <w:rsid w:val="00BA6550"/>
    <w:rsid w:val="00C137CF"/>
    <w:rsid w:val="00C276E2"/>
    <w:rsid w:val="00C52545"/>
    <w:rsid w:val="00C53903"/>
    <w:rsid w:val="00C611EA"/>
    <w:rsid w:val="00C929F4"/>
    <w:rsid w:val="00D6642B"/>
    <w:rsid w:val="00D74AAF"/>
    <w:rsid w:val="00DB6033"/>
    <w:rsid w:val="00E239E7"/>
    <w:rsid w:val="00E4590F"/>
    <w:rsid w:val="00E606FF"/>
    <w:rsid w:val="00E92C8A"/>
    <w:rsid w:val="00ED273A"/>
    <w:rsid w:val="00F361D3"/>
    <w:rsid w:val="00FB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70D15-CF77-46C7-8B6D-CC2D05D7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14</cp:revision>
  <dcterms:created xsi:type="dcterms:W3CDTF">2020-08-05T03:08:00Z</dcterms:created>
  <dcterms:modified xsi:type="dcterms:W3CDTF">2020-09-10T02:13:00Z</dcterms:modified>
</cp:coreProperties>
</file>