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48" w:rsidRDefault="00983FAA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87648" w:rsidRPr="0066656A" w:rsidRDefault="00983FA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6656A">
        <w:rPr>
          <w:rFonts w:ascii="Times New Roman" w:hAnsi="Times New Roman"/>
          <w:b/>
          <w:sz w:val="28"/>
          <w:szCs w:val="28"/>
          <w:u w:val="single"/>
        </w:rPr>
        <w:t>1.1. Кетовой И. В., Егорову А. В., Егорову К. В.</w:t>
      </w:r>
    </w:p>
    <w:p w:rsidR="00E87648" w:rsidRDefault="00983F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83F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3FAA">
        <w:rPr>
          <w:rFonts w:ascii="Times New Roman" w:hAnsi="Times New Roman"/>
          <w:b/>
          <w:sz w:val="24"/>
          <w:szCs w:val="24"/>
        </w:rPr>
        <w:t>:</w:t>
      </w:r>
    </w:p>
    <w:p w:rsidR="00E87648" w:rsidRDefault="00983FA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54:35:013330:3</w:t>
      </w:r>
      <w:r>
        <w:rPr>
          <w:rFonts w:ascii="Times New Roman" w:hAnsi="Times New Roman"/>
          <w:sz w:val="24"/>
          <w:szCs w:val="24"/>
        </w:rPr>
        <w:t>;</w:t>
      </w:r>
    </w:p>
    <w:p w:rsidR="00E87648" w:rsidRDefault="00983FA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6BA5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DC6BA5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</w:t>
      </w:r>
      <w:r w:rsidR="00DC6BA5">
        <w:rPr>
          <w:rFonts w:ascii="Times New Roman" w:hAnsi="Times New Roman"/>
          <w:sz w:val="24"/>
          <w:szCs w:val="24"/>
        </w:rPr>
        <w:t xml:space="preserve">бирск, </w:t>
      </w:r>
      <w:r w:rsidR="00964608" w:rsidRPr="00964608">
        <w:rPr>
          <w:rFonts w:ascii="Times New Roman" w:hAnsi="Times New Roman"/>
          <w:b/>
          <w:sz w:val="24"/>
          <w:szCs w:val="24"/>
        </w:rPr>
        <w:t>Дзержинский район</w:t>
      </w:r>
      <w:r w:rsidR="00964608">
        <w:rPr>
          <w:rFonts w:ascii="Times New Roman" w:hAnsi="Times New Roman"/>
          <w:sz w:val="24"/>
          <w:szCs w:val="24"/>
        </w:rPr>
        <w:t xml:space="preserve">, </w:t>
      </w:r>
      <w:r w:rsidR="00DC6BA5">
        <w:rPr>
          <w:rFonts w:ascii="Times New Roman" w:hAnsi="Times New Roman"/>
          <w:sz w:val="24"/>
          <w:szCs w:val="24"/>
        </w:rPr>
        <w:t>ул. Москворецкая, дом 58</w:t>
      </w:r>
      <w:r>
        <w:rPr>
          <w:rFonts w:ascii="Times New Roman" w:hAnsi="Times New Roman"/>
          <w:sz w:val="24"/>
          <w:szCs w:val="24"/>
        </w:rPr>
        <w:t>;</w:t>
      </w:r>
    </w:p>
    <w:p w:rsidR="00E87648" w:rsidRDefault="00983FA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83FAA">
        <w:rPr>
          <w:rFonts w:ascii="Times New Roman" w:hAnsi="Times New Roman"/>
          <w:sz w:val="24"/>
          <w:szCs w:val="24"/>
        </w:rPr>
        <w:t xml:space="preserve"> 542 </w:t>
      </w:r>
      <w:r>
        <w:rPr>
          <w:rFonts w:ascii="Times New Roman" w:hAnsi="Times New Roman"/>
          <w:sz w:val="24"/>
          <w:szCs w:val="24"/>
        </w:rPr>
        <w:t>кв</w:t>
      </w:r>
      <w:r w:rsidRPr="00983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83FAA">
        <w:rPr>
          <w:rFonts w:ascii="Times New Roman" w:hAnsi="Times New Roman"/>
          <w:sz w:val="24"/>
          <w:szCs w:val="24"/>
        </w:rPr>
        <w:t>.;</w:t>
      </w:r>
    </w:p>
    <w:p w:rsidR="00E87648" w:rsidRDefault="00983FAA">
      <w:pPr>
        <w:spacing w:after="0"/>
      </w:pPr>
      <w:r w:rsidRPr="00983FA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83FAA">
        <w:rPr>
          <w:rFonts w:ascii="Times New Roman" w:hAnsi="Times New Roman"/>
          <w:sz w:val="24"/>
          <w:szCs w:val="24"/>
        </w:rPr>
        <w:t xml:space="preserve"> 2922).</w:t>
      </w:r>
      <w:bookmarkStart w:id="0" w:name="_GoBack"/>
      <w:bookmarkEnd w:id="0"/>
    </w:p>
    <w:p w:rsidR="00E87648" w:rsidRDefault="00983FA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83FAA">
        <w:rPr>
          <w:rFonts w:ascii="Times New Roman" w:hAnsi="Times New Roman"/>
          <w:b/>
          <w:sz w:val="24"/>
          <w:szCs w:val="24"/>
        </w:rPr>
        <w:t xml:space="preserve">: </w:t>
      </w:r>
      <w:r w:rsidRPr="00983FA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983FAA" w:rsidRPr="00983FAA" w:rsidRDefault="00983FAA" w:rsidP="00983FA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983FAA">
        <w:rPr>
          <w:rFonts w:ascii="Times New Roman" w:hAnsi="Times New Roman"/>
          <w:i/>
          <w:sz w:val="24"/>
          <w:szCs w:val="24"/>
        </w:rPr>
        <w:t>в</w:t>
      </w:r>
      <w:r w:rsidRPr="00DC6BA5">
        <w:rPr>
          <w:rFonts w:ascii="Times New Roman" w:hAnsi="Times New Roman"/>
          <w:i/>
          <w:sz w:val="24"/>
          <w:szCs w:val="24"/>
        </w:rPr>
        <w:t xml:space="preserve"> </w:t>
      </w:r>
      <w:r w:rsidRPr="00983FAA">
        <w:rPr>
          <w:rFonts w:ascii="Times New Roman" w:hAnsi="Times New Roman"/>
          <w:i/>
          <w:sz w:val="24"/>
          <w:szCs w:val="24"/>
        </w:rPr>
        <w:t>части:</w:t>
      </w:r>
    </w:p>
    <w:p w:rsidR="00983FAA" w:rsidRPr="00983FAA" w:rsidRDefault="00983FAA" w:rsidP="00983FAA">
      <w:pPr>
        <w:spacing w:after="0"/>
        <w:rPr>
          <w:rFonts w:ascii="Times New Roman" w:hAnsi="Times New Roman"/>
          <w:i/>
          <w:sz w:val="24"/>
          <w:szCs w:val="24"/>
        </w:rPr>
      </w:pPr>
      <w:r w:rsidRPr="00983FAA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35 %;</w:t>
      </w:r>
    </w:p>
    <w:p w:rsidR="00E87648" w:rsidRPr="00983FAA" w:rsidRDefault="00983FAA" w:rsidP="00983FAA">
      <w:pPr>
        <w:spacing w:after="0"/>
        <w:rPr>
          <w:rFonts w:ascii="Times New Roman" w:hAnsi="Times New Roman"/>
          <w:i/>
          <w:sz w:val="24"/>
          <w:szCs w:val="24"/>
        </w:rPr>
      </w:pPr>
      <w:r w:rsidRPr="00983FAA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2,5 м с южной стороны и </w:t>
      </w:r>
      <w:r w:rsidR="00DC6BA5">
        <w:rPr>
          <w:rFonts w:ascii="Times New Roman" w:hAnsi="Times New Roman"/>
          <w:i/>
          <w:sz w:val="24"/>
          <w:szCs w:val="24"/>
        </w:rPr>
        <w:t xml:space="preserve">с </w:t>
      </w:r>
      <w:r w:rsidRPr="00983FAA">
        <w:rPr>
          <w:rFonts w:ascii="Times New Roman" w:hAnsi="Times New Roman"/>
          <w:i/>
          <w:sz w:val="24"/>
          <w:szCs w:val="24"/>
        </w:rPr>
        <w:t>3 м до 0 м с северной стороны</w:t>
      </w:r>
      <w:r w:rsidR="00A05442">
        <w:rPr>
          <w:rFonts w:ascii="Times New Roman" w:hAnsi="Times New Roman"/>
          <w:i/>
          <w:sz w:val="24"/>
          <w:szCs w:val="24"/>
        </w:rPr>
        <w:t>.</w:t>
      </w:r>
      <w:r w:rsidRPr="00983FAA">
        <w:rPr>
          <w:rFonts w:ascii="Times New Roman" w:hAnsi="Times New Roman"/>
          <w:i/>
          <w:sz w:val="24"/>
          <w:szCs w:val="24"/>
        </w:rPr>
        <w:t xml:space="preserve"> </w:t>
      </w:r>
    </w:p>
    <w:p w:rsidR="00E87648" w:rsidRPr="00983FAA" w:rsidRDefault="00983FA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983FAA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E87648" w:rsidRPr="00CC2FF5" w:rsidRDefault="00983FA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C2FF5">
        <w:rPr>
          <w:rFonts w:ascii="Times New Roman" w:hAnsi="Times New Roman"/>
          <w:b/>
          <w:sz w:val="24"/>
          <w:szCs w:val="24"/>
        </w:rPr>
        <w:t>:</w:t>
      </w:r>
      <w:r w:rsidR="00CC2FF5">
        <w:rPr>
          <w:rFonts w:ascii="Times New Roman" w:hAnsi="Times New Roman"/>
          <w:b/>
          <w:sz w:val="24"/>
          <w:szCs w:val="24"/>
        </w:rPr>
        <w:t xml:space="preserve"> оформление права собственности на индивидуальный жилой дом</w:t>
      </w:r>
    </w:p>
    <w:p w:rsidR="00E87648" w:rsidRPr="00CC2FF5" w:rsidRDefault="00E8764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87648" w:rsidRDefault="0043572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8.8pt;margin-top:67.65pt;width:42.15pt;height:25.6pt;z-index:251664384" filled="f" fillcolor="white [3212]" stroked="f" strokecolor="black [3213]">
            <v:textbox>
              <w:txbxContent>
                <w:p w:rsidR="003C182A" w:rsidRPr="003C182A" w:rsidRDefault="003C182A">
                  <w:pPr>
                    <w:rPr>
                      <w:sz w:val="28"/>
                      <w:szCs w:val="28"/>
                    </w:rPr>
                  </w:pPr>
                  <w:r w:rsidRPr="003C18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27.6pt;margin-top:95.9pt;width:36pt;height:25pt;z-index:251661312" filled="f" stroked="f">
            <v:textbox>
              <w:txbxContent>
                <w:p w:rsidR="003C182A" w:rsidRPr="003C182A" w:rsidRDefault="003C182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182A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0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3.95pt;margin-top:148.4pt;width:33.4pt;height:26.35pt;flip:y;z-index:251663360" o:connectortype="straight"/>
        </w:pict>
      </w:r>
      <w:r>
        <w:rPr>
          <w:noProof/>
          <w:lang w:eastAsia="ru-RU"/>
        </w:rPr>
        <w:pict>
          <v:shape id="_x0000_s1030" type="#_x0000_t202" style="position:absolute;left:0;text-align:left;margin-left:116.9pt;margin-top:174.75pt;width:97.05pt;height:18.9pt;z-index:251662336">
            <v:textbox>
              <w:txbxContent>
                <w:p w:rsidR="003C182A" w:rsidRDefault="003C182A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54:35:013330:3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59.65pt;margin-top:105.35pt;width:3.05pt;height:21.95pt;z-index:251660288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28pt;margin-top:176.95pt;width:43.9pt;height:20.65pt;z-index:251659264" filled="f" fillcolor="white [3212]" stroked="f">
            <v:textbox style="mso-next-textbox:#_x0000_s1027">
              <w:txbxContent>
                <w:p w:rsidR="003C182A" w:rsidRPr="003C182A" w:rsidRDefault="003C182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18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59.65pt;margin-top:162.5pt;width:3.95pt;height:21.45pt;flip:x y;z-index:251658240" o:connectortype="straight" strokeweight="4.5pt">
            <v:stroke endarrow="block"/>
          </v:shape>
        </w:pict>
      </w:r>
      <w:r w:rsidR="00983FAA">
        <w:rPr>
          <w:noProof/>
          <w:lang w:eastAsia="ru-RU"/>
        </w:rPr>
        <w:drawing>
          <wp:inline distT="0" distB="0" distL="0" distR="0">
            <wp:extent cx="5024755" cy="3663367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2" t="11111" r="53736" b="3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425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48" w:rsidRDefault="00983F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87648" w:rsidRDefault="00E8764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7648" w:rsidRDefault="00E87648">
      <w:pPr>
        <w:rPr>
          <w:lang w:val="en-US"/>
        </w:rPr>
      </w:pPr>
    </w:p>
    <w:sectPr w:rsidR="00E87648" w:rsidSect="00E8764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48" w:rsidRDefault="00E87648" w:rsidP="00E87648">
      <w:pPr>
        <w:spacing w:after="0" w:line="240" w:lineRule="auto"/>
      </w:pPr>
      <w:r>
        <w:separator/>
      </w:r>
    </w:p>
  </w:endnote>
  <w:endnote w:type="continuationSeparator" w:id="0">
    <w:p w:rsidR="00E87648" w:rsidRDefault="00E87648" w:rsidP="00E8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48" w:rsidRDefault="00983FAA" w:rsidP="00E87648">
      <w:pPr>
        <w:spacing w:after="0" w:line="240" w:lineRule="auto"/>
      </w:pPr>
      <w:r w:rsidRPr="00E87648">
        <w:rPr>
          <w:color w:val="000000"/>
        </w:rPr>
        <w:separator/>
      </w:r>
    </w:p>
  </w:footnote>
  <w:footnote w:type="continuationSeparator" w:id="0">
    <w:p w:rsidR="00E87648" w:rsidRDefault="00E87648" w:rsidP="00E8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48" w:rsidRDefault="00E8764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6BA5" w:rsidRDefault="00DC6BA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19.09.2024-17.10.2024</w:t>
    </w:r>
  </w:p>
  <w:p w:rsidR="00E87648" w:rsidRDefault="00E8764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648"/>
    <w:rsid w:val="003B7EBE"/>
    <w:rsid w:val="003C182A"/>
    <w:rsid w:val="00435723"/>
    <w:rsid w:val="0066656A"/>
    <w:rsid w:val="00964608"/>
    <w:rsid w:val="00983FAA"/>
    <w:rsid w:val="00A05442"/>
    <w:rsid w:val="00CC2FF5"/>
    <w:rsid w:val="00DC6BA5"/>
    <w:rsid w:val="00E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31"/>
      </o:rules>
    </o:shapelayout>
  </w:shapeDefaults>
  <w:decimalSymbol w:val=","/>
  <w:listSeparator w:val=";"/>
  <w15:docId w15:val="{318D8030-75C1-4B7F-BCE6-EED4EC47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764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87648"/>
    <w:rPr>
      <w:sz w:val="22"/>
      <w:szCs w:val="22"/>
      <w:lang w:eastAsia="en-US"/>
    </w:rPr>
  </w:style>
  <w:style w:type="paragraph" w:styleId="a5">
    <w:name w:val="footer"/>
    <w:basedOn w:val="a"/>
    <w:rsid w:val="00E87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87648"/>
    <w:rPr>
      <w:sz w:val="22"/>
      <w:szCs w:val="22"/>
      <w:lang w:eastAsia="en-US"/>
    </w:rPr>
  </w:style>
  <w:style w:type="paragraph" w:styleId="a7">
    <w:name w:val="Balloon Text"/>
    <w:basedOn w:val="a"/>
    <w:rsid w:val="00E8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8764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8764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2024-09-12T09:09:00Z</cp:lastPrinted>
  <dcterms:created xsi:type="dcterms:W3CDTF">2024-09-12T04:04:00Z</dcterms:created>
  <dcterms:modified xsi:type="dcterms:W3CDTF">2024-09-12T09:24:00Z</dcterms:modified>
</cp:coreProperties>
</file>