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C1" w:rsidRDefault="009E572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E580F" w:rsidRDefault="000E580F" w:rsidP="000E580F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Каштанова Елена Николаевна</w:t>
      </w:r>
    </w:p>
    <w:p w:rsidR="000E580F" w:rsidRDefault="000E580F" w:rsidP="000E580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A0D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A0DF6">
        <w:rPr>
          <w:rFonts w:ascii="Times New Roman" w:hAnsi="Times New Roman"/>
          <w:b/>
          <w:sz w:val="24"/>
          <w:szCs w:val="24"/>
        </w:rPr>
        <w:t>:</w:t>
      </w:r>
    </w:p>
    <w:p w:rsidR="000E580F" w:rsidRDefault="000E580F" w:rsidP="000E580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Первомайский</w:t>
      </w:r>
      <w:r w:rsidRPr="00BA0DF6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СНТ «Лилия», участок № 637</w:t>
      </w:r>
    </w:p>
    <w:p w:rsidR="000E580F" w:rsidRDefault="000E580F" w:rsidP="000E580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площадь- 988 кв.м.;</w:t>
      </w:r>
    </w:p>
    <w:p w:rsidR="000E580F" w:rsidRDefault="000E580F" w:rsidP="000E58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3359</w:t>
      </w:r>
    </w:p>
    <w:p w:rsidR="000E580F" w:rsidRDefault="000E580F" w:rsidP="000E580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0E580F" w:rsidRDefault="000E580F" w:rsidP="000E580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A0DF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>
        <w:rPr>
          <w:rFonts w:ascii="Times New Roman" w:hAnsi="Times New Roman"/>
          <w:b/>
          <w:i/>
          <w:sz w:val="24"/>
          <w:szCs w:val="24"/>
        </w:rPr>
        <w:t>«ведение садоводства (13.2) – садовые дома»</w:t>
      </w:r>
    </w:p>
    <w:p w:rsidR="000319C1" w:rsidRDefault="009E572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E580F">
        <w:rPr>
          <w:rFonts w:ascii="Times New Roman" w:hAnsi="Times New Roman"/>
          <w:b/>
          <w:sz w:val="24"/>
          <w:szCs w:val="24"/>
        </w:rPr>
        <w:t xml:space="preserve">: </w:t>
      </w:r>
      <w:r w:rsidR="000E580F">
        <w:rPr>
          <w:rFonts w:ascii="Times New Roman" w:hAnsi="Times New Roman"/>
          <w:b/>
          <w:sz w:val="24"/>
          <w:szCs w:val="24"/>
        </w:rPr>
        <w:t>оформление земельного участка и с</w:t>
      </w:r>
      <w:r w:rsidRPr="000E580F">
        <w:rPr>
          <w:rFonts w:ascii="Times New Roman" w:hAnsi="Times New Roman"/>
          <w:b/>
          <w:sz w:val="24"/>
          <w:szCs w:val="24"/>
        </w:rPr>
        <w:t>троительство садового дома</w:t>
      </w:r>
    </w:p>
    <w:p w:rsidR="000319C1" w:rsidRPr="000E580F" w:rsidRDefault="000319C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873" w:type="pct"/>
        <w:jc w:val="center"/>
        <w:tblInd w:w="-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80"/>
      </w:tblGrid>
      <w:tr w:rsidR="000319C1" w:rsidTr="000E580F">
        <w:trPr>
          <w:cantSplit/>
          <w:trHeight w:hRule="exact" w:val="7084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C1" w:rsidRDefault="009E572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67425" cy="4457700"/>
                  <wp:effectExtent l="19050" t="0" r="9525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80F" w:rsidRDefault="000E580F" w:rsidP="000E580F">
      <w:pPr>
        <w:spacing w:after="0"/>
        <w:rPr>
          <w:rFonts w:ascii="Times New Roman" w:hAnsi="Times New Roman"/>
          <w:sz w:val="24"/>
          <w:szCs w:val="24"/>
        </w:rPr>
      </w:pPr>
    </w:p>
    <w:sectPr w:rsidR="000E580F" w:rsidSect="000319C1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2E" w:rsidRDefault="009E572E" w:rsidP="000319C1">
      <w:pPr>
        <w:spacing w:after="0" w:line="240" w:lineRule="auto"/>
      </w:pPr>
      <w:r>
        <w:separator/>
      </w:r>
    </w:p>
  </w:endnote>
  <w:endnote w:type="continuationSeparator" w:id="0">
    <w:p w:rsidR="009E572E" w:rsidRDefault="009E572E" w:rsidP="0003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C1" w:rsidRDefault="00031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2E" w:rsidRDefault="009E572E" w:rsidP="000319C1">
      <w:pPr>
        <w:spacing w:after="0" w:line="240" w:lineRule="auto"/>
      </w:pPr>
      <w:r w:rsidRPr="000319C1">
        <w:rPr>
          <w:color w:val="000000"/>
        </w:rPr>
        <w:separator/>
      </w:r>
    </w:p>
  </w:footnote>
  <w:footnote w:type="continuationSeparator" w:id="0">
    <w:p w:rsidR="009E572E" w:rsidRDefault="009E572E" w:rsidP="0003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C1" w:rsidRDefault="000319C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319C1" w:rsidRDefault="000319C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14.03.2019 – 11.04.2019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9C1"/>
    <w:rsid w:val="000319C1"/>
    <w:rsid w:val="000E580F"/>
    <w:rsid w:val="009E572E"/>
    <w:rsid w:val="00AF3E53"/>
    <w:rsid w:val="00F7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9C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9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319C1"/>
    <w:rPr>
      <w:sz w:val="22"/>
      <w:szCs w:val="22"/>
      <w:lang w:eastAsia="en-US"/>
    </w:rPr>
  </w:style>
  <w:style w:type="paragraph" w:styleId="a5">
    <w:name w:val="footer"/>
    <w:basedOn w:val="a"/>
    <w:rsid w:val="000319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319C1"/>
    <w:rPr>
      <w:sz w:val="22"/>
      <w:szCs w:val="22"/>
      <w:lang w:eastAsia="en-US"/>
    </w:rPr>
  </w:style>
  <w:style w:type="paragraph" w:styleId="a7">
    <w:name w:val="Balloon Text"/>
    <w:basedOn w:val="a"/>
    <w:rsid w:val="000319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319C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319C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319C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319C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2</cp:revision>
  <cp:lastPrinted>2019-03-12T04:44:00Z</cp:lastPrinted>
  <dcterms:created xsi:type="dcterms:W3CDTF">2019-03-15T08:58:00Z</dcterms:created>
  <dcterms:modified xsi:type="dcterms:W3CDTF">2019-03-15T08:58:00Z</dcterms:modified>
</cp:coreProperties>
</file>