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515C7C">
        <w:rPr>
          <w:spacing w:val="1"/>
          <w:sz w:val="27"/>
          <w:szCs w:val="27"/>
        </w:rPr>
        <w:t xml:space="preserve">и объекта капитального строительства </w:t>
      </w:r>
      <w:r w:rsidR="00515C7C" w:rsidRPr="00515C7C">
        <w:rPr>
          <w:spacing w:val="1"/>
          <w:sz w:val="27"/>
          <w:szCs w:val="27"/>
        </w:rPr>
        <w:t>Гагариной В. Л.</w:t>
      </w:r>
      <w:r w:rsidR="00515C7C">
        <w:rPr>
          <w:spacing w:val="1"/>
          <w:sz w:val="27"/>
          <w:szCs w:val="27"/>
        </w:rPr>
        <w:br/>
      </w:r>
      <w:r w:rsidR="00515C7C" w:rsidRPr="00515C7C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515C7C" w:rsidRPr="00515C7C">
        <w:rPr>
          <w:spacing w:val="1"/>
          <w:sz w:val="27"/>
          <w:szCs w:val="27"/>
        </w:rPr>
        <w:t>Гагариной В. Л. на условно разрешенный вид использования земельного участка с кадастровым номером 54:35:014425:1 площадью 436 кв. м, расположенн</w:t>
      </w:r>
      <w:r w:rsidR="00515C7C" w:rsidRPr="00515C7C">
        <w:rPr>
          <w:spacing w:val="1"/>
          <w:sz w:val="27"/>
          <w:szCs w:val="27"/>
        </w:rPr>
        <w:t>о</w:t>
      </w:r>
      <w:r w:rsidR="00515C7C" w:rsidRPr="00515C7C">
        <w:rPr>
          <w:spacing w:val="1"/>
          <w:sz w:val="27"/>
          <w:szCs w:val="27"/>
        </w:rPr>
        <w:t>го по адресу (местоположение</w:t>
      </w:r>
      <w:r w:rsidR="00515C7C">
        <w:rPr>
          <w:spacing w:val="1"/>
          <w:sz w:val="27"/>
          <w:szCs w:val="27"/>
        </w:rPr>
        <w:t>): Российская Федерация, Новоси</w:t>
      </w:r>
      <w:r w:rsidR="00515C7C" w:rsidRPr="00515C7C">
        <w:rPr>
          <w:spacing w:val="1"/>
          <w:sz w:val="27"/>
          <w:szCs w:val="27"/>
        </w:rPr>
        <w:t>бирская область, город Новосибирск, ул. Почтовый лог, 61, и объекта капитального строительства (зона улично-дорожной сети (ИТ-3)) – «для индивидуального жилищного стро</w:t>
      </w:r>
      <w:r w:rsidR="00515C7C" w:rsidRPr="00515C7C">
        <w:rPr>
          <w:spacing w:val="1"/>
          <w:sz w:val="27"/>
          <w:szCs w:val="27"/>
        </w:rPr>
        <w:t>и</w:t>
      </w:r>
      <w:r w:rsidR="00515C7C" w:rsidRPr="00515C7C">
        <w:rPr>
          <w:spacing w:val="1"/>
          <w:sz w:val="27"/>
          <w:szCs w:val="27"/>
        </w:rPr>
        <w:t xml:space="preserve">тельства </w:t>
      </w:r>
      <w:r w:rsidR="00515C7C">
        <w:rPr>
          <w:spacing w:val="1"/>
          <w:sz w:val="27"/>
          <w:szCs w:val="27"/>
        </w:rPr>
        <w:t>(2.1) - индивидуальные жилые до</w:t>
      </w:r>
      <w:r w:rsidR="00515C7C" w:rsidRPr="00515C7C">
        <w:rPr>
          <w:spacing w:val="1"/>
          <w:sz w:val="27"/>
          <w:szCs w:val="27"/>
        </w:rPr>
        <w:t>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55F0B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>
              <w:rPr>
                <w:b/>
                <w:spacing w:val="1"/>
                <w:sz w:val="27"/>
                <w:szCs w:val="27"/>
              </w:rPr>
              <w:t>9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BF54C3">
        <w:rPr>
          <w:spacing w:val="1"/>
          <w:sz w:val="27"/>
          <w:szCs w:val="27"/>
        </w:rPr>
        <w:t>06.08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BF54C3">
        <w:rPr>
          <w:spacing w:val="1"/>
          <w:sz w:val="27"/>
          <w:szCs w:val="27"/>
        </w:rPr>
        <w:t>869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</w:t>
      </w:r>
      <w:r w:rsidR="00BF54C3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BF54C3">
        <w:rPr>
          <w:spacing w:val="1"/>
          <w:sz w:val="27"/>
          <w:szCs w:val="27"/>
        </w:rPr>
        <w:t>08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BF54C3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BF54C3">
        <w:rPr>
          <w:spacing w:val="1"/>
          <w:sz w:val="27"/>
          <w:szCs w:val="27"/>
        </w:rPr>
        <w:t>14</w:t>
      </w:r>
      <w:r w:rsidR="005F1F63">
        <w:rPr>
          <w:spacing w:val="1"/>
          <w:sz w:val="27"/>
          <w:szCs w:val="27"/>
        </w:rPr>
        <w:t>.0</w:t>
      </w:r>
      <w:r w:rsidR="00BF54C3">
        <w:rPr>
          <w:spacing w:val="1"/>
          <w:sz w:val="27"/>
          <w:szCs w:val="27"/>
        </w:rPr>
        <w:t>8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BF54C3">
        <w:rPr>
          <w:spacing w:val="1"/>
          <w:sz w:val="27"/>
          <w:szCs w:val="27"/>
        </w:rPr>
        <w:t>25</w:t>
      </w:r>
      <w:r w:rsidR="001F34A4">
        <w:rPr>
          <w:spacing w:val="1"/>
          <w:sz w:val="27"/>
          <w:szCs w:val="27"/>
        </w:rPr>
        <w:t>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055F0B" w:rsidRPr="00BF54C3">
        <w:rPr>
          <w:spacing w:val="1"/>
          <w:sz w:val="27"/>
          <w:szCs w:val="27"/>
        </w:rPr>
        <w:t>1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F54C3" w:rsidRPr="00BF54C3">
        <w:rPr>
          <w:spacing w:val="1"/>
          <w:sz w:val="27"/>
          <w:szCs w:val="27"/>
        </w:rPr>
        <w:t>30</w:t>
      </w:r>
      <w:r w:rsidR="00B301A7" w:rsidRPr="00BF54C3">
        <w:rPr>
          <w:spacing w:val="1"/>
          <w:sz w:val="27"/>
          <w:szCs w:val="27"/>
        </w:rPr>
        <w:t>.0</w:t>
      </w:r>
      <w:r w:rsidR="00FB41DE" w:rsidRPr="00BF54C3">
        <w:rPr>
          <w:spacing w:val="1"/>
          <w:sz w:val="27"/>
          <w:szCs w:val="27"/>
        </w:rPr>
        <w:t>8</w:t>
      </w:r>
      <w:r w:rsidR="00B301A7" w:rsidRPr="00BF54C3">
        <w:rPr>
          <w:spacing w:val="1"/>
          <w:sz w:val="27"/>
          <w:szCs w:val="27"/>
        </w:rPr>
        <w:t>.2019</w:t>
      </w:r>
      <w:r w:rsidRPr="00BF54C3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515C7C">
      <w:pPr>
        <w:ind w:firstLine="709"/>
        <w:jc w:val="both"/>
        <w:rPr>
          <w:i/>
          <w:spacing w:val="1"/>
          <w:sz w:val="27"/>
          <w:szCs w:val="27"/>
        </w:rPr>
      </w:pPr>
      <w:proofErr w:type="gramStart"/>
      <w:r w:rsidRPr="00BC0F5D">
        <w:rPr>
          <w:color w:val="000000"/>
          <w:spacing w:val="1"/>
          <w:sz w:val="27"/>
          <w:szCs w:val="27"/>
        </w:rPr>
        <w:t>«</w:t>
      </w:r>
      <w:r w:rsidR="00483CB4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</w:t>
      </w:r>
      <w:r w:rsidR="006F7895" w:rsidRPr="00BC0F5D">
        <w:rPr>
          <w:i/>
          <w:spacing w:val="1"/>
          <w:sz w:val="27"/>
          <w:szCs w:val="27"/>
        </w:rPr>
        <w:t>с</w:t>
      </w:r>
      <w:r w:rsidR="006F7895" w:rsidRPr="00BC0F5D">
        <w:rPr>
          <w:i/>
          <w:spacing w:val="1"/>
          <w:sz w:val="27"/>
          <w:szCs w:val="27"/>
        </w:rPr>
        <w:t>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590910">
        <w:rPr>
          <w:i/>
          <w:spacing w:val="1"/>
          <w:sz w:val="27"/>
          <w:szCs w:val="27"/>
        </w:rPr>
        <w:t xml:space="preserve"> </w:t>
      </w:r>
      <w:r w:rsidR="00515C7C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515C7C" w:rsidRPr="00515C7C">
        <w:rPr>
          <w:i/>
          <w:spacing w:val="1"/>
          <w:sz w:val="27"/>
          <w:szCs w:val="27"/>
        </w:rPr>
        <w:t>в связи с несоответствием приложению 17 «Карта-схема планируемой магистральной улично-дорожной сети на период до 2030 года» к Генеральному плану города Нов</w:t>
      </w:r>
      <w:r w:rsidR="00515C7C" w:rsidRPr="00515C7C">
        <w:rPr>
          <w:i/>
          <w:spacing w:val="1"/>
          <w:sz w:val="27"/>
          <w:szCs w:val="27"/>
        </w:rPr>
        <w:t>о</w:t>
      </w:r>
      <w:r w:rsidR="00515C7C" w:rsidRPr="00515C7C">
        <w:rPr>
          <w:i/>
          <w:spacing w:val="1"/>
          <w:sz w:val="27"/>
          <w:szCs w:val="27"/>
        </w:rPr>
        <w:t>сибирска, утвержденн</w:t>
      </w:r>
      <w:r w:rsidR="00515C7C" w:rsidRPr="00515C7C">
        <w:rPr>
          <w:i/>
          <w:spacing w:val="1"/>
          <w:sz w:val="27"/>
          <w:szCs w:val="27"/>
        </w:rPr>
        <w:t>о</w:t>
      </w:r>
      <w:r w:rsidR="00515C7C" w:rsidRPr="00515C7C">
        <w:rPr>
          <w:i/>
          <w:spacing w:val="1"/>
          <w:sz w:val="27"/>
          <w:szCs w:val="27"/>
        </w:rPr>
        <w:t>му Решением Совета депутатов города Новосибирска от 26.12.2007 № 824 «О Генеральном пла</w:t>
      </w:r>
      <w:r w:rsidR="00515C7C">
        <w:rPr>
          <w:i/>
          <w:spacing w:val="1"/>
          <w:sz w:val="27"/>
          <w:szCs w:val="27"/>
        </w:rPr>
        <w:t xml:space="preserve">не города Новосибирска» </w:t>
      </w:r>
      <w:r w:rsidR="00515C7C" w:rsidRPr="00515C7C">
        <w:rPr>
          <w:i/>
          <w:spacing w:val="1"/>
          <w:sz w:val="27"/>
          <w:szCs w:val="27"/>
        </w:rPr>
        <w:t>и проекту планиро</w:t>
      </w:r>
      <w:r w:rsidR="00515C7C" w:rsidRPr="00515C7C">
        <w:rPr>
          <w:i/>
          <w:spacing w:val="1"/>
          <w:sz w:val="27"/>
          <w:szCs w:val="27"/>
        </w:rPr>
        <w:t>в</w:t>
      </w:r>
      <w:r w:rsidR="00515C7C" w:rsidRPr="00515C7C">
        <w:rPr>
          <w:i/>
          <w:spacing w:val="1"/>
          <w:sz w:val="27"/>
          <w:szCs w:val="27"/>
        </w:rPr>
        <w:t>ки территории, ограниченной перспективным направлением ул. Фрунзе, перспективной</w:t>
      </w:r>
      <w:proofErr w:type="gramEnd"/>
      <w:r w:rsidR="00515C7C" w:rsidRPr="00515C7C">
        <w:rPr>
          <w:i/>
          <w:spacing w:val="1"/>
          <w:sz w:val="27"/>
          <w:szCs w:val="27"/>
        </w:rPr>
        <w:t xml:space="preserve"> магистралью, </w:t>
      </w:r>
      <w:proofErr w:type="spellStart"/>
      <w:r w:rsidR="00515C7C" w:rsidRPr="00515C7C">
        <w:rPr>
          <w:i/>
          <w:spacing w:val="1"/>
          <w:sz w:val="27"/>
          <w:szCs w:val="27"/>
        </w:rPr>
        <w:t>Гусино</w:t>
      </w:r>
      <w:r w:rsidR="00515C7C">
        <w:rPr>
          <w:i/>
          <w:spacing w:val="1"/>
          <w:sz w:val="27"/>
          <w:szCs w:val="27"/>
        </w:rPr>
        <w:t>б</w:t>
      </w:r>
      <w:r w:rsidR="00515C7C" w:rsidRPr="00515C7C">
        <w:rPr>
          <w:i/>
          <w:spacing w:val="1"/>
          <w:sz w:val="27"/>
          <w:szCs w:val="27"/>
        </w:rPr>
        <w:t>родским</w:t>
      </w:r>
      <w:proofErr w:type="spellEnd"/>
      <w:r w:rsidR="00515C7C" w:rsidRPr="00515C7C">
        <w:rPr>
          <w:i/>
          <w:spacing w:val="1"/>
          <w:sz w:val="27"/>
          <w:szCs w:val="27"/>
        </w:rPr>
        <w:t xml:space="preserve"> шоссе, ул. </w:t>
      </w:r>
      <w:proofErr w:type="spellStart"/>
      <w:r w:rsidR="00515C7C" w:rsidRPr="00515C7C">
        <w:rPr>
          <w:i/>
          <w:spacing w:val="1"/>
          <w:sz w:val="27"/>
          <w:szCs w:val="27"/>
        </w:rPr>
        <w:t>Доватора</w:t>
      </w:r>
      <w:proofErr w:type="spellEnd"/>
      <w:r w:rsidR="00515C7C" w:rsidRPr="00515C7C">
        <w:rPr>
          <w:i/>
          <w:spacing w:val="1"/>
          <w:sz w:val="27"/>
          <w:szCs w:val="27"/>
        </w:rPr>
        <w:t>, в Дзержинском районе, утвержденному п</w:t>
      </w:r>
      <w:r w:rsidR="00515C7C" w:rsidRPr="00515C7C">
        <w:rPr>
          <w:i/>
          <w:spacing w:val="1"/>
          <w:sz w:val="27"/>
          <w:szCs w:val="27"/>
        </w:rPr>
        <w:t>о</w:t>
      </w:r>
      <w:r w:rsidR="00515C7C">
        <w:rPr>
          <w:i/>
          <w:spacing w:val="1"/>
          <w:sz w:val="27"/>
          <w:szCs w:val="27"/>
        </w:rPr>
        <w:t xml:space="preserve">становлением мэрии от </w:t>
      </w:r>
      <w:r w:rsidR="00515C7C" w:rsidRPr="00515C7C">
        <w:rPr>
          <w:i/>
          <w:spacing w:val="1"/>
          <w:sz w:val="27"/>
          <w:szCs w:val="27"/>
        </w:rPr>
        <w:t>19.03.2019 № 938</w:t>
      </w:r>
      <w:r w:rsidR="00515C7C">
        <w:rPr>
          <w:i/>
          <w:spacing w:val="1"/>
          <w:sz w:val="27"/>
          <w:szCs w:val="27"/>
        </w:rPr>
        <w:t>»</w:t>
      </w:r>
      <w:r w:rsidR="00515C7C" w:rsidRPr="00515C7C">
        <w:rPr>
          <w:i/>
          <w:spacing w:val="1"/>
          <w:sz w:val="27"/>
          <w:szCs w:val="27"/>
        </w:rPr>
        <w:t>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BD0366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</w:t>
      </w:r>
      <w:proofErr w:type="gramEnd"/>
      <w:r w:rsidRPr="00BD0366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5909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805083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805083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515C7C" w:rsidRPr="00515C7C">
        <w:rPr>
          <w:sz w:val="27"/>
          <w:szCs w:val="27"/>
        </w:rPr>
        <w:t>Гагариной В. Л. на условно ра</w:t>
      </w:r>
      <w:r w:rsidR="00515C7C" w:rsidRPr="00515C7C">
        <w:rPr>
          <w:sz w:val="27"/>
          <w:szCs w:val="27"/>
        </w:rPr>
        <w:t>з</w:t>
      </w:r>
      <w:r w:rsidR="00515C7C" w:rsidRPr="00515C7C">
        <w:rPr>
          <w:sz w:val="27"/>
          <w:szCs w:val="27"/>
        </w:rPr>
        <w:t>решенный вид использования земельного участка с кадастровым номером 54:35:014425:1 площадью 436 кв. м, расположенного по адресу (местоположение</w:t>
      </w:r>
      <w:r w:rsidR="00515C7C">
        <w:rPr>
          <w:sz w:val="27"/>
          <w:szCs w:val="27"/>
        </w:rPr>
        <w:t>): Российская Федерация, Новоси</w:t>
      </w:r>
      <w:r w:rsidR="00515C7C" w:rsidRPr="00515C7C">
        <w:rPr>
          <w:sz w:val="27"/>
          <w:szCs w:val="27"/>
        </w:rPr>
        <w:t>бирская область, город Новосибирск, ул. Почтовый лог, 61, и объекта капитального строительства (зона улично-дорожной сети (ИТ-3)) – «для индивидуального жилищного строительства (2.1</w:t>
      </w:r>
      <w:r w:rsidR="00515C7C">
        <w:rPr>
          <w:sz w:val="27"/>
          <w:szCs w:val="27"/>
        </w:rPr>
        <w:t>) - индивидуальные жилые д</w:t>
      </w:r>
      <w:r w:rsidR="00515C7C">
        <w:rPr>
          <w:sz w:val="27"/>
          <w:szCs w:val="27"/>
        </w:rPr>
        <w:t>о</w:t>
      </w:r>
      <w:r w:rsidR="00515C7C">
        <w:rPr>
          <w:sz w:val="27"/>
          <w:szCs w:val="27"/>
        </w:rPr>
        <w:t xml:space="preserve">ма» </w:t>
      </w:r>
      <w:r w:rsidR="00515C7C" w:rsidRPr="00515C7C">
        <w:rPr>
          <w:sz w:val="27"/>
          <w:szCs w:val="27"/>
        </w:rPr>
        <w:t>в связи с несоответствием приложению 17 «Карта-схема планируемой магистральной улично-дорожной сети на период до 2030 года» к Генеральному пл</w:t>
      </w:r>
      <w:r w:rsidR="00515C7C" w:rsidRPr="00515C7C">
        <w:rPr>
          <w:sz w:val="27"/>
          <w:szCs w:val="27"/>
        </w:rPr>
        <w:t>а</w:t>
      </w:r>
      <w:r w:rsidR="00515C7C" w:rsidRPr="00515C7C">
        <w:rPr>
          <w:sz w:val="27"/>
          <w:szCs w:val="27"/>
        </w:rPr>
        <w:t xml:space="preserve">ну города Новосибирска, утвержденному Решением Совета депутатов города Новосибирска от 26.12.2007 № 824 «О Генеральном плане города Новосибирска» и проекту планировки территории, ограниченной перспективным направлением ул. Фрунзе, перспективной магистралью, </w:t>
      </w:r>
      <w:proofErr w:type="spellStart"/>
      <w:r w:rsidR="00515C7C" w:rsidRPr="00515C7C">
        <w:rPr>
          <w:sz w:val="27"/>
          <w:szCs w:val="27"/>
        </w:rPr>
        <w:t>Гусинобродским</w:t>
      </w:r>
      <w:proofErr w:type="spellEnd"/>
      <w:r w:rsidR="00515C7C" w:rsidRPr="00515C7C">
        <w:rPr>
          <w:sz w:val="27"/>
          <w:szCs w:val="27"/>
        </w:rPr>
        <w:t xml:space="preserve"> шоссе, ул. </w:t>
      </w:r>
      <w:proofErr w:type="spellStart"/>
      <w:r w:rsidR="00515C7C" w:rsidRPr="00515C7C">
        <w:rPr>
          <w:sz w:val="27"/>
          <w:szCs w:val="27"/>
        </w:rPr>
        <w:t>Доватора</w:t>
      </w:r>
      <w:proofErr w:type="spellEnd"/>
      <w:r w:rsidR="00515C7C" w:rsidRPr="00515C7C">
        <w:rPr>
          <w:sz w:val="27"/>
          <w:szCs w:val="27"/>
        </w:rPr>
        <w:t>, в Дзе</w:t>
      </w:r>
      <w:r w:rsidR="00515C7C" w:rsidRPr="00515C7C">
        <w:rPr>
          <w:sz w:val="27"/>
          <w:szCs w:val="27"/>
        </w:rPr>
        <w:t>р</w:t>
      </w:r>
      <w:r w:rsidR="00515C7C" w:rsidRPr="00515C7C">
        <w:rPr>
          <w:sz w:val="27"/>
          <w:szCs w:val="27"/>
        </w:rPr>
        <w:t>жинском районе, утвержденному постановлением мэрии от 19.03.2019 № 938.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F7" w:rsidRDefault="00A36FF7" w:rsidP="00AA2F13">
      <w:r>
        <w:separator/>
      </w:r>
    </w:p>
  </w:endnote>
  <w:endnote w:type="continuationSeparator" w:id="0">
    <w:p w:rsidR="00A36FF7" w:rsidRDefault="00A36FF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F7" w:rsidRDefault="00A36FF7" w:rsidP="00AA2F13">
      <w:r>
        <w:separator/>
      </w:r>
    </w:p>
  </w:footnote>
  <w:footnote w:type="continuationSeparator" w:id="0">
    <w:p w:rsidR="00A36FF7" w:rsidRDefault="00A36FF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281884">
    <w:pPr>
      <w:pStyle w:val="a8"/>
      <w:jc w:val="center"/>
    </w:pPr>
    <w:fldSimple w:instr=" PAGE   \* MERGEFORMAT ">
      <w:r w:rsidR="00515C7C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1884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3CB4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7C"/>
    <w:rsid w:val="00515CF2"/>
    <w:rsid w:val="0051639B"/>
    <w:rsid w:val="00520AE8"/>
    <w:rsid w:val="00520D0D"/>
    <w:rsid w:val="00520E24"/>
    <w:rsid w:val="00521332"/>
    <w:rsid w:val="00522A4D"/>
    <w:rsid w:val="00536706"/>
    <w:rsid w:val="00546852"/>
    <w:rsid w:val="00547ABD"/>
    <w:rsid w:val="005618A4"/>
    <w:rsid w:val="00562845"/>
    <w:rsid w:val="00571C10"/>
    <w:rsid w:val="0058376A"/>
    <w:rsid w:val="00590910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5253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5083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36FF7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C428A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B937A9-9477-4469-8C4C-8BC1A6BF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2019-09-02T07:16:00Z</dcterms:created>
  <dcterms:modified xsi:type="dcterms:W3CDTF">2019-09-02T07:18:00Z</dcterms:modified>
</cp:coreProperties>
</file>