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BB2" w:rsidRDefault="00423C01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23C01" w:rsidRDefault="00423C01" w:rsidP="00423C0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23C01">
        <w:rPr>
          <w:rFonts w:ascii="Times New Roman" w:hAnsi="Times New Roman"/>
          <w:b/>
          <w:sz w:val="28"/>
          <w:szCs w:val="28"/>
          <w:u w:val="single"/>
        </w:rPr>
        <w:t>1.</w:t>
      </w:r>
      <w:r w:rsidR="00820D4C">
        <w:rPr>
          <w:rFonts w:ascii="Times New Roman" w:hAnsi="Times New Roman"/>
          <w:b/>
          <w:sz w:val="28"/>
          <w:szCs w:val="28"/>
          <w:u w:val="single"/>
        </w:rPr>
        <w:t>9</w:t>
      </w:r>
      <w:r w:rsidRPr="00423C01">
        <w:rPr>
          <w:rFonts w:ascii="Times New Roman" w:hAnsi="Times New Roman"/>
          <w:b/>
          <w:sz w:val="28"/>
          <w:szCs w:val="28"/>
          <w:u w:val="single"/>
        </w:rPr>
        <w:t>. Обществ</w:t>
      </w:r>
      <w:r w:rsidR="008A5171">
        <w:rPr>
          <w:rFonts w:ascii="Times New Roman" w:hAnsi="Times New Roman"/>
          <w:b/>
          <w:sz w:val="28"/>
          <w:szCs w:val="28"/>
          <w:u w:val="single"/>
        </w:rPr>
        <w:t>о</w:t>
      </w:r>
      <w:r w:rsidRPr="00423C01">
        <w:rPr>
          <w:rFonts w:ascii="Times New Roman" w:hAnsi="Times New Roman"/>
          <w:b/>
          <w:sz w:val="28"/>
          <w:szCs w:val="28"/>
          <w:u w:val="single"/>
        </w:rPr>
        <w:t xml:space="preserve"> с ограниченной ответственностью «Гигант 4»</w:t>
      </w:r>
    </w:p>
    <w:p w:rsidR="00423C01" w:rsidRDefault="00423C0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71BB2" w:rsidRPr="00423C01" w:rsidRDefault="00423C01">
      <w:pPr>
        <w:spacing w:after="0"/>
        <w:rPr>
          <w:sz w:val="24"/>
          <w:szCs w:val="24"/>
        </w:rPr>
      </w:pPr>
      <w:r w:rsidRPr="00423C0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271BB2" w:rsidRPr="00423C01" w:rsidRDefault="00423C01">
      <w:pPr>
        <w:spacing w:after="0" w:line="240" w:lineRule="auto"/>
        <w:rPr>
          <w:sz w:val="24"/>
          <w:szCs w:val="24"/>
        </w:rPr>
      </w:pPr>
      <w:r w:rsidRPr="00423C01">
        <w:rPr>
          <w:rFonts w:ascii="Times New Roman" w:hAnsi="Times New Roman"/>
          <w:sz w:val="24"/>
          <w:szCs w:val="24"/>
        </w:rPr>
        <w:t xml:space="preserve">адрес: Новосибирская область, город Новосибирск, </w:t>
      </w:r>
      <w:r w:rsidR="00763E69" w:rsidRPr="00763E69">
        <w:rPr>
          <w:rFonts w:ascii="Times New Roman" w:hAnsi="Times New Roman"/>
          <w:b/>
          <w:sz w:val="24"/>
          <w:szCs w:val="24"/>
        </w:rPr>
        <w:t>Ленинский район</w:t>
      </w:r>
      <w:r w:rsidR="00763E69">
        <w:rPr>
          <w:rFonts w:ascii="Times New Roman" w:hAnsi="Times New Roman"/>
          <w:sz w:val="24"/>
          <w:szCs w:val="24"/>
        </w:rPr>
        <w:t xml:space="preserve">, </w:t>
      </w:r>
      <w:r w:rsidRPr="00423C01">
        <w:rPr>
          <w:rFonts w:ascii="Times New Roman" w:hAnsi="Times New Roman"/>
          <w:sz w:val="24"/>
          <w:szCs w:val="24"/>
        </w:rPr>
        <w:t>проезд Энергетиков;</w:t>
      </w:r>
    </w:p>
    <w:p w:rsidR="00271BB2" w:rsidRPr="00423C01" w:rsidRDefault="00423C01">
      <w:pPr>
        <w:spacing w:after="0" w:line="240" w:lineRule="auto"/>
        <w:rPr>
          <w:sz w:val="24"/>
          <w:szCs w:val="24"/>
        </w:rPr>
      </w:pPr>
      <w:r w:rsidRPr="00423C01">
        <w:rPr>
          <w:rFonts w:ascii="Times New Roman" w:hAnsi="Times New Roman"/>
          <w:sz w:val="24"/>
          <w:szCs w:val="24"/>
        </w:rPr>
        <w:t>кадастровый номер. 54:35:000000:35479;</w:t>
      </w:r>
    </w:p>
    <w:p w:rsidR="00271BB2" w:rsidRPr="00423C01" w:rsidRDefault="00423C01">
      <w:pPr>
        <w:spacing w:after="0" w:line="240" w:lineRule="auto"/>
        <w:rPr>
          <w:sz w:val="24"/>
          <w:szCs w:val="24"/>
        </w:rPr>
      </w:pPr>
      <w:r w:rsidRPr="00423C01">
        <w:rPr>
          <w:rFonts w:ascii="Times New Roman" w:hAnsi="Times New Roman"/>
          <w:sz w:val="24"/>
          <w:szCs w:val="24"/>
        </w:rPr>
        <w:t>площадь</w:t>
      </w:r>
      <w:r w:rsidR="008A5171">
        <w:rPr>
          <w:rFonts w:ascii="Times New Roman" w:hAnsi="Times New Roman"/>
          <w:sz w:val="24"/>
          <w:szCs w:val="24"/>
        </w:rPr>
        <w:t xml:space="preserve"> </w:t>
      </w:r>
      <w:r w:rsidRPr="00423C01">
        <w:rPr>
          <w:rFonts w:ascii="Times New Roman" w:hAnsi="Times New Roman"/>
          <w:sz w:val="24"/>
          <w:szCs w:val="24"/>
        </w:rPr>
        <w:t>-  21424 кв.м.;</w:t>
      </w:r>
    </w:p>
    <w:p w:rsidR="00271BB2" w:rsidRPr="00423C01" w:rsidRDefault="00271BB2">
      <w:pPr>
        <w:spacing w:after="0" w:line="240" w:lineRule="auto"/>
        <w:rPr>
          <w:sz w:val="24"/>
          <w:szCs w:val="24"/>
        </w:rPr>
      </w:pPr>
    </w:p>
    <w:p w:rsidR="00271BB2" w:rsidRPr="00423C01" w:rsidRDefault="00423C01">
      <w:pPr>
        <w:spacing w:after="0" w:line="240" w:lineRule="auto"/>
        <w:rPr>
          <w:sz w:val="24"/>
          <w:szCs w:val="24"/>
        </w:rPr>
      </w:pPr>
      <w:r w:rsidRPr="00423C01">
        <w:rPr>
          <w:rFonts w:ascii="Times New Roman" w:hAnsi="Times New Roman"/>
          <w:sz w:val="24"/>
          <w:szCs w:val="24"/>
        </w:rPr>
        <w:t>Планшет № 697, 698, 743, 744</w:t>
      </w:r>
    </w:p>
    <w:p w:rsidR="00271BB2" w:rsidRPr="00423C01" w:rsidRDefault="00423C01" w:rsidP="008A5171">
      <w:pPr>
        <w:spacing w:before="120" w:after="0"/>
        <w:jc w:val="both"/>
        <w:rPr>
          <w:sz w:val="24"/>
          <w:szCs w:val="24"/>
        </w:rPr>
      </w:pPr>
      <w:r w:rsidRPr="00423C01">
        <w:rPr>
          <w:rFonts w:ascii="Times New Roman" w:hAnsi="Times New Roman"/>
          <w:b/>
          <w:sz w:val="24"/>
          <w:szCs w:val="24"/>
        </w:rPr>
        <w:t>Зонирование:</w:t>
      </w:r>
      <w:r w:rsidRPr="00423C01">
        <w:rPr>
          <w:rFonts w:ascii="Times New Roman" w:hAnsi="Times New Roman"/>
          <w:sz w:val="24"/>
          <w:szCs w:val="24"/>
        </w:rPr>
        <w:t xml:space="preserve"> </w:t>
      </w:r>
      <w:r w:rsidR="008A5171" w:rsidRPr="008A5171">
        <w:rPr>
          <w:rFonts w:ascii="Times New Roman" w:hAnsi="Times New Roman"/>
          <w:sz w:val="24"/>
          <w:szCs w:val="24"/>
        </w:rPr>
        <w:t xml:space="preserve">зона специализированной общественной застройки (ОД-4), </w:t>
      </w:r>
      <w:proofErr w:type="spellStart"/>
      <w:r w:rsidR="008A5171" w:rsidRPr="008A5171">
        <w:rPr>
          <w:rFonts w:ascii="Times New Roman" w:hAnsi="Times New Roman"/>
          <w:sz w:val="24"/>
          <w:szCs w:val="24"/>
        </w:rPr>
        <w:t>подзона</w:t>
      </w:r>
      <w:proofErr w:type="spellEnd"/>
      <w:r w:rsidR="008A5171" w:rsidRPr="008A5171"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271BB2" w:rsidRPr="00423C01" w:rsidRDefault="00423C01">
      <w:pPr>
        <w:spacing w:before="120" w:after="0"/>
        <w:rPr>
          <w:sz w:val="24"/>
          <w:szCs w:val="24"/>
        </w:rPr>
      </w:pPr>
      <w:r w:rsidRPr="00423C01">
        <w:rPr>
          <w:rFonts w:ascii="Times New Roman" w:hAnsi="Times New Roman"/>
          <w:b/>
          <w:sz w:val="24"/>
          <w:szCs w:val="24"/>
        </w:rPr>
        <w:t xml:space="preserve">Запрос: </w:t>
      </w:r>
      <w:r w:rsidRPr="00423C01">
        <w:rPr>
          <w:rFonts w:ascii="Times New Roman" w:hAnsi="Times New Roman"/>
          <w:sz w:val="24"/>
          <w:szCs w:val="24"/>
        </w:rPr>
        <w:t xml:space="preserve"> </w:t>
      </w:r>
      <w:r w:rsidRPr="00423C01">
        <w:rPr>
          <w:rFonts w:ascii="Times New Roman" w:hAnsi="Times New Roman"/>
          <w:b/>
          <w:i/>
          <w:sz w:val="24"/>
          <w:szCs w:val="24"/>
        </w:rPr>
        <w:t>«склады (6.9) – склады»</w:t>
      </w:r>
    </w:p>
    <w:p w:rsidR="00271BB2" w:rsidRPr="00423C01" w:rsidRDefault="00423C01">
      <w:pPr>
        <w:spacing w:before="120" w:after="0"/>
        <w:rPr>
          <w:sz w:val="24"/>
          <w:szCs w:val="24"/>
        </w:rPr>
      </w:pPr>
      <w:r w:rsidRPr="00423C01">
        <w:rPr>
          <w:rFonts w:ascii="Times New Roman" w:hAnsi="Times New Roman"/>
          <w:b/>
          <w:sz w:val="24"/>
          <w:szCs w:val="24"/>
        </w:rPr>
        <w:t>Планируется: эксплуатация здания с видом разрешенного использования "Склад"</w:t>
      </w:r>
    </w:p>
    <w:p w:rsidR="00271BB2" w:rsidRPr="008D51F8" w:rsidRDefault="00271BB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8A5171" w:rsidRDefault="00DE4A13">
      <w:pPr>
        <w:rPr>
          <w:rFonts w:ascii="Times New Roman" w:hAnsi="Times New Roman"/>
          <w:sz w:val="24"/>
          <w:szCs w:val="24"/>
        </w:rPr>
      </w:pPr>
      <w:r w:rsidRPr="00DE4A1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00675" cy="3967594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759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A5171" w:rsidRDefault="008A5171">
      <w:pPr>
        <w:rPr>
          <w:rFonts w:ascii="Times New Roman" w:hAnsi="Times New Roman"/>
          <w:sz w:val="24"/>
          <w:szCs w:val="24"/>
        </w:rPr>
      </w:pPr>
    </w:p>
    <w:p w:rsidR="00271BB2" w:rsidRDefault="00423C0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271BB2" w:rsidRDefault="00271BB2"/>
    <w:sectPr w:rsidR="00271BB2" w:rsidSect="00271BB2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BB2" w:rsidRDefault="00271BB2" w:rsidP="00271BB2">
      <w:pPr>
        <w:spacing w:after="0" w:line="240" w:lineRule="auto"/>
      </w:pPr>
      <w:r>
        <w:separator/>
      </w:r>
    </w:p>
  </w:endnote>
  <w:endnote w:type="continuationSeparator" w:id="0">
    <w:p w:rsidR="00271BB2" w:rsidRDefault="00271BB2" w:rsidP="0027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BB2" w:rsidRDefault="00423C01" w:rsidP="00271BB2">
      <w:pPr>
        <w:spacing w:after="0" w:line="240" w:lineRule="auto"/>
      </w:pPr>
      <w:r w:rsidRPr="00271BB2">
        <w:rPr>
          <w:color w:val="000000"/>
        </w:rPr>
        <w:separator/>
      </w:r>
    </w:p>
  </w:footnote>
  <w:footnote w:type="continuationSeparator" w:id="0">
    <w:p w:rsidR="00271BB2" w:rsidRDefault="00271BB2" w:rsidP="00271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B2" w:rsidRDefault="00271BB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23C01" w:rsidRDefault="00423C0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19.05.2022 – 16.06.2022</w:t>
    </w:r>
  </w:p>
  <w:p w:rsidR="00271BB2" w:rsidRDefault="00271BB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BB2"/>
    <w:rsid w:val="00136AFA"/>
    <w:rsid w:val="0019151B"/>
    <w:rsid w:val="001B6CFD"/>
    <w:rsid w:val="001D0702"/>
    <w:rsid w:val="00271BB2"/>
    <w:rsid w:val="002A00B8"/>
    <w:rsid w:val="00387565"/>
    <w:rsid w:val="00423C01"/>
    <w:rsid w:val="00482439"/>
    <w:rsid w:val="0058568A"/>
    <w:rsid w:val="006B3E72"/>
    <w:rsid w:val="00763E69"/>
    <w:rsid w:val="00764F19"/>
    <w:rsid w:val="00805E9F"/>
    <w:rsid w:val="00820D4C"/>
    <w:rsid w:val="008731A6"/>
    <w:rsid w:val="008A5171"/>
    <w:rsid w:val="008D51F8"/>
    <w:rsid w:val="00B263A7"/>
    <w:rsid w:val="00BA409E"/>
    <w:rsid w:val="00C25336"/>
    <w:rsid w:val="00DE4A13"/>
    <w:rsid w:val="00ED0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1BB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1B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271BB2"/>
    <w:rPr>
      <w:sz w:val="22"/>
      <w:szCs w:val="22"/>
      <w:lang w:eastAsia="en-US"/>
    </w:rPr>
  </w:style>
  <w:style w:type="paragraph" w:styleId="a5">
    <w:name w:val="footer"/>
    <w:basedOn w:val="a"/>
    <w:rsid w:val="00271B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271BB2"/>
    <w:rPr>
      <w:sz w:val="22"/>
      <w:szCs w:val="22"/>
      <w:lang w:eastAsia="en-US"/>
    </w:rPr>
  </w:style>
  <w:style w:type="paragraph" w:styleId="a7">
    <w:name w:val="Balloon Text"/>
    <w:basedOn w:val="a"/>
    <w:rsid w:val="00271BB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271BB2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271BB2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271BB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71BB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15</cp:revision>
  <dcterms:created xsi:type="dcterms:W3CDTF">2022-04-26T10:51:00Z</dcterms:created>
  <dcterms:modified xsi:type="dcterms:W3CDTF">2022-05-16T08:14:00Z</dcterms:modified>
</cp:coreProperties>
</file>