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48" w:rsidRDefault="003C12A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7348" w:rsidRPr="009A3A11" w:rsidRDefault="003C12A1">
      <w:pPr>
        <w:spacing w:after="0"/>
        <w:ind w:right="284"/>
      </w:pPr>
      <w:r w:rsidRPr="003C12A1">
        <w:rPr>
          <w:rFonts w:ascii="Times New Roman" w:hAnsi="Times New Roman"/>
          <w:b/>
          <w:sz w:val="28"/>
          <w:szCs w:val="28"/>
          <w:u w:val="single"/>
        </w:rPr>
        <w:t>1.3.</w:t>
      </w:r>
      <w:r w:rsidR="009A3A11">
        <w:rPr>
          <w:rFonts w:ascii="Times New Roman" w:hAnsi="Times New Roman"/>
          <w:b/>
          <w:sz w:val="28"/>
          <w:szCs w:val="28"/>
          <w:u w:val="single"/>
        </w:rPr>
        <w:t>АО «Вектор-Бест»</w:t>
      </w:r>
    </w:p>
    <w:p w:rsidR="00217348" w:rsidRDefault="003C12A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C12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C12A1">
        <w:rPr>
          <w:rFonts w:ascii="Times New Roman" w:hAnsi="Times New Roman"/>
          <w:b/>
          <w:sz w:val="24"/>
          <w:szCs w:val="24"/>
        </w:rPr>
        <w:t>:</w:t>
      </w:r>
    </w:p>
    <w:p w:rsidR="00217348" w:rsidRDefault="003C12A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54:35:091280:183</w:t>
      </w:r>
      <w:r>
        <w:rPr>
          <w:rFonts w:ascii="Times New Roman" w:hAnsi="Times New Roman"/>
          <w:sz w:val="24"/>
          <w:szCs w:val="24"/>
        </w:rPr>
        <w:t>;</w:t>
      </w:r>
    </w:p>
    <w:p w:rsidR="00217348" w:rsidRDefault="003C12A1" w:rsidP="009A3A1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3A11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9A3A11" w:rsidRPr="009A3A11">
        <w:rPr>
          <w:rFonts w:ascii="Times New Roman" w:hAnsi="Times New Roman"/>
          <w:b/>
          <w:sz w:val="24"/>
          <w:szCs w:val="24"/>
        </w:rPr>
        <w:t>Советский район</w:t>
      </w:r>
      <w:r w:rsidR="009A3A11">
        <w:rPr>
          <w:rFonts w:ascii="Times New Roman" w:hAnsi="Times New Roman"/>
          <w:sz w:val="24"/>
          <w:szCs w:val="24"/>
        </w:rPr>
        <w:t xml:space="preserve">, </w:t>
      </w:r>
      <w:r w:rsidR="009A3A11"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gramEnd"/>
      <w:r>
        <w:rPr>
          <w:rFonts w:ascii="Times New Roman" w:hAnsi="Times New Roman"/>
          <w:sz w:val="24"/>
          <w:szCs w:val="24"/>
        </w:rPr>
        <w:t xml:space="preserve"> Арбузова;</w:t>
      </w:r>
    </w:p>
    <w:p w:rsidR="00217348" w:rsidRDefault="003C12A1" w:rsidP="009A3A1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3C12A1">
        <w:rPr>
          <w:rFonts w:ascii="Times New Roman" w:hAnsi="Times New Roman"/>
          <w:sz w:val="24"/>
          <w:szCs w:val="24"/>
        </w:rPr>
        <w:t xml:space="preserve"> 4417 </w:t>
      </w:r>
      <w:r>
        <w:rPr>
          <w:rFonts w:ascii="Times New Roman" w:hAnsi="Times New Roman"/>
          <w:sz w:val="24"/>
          <w:szCs w:val="24"/>
        </w:rPr>
        <w:t>кв</w:t>
      </w:r>
      <w:r w:rsidRPr="003C1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C12A1">
        <w:rPr>
          <w:rFonts w:ascii="Times New Roman" w:hAnsi="Times New Roman"/>
          <w:sz w:val="24"/>
          <w:szCs w:val="24"/>
        </w:rPr>
        <w:t>.;</w:t>
      </w:r>
    </w:p>
    <w:p w:rsidR="00217348" w:rsidRDefault="003C12A1" w:rsidP="009A3A11">
      <w:pPr>
        <w:spacing w:after="0"/>
        <w:jc w:val="both"/>
      </w:pPr>
      <w:r w:rsidRPr="003C12A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C12A1">
        <w:rPr>
          <w:rFonts w:ascii="Times New Roman" w:hAnsi="Times New Roman"/>
          <w:sz w:val="24"/>
          <w:szCs w:val="24"/>
        </w:rPr>
        <w:t xml:space="preserve"> 14655).</w:t>
      </w:r>
    </w:p>
    <w:p w:rsidR="00217348" w:rsidRDefault="003C12A1" w:rsidP="009A3A1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C12A1">
        <w:rPr>
          <w:rFonts w:ascii="Times New Roman" w:hAnsi="Times New Roman"/>
          <w:b/>
          <w:sz w:val="24"/>
          <w:szCs w:val="24"/>
        </w:rPr>
        <w:t xml:space="preserve">: </w:t>
      </w:r>
      <w:r w:rsidRPr="003C12A1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</w:p>
    <w:p w:rsidR="00217348" w:rsidRDefault="003C12A1" w:rsidP="009A3A1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217348" w:rsidRDefault="003C12A1" w:rsidP="009A3A11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</w:t>
      </w:r>
      <w:r w:rsidR="009A3A11">
        <w:t xml:space="preserve"> </w:t>
      </w:r>
      <w:r>
        <w:rPr>
          <w:rFonts w:ascii="Times New Roman" w:hAnsi="Times New Roman"/>
          <w:i/>
          <w:sz w:val="24"/>
          <w:szCs w:val="24"/>
        </w:rPr>
        <w:t>3 м до 0 м с юго-западной, юго-восточной сторон в габаритах объекта капитального строительства;</w:t>
      </w:r>
    </w:p>
    <w:p w:rsidR="00217348" w:rsidRDefault="003C12A1" w:rsidP="009A3A11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с 140 машино-мест до 7</w:t>
      </w:r>
      <w:r w:rsidR="009A5334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машино-мест в границах земельного участка</w:t>
      </w:r>
    </w:p>
    <w:p w:rsidR="00217348" w:rsidRDefault="003C12A1" w:rsidP="009A3A1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фактическое расположение объекта капитального строительства являются неблагоприятными для застройки</w:t>
      </w:r>
    </w:p>
    <w:p w:rsidR="00217348" w:rsidRDefault="003C12A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административного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</w:p>
    <w:p w:rsidR="00217348" w:rsidRDefault="0021734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17348" w:rsidRDefault="00347C7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3pt;margin-top:202pt;width:32.85pt;height:21.2pt;z-index:251662336">
            <v:textbox style="mso-next-textbox:#_x0000_s1030">
              <w:txbxContent>
                <w:p w:rsidR="009A3A11" w:rsidRPr="009A3A11" w:rsidRDefault="009A3A11">
                  <w:pPr>
                    <w:rPr>
                      <w:b/>
                      <w:sz w:val="24"/>
                      <w:szCs w:val="24"/>
                    </w:rPr>
                  </w:pPr>
                  <w:r w:rsidRPr="009A3A11">
                    <w:rPr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27.4pt;margin-top:200.7pt;width:23pt;height:13.55pt;rotation:-28637358fd;z-index:251661312" fillcolor="black [3213]"/>
        </w:pict>
      </w:r>
      <w:r>
        <w:rPr>
          <w:noProof/>
          <w:lang w:eastAsia="ru-RU"/>
        </w:rPr>
        <w:pict>
          <v:shape id="_x0000_s1028" type="#_x0000_t13" style="position:absolute;left:0;text-align:left;margin-left:276.05pt;margin-top:183.7pt;width:23pt;height:13.55pt;rotation:-8034717fd;z-index:251660288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5.85pt;margin-top:121.6pt;width:22.4pt;height:18.7pt;flip:x;z-index:251659264" o:connectortype="straight" strokeweight="1pt"/>
        </w:pict>
      </w:r>
      <w:r>
        <w:rPr>
          <w:noProof/>
          <w:lang w:eastAsia="ru-RU"/>
        </w:rPr>
        <w:pict>
          <v:shape id="_x0000_s1026" type="#_x0000_t202" style="position:absolute;left:0;text-align:left;margin-left:360.15pt;margin-top:136.6pt;width:43.05pt;height:22.9pt;z-index:251658240">
            <v:textbox>
              <w:txbxContent>
                <w:p w:rsidR="009A3A11" w:rsidRPr="009A3A11" w:rsidRDefault="009A3A11">
                  <w:pPr>
                    <w:rPr>
                      <w:b/>
                    </w:rPr>
                  </w:pPr>
                  <w:r w:rsidRPr="009A3A11">
                    <w:rPr>
                      <w:b/>
                    </w:rPr>
                    <w:t>ОД-2</w:t>
                  </w:r>
                </w:p>
              </w:txbxContent>
            </v:textbox>
          </v:shape>
        </w:pict>
      </w:r>
      <w:r w:rsidR="003C12A1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7348" w:rsidRDefault="003C12A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17348" w:rsidRDefault="002173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7348" w:rsidRDefault="00217348">
      <w:pPr>
        <w:rPr>
          <w:lang w:val="en-US"/>
        </w:rPr>
      </w:pPr>
    </w:p>
    <w:sectPr w:rsidR="00217348" w:rsidSect="0021734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48" w:rsidRDefault="00217348" w:rsidP="00217348">
      <w:pPr>
        <w:spacing w:after="0" w:line="240" w:lineRule="auto"/>
      </w:pPr>
      <w:r>
        <w:separator/>
      </w:r>
    </w:p>
  </w:endnote>
  <w:endnote w:type="continuationSeparator" w:id="0">
    <w:p w:rsidR="00217348" w:rsidRDefault="00217348" w:rsidP="0021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48" w:rsidRDefault="003C12A1" w:rsidP="00217348">
      <w:pPr>
        <w:spacing w:after="0" w:line="240" w:lineRule="auto"/>
      </w:pPr>
      <w:r w:rsidRPr="00217348">
        <w:rPr>
          <w:color w:val="000000"/>
        </w:rPr>
        <w:separator/>
      </w:r>
    </w:p>
  </w:footnote>
  <w:footnote w:type="continuationSeparator" w:id="0">
    <w:p w:rsidR="00217348" w:rsidRDefault="00217348" w:rsidP="0021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8" w:rsidRDefault="0021734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17348" w:rsidRPr="009A3A11" w:rsidRDefault="009A3A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21.03.2024-18.04.2024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48"/>
    <w:rsid w:val="00217348"/>
    <w:rsid w:val="00347C78"/>
    <w:rsid w:val="003C12A1"/>
    <w:rsid w:val="006D5A63"/>
    <w:rsid w:val="009A3A11"/>
    <w:rsid w:val="009A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34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7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17348"/>
    <w:rPr>
      <w:sz w:val="22"/>
      <w:szCs w:val="22"/>
      <w:lang w:eastAsia="en-US"/>
    </w:rPr>
  </w:style>
  <w:style w:type="paragraph" w:styleId="a5">
    <w:name w:val="footer"/>
    <w:basedOn w:val="a"/>
    <w:rsid w:val="00217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17348"/>
    <w:rPr>
      <w:sz w:val="22"/>
      <w:szCs w:val="22"/>
      <w:lang w:eastAsia="en-US"/>
    </w:rPr>
  </w:style>
  <w:style w:type="paragraph" w:styleId="a7">
    <w:name w:val="Balloon Text"/>
    <w:basedOn w:val="a"/>
    <w:rsid w:val="0021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1734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1734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2024-03-12T09:58:00Z</dcterms:created>
  <dcterms:modified xsi:type="dcterms:W3CDTF">2024-03-19T02:26:00Z</dcterms:modified>
</cp:coreProperties>
</file>