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EF" w:rsidRDefault="008741E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C44EF" w:rsidRPr="008741E9" w:rsidRDefault="008741E9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8741E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15. </w:t>
      </w:r>
      <w:proofErr w:type="spellStart"/>
      <w:r>
        <w:rPr>
          <w:rFonts w:ascii="Times New Roman" w:hAnsi="Times New Roman"/>
          <w:b/>
          <w:sz w:val="28"/>
          <w:szCs w:val="28"/>
        </w:rPr>
        <w:t>Патракова</w:t>
      </w:r>
      <w:proofErr w:type="spellEnd"/>
      <w:r w:rsidRPr="008741E9">
        <w:rPr>
          <w:rFonts w:ascii="Times New Roman" w:hAnsi="Times New Roman"/>
          <w:b/>
          <w:sz w:val="28"/>
          <w:szCs w:val="28"/>
        </w:rPr>
        <w:t xml:space="preserve"> О. 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C44EF" w:rsidRDefault="008741E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741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741E9">
        <w:rPr>
          <w:rFonts w:ascii="Times New Roman" w:hAnsi="Times New Roman"/>
          <w:b/>
          <w:sz w:val="24"/>
          <w:szCs w:val="24"/>
        </w:rPr>
        <w:t>:</w:t>
      </w:r>
    </w:p>
    <w:p w:rsidR="00DC44EF" w:rsidRDefault="008741E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54:35:053695:46</w:t>
      </w:r>
      <w:r>
        <w:rPr>
          <w:rFonts w:ascii="Times New Roman" w:hAnsi="Times New Roman"/>
          <w:sz w:val="24"/>
          <w:szCs w:val="24"/>
        </w:rPr>
        <w:t>;</w:t>
      </w:r>
    </w:p>
    <w:p w:rsidR="00DC44EF" w:rsidRDefault="008741E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область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8741E9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;</w:t>
      </w:r>
    </w:p>
    <w:p w:rsidR="00DC44EF" w:rsidRDefault="008741E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741E9">
        <w:rPr>
          <w:rFonts w:ascii="Times New Roman" w:hAnsi="Times New Roman"/>
          <w:sz w:val="24"/>
          <w:szCs w:val="24"/>
        </w:rPr>
        <w:t xml:space="preserve"> 600 </w:t>
      </w:r>
      <w:r>
        <w:rPr>
          <w:rFonts w:ascii="Times New Roman" w:hAnsi="Times New Roman"/>
          <w:sz w:val="24"/>
          <w:szCs w:val="24"/>
        </w:rPr>
        <w:t>кв</w:t>
      </w:r>
      <w:r w:rsidRPr="008741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741E9">
        <w:rPr>
          <w:rFonts w:ascii="Times New Roman" w:hAnsi="Times New Roman"/>
          <w:sz w:val="24"/>
          <w:szCs w:val="24"/>
        </w:rPr>
        <w:t>.</w:t>
      </w:r>
      <w:proofErr w:type="gramStart"/>
      <w:r w:rsidRPr="008741E9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8741E9">
        <w:rPr>
          <w:rFonts w:ascii="Times New Roman" w:hAnsi="Times New Roman"/>
          <w:sz w:val="24"/>
          <w:szCs w:val="24"/>
        </w:rPr>
        <w:t xml:space="preserve"> 10494).</w:t>
      </w:r>
    </w:p>
    <w:p w:rsidR="00DC44EF" w:rsidRDefault="008741E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741E9">
        <w:rPr>
          <w:rFonts w:ascii="Times New Roman" w:hAnsi="Times New Roman"/>
          <w:b/>
          <w:sz w:val="24"/>
          <w:szCs w:val="24"/>
        </w:rPr>
        <w:t xml:space="preserve">: </w:t>
      </w:r>
      <w:r w:rsidRPr="008741E9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04283D" w:rsidRDefault="008741E9" w:rsidP="0004283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04283D">
        <w:rPr>
          <w:rFonts w:ascii="Times New Roman" w:hAnsi="Times New Roman"/>
          <w:i/>
          <w:sz w:val="24"/>
          <w:szCs w:val="24"/>
        </w:rPr>
        <w:t>в части:</w:t>
      </w:r>
    </w:p>
    <w:p w:rsidR="0004283D" w:rsidRPr="0004283D" w:rsidRDefault="00626719" w:rsidP="0004283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</w:t>
      </w:r>
      <w:r w:rsidR="0004283D" w:rsidRPr="0004283D"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</w:t>
      </w:r>
      <w:r w:rsidR="0004283D">
        <w:rPr>
          <w:rFonts w:ascii="Times New Roman" w:hAnsi="Times New Roman"/>
          <w:i/>
          <w:sz w:val="24"/>
          <w:szCs w:val="24"/>
        </w:rPr>
        <w:t>ного участка, за преде</w:t>
      </w:r>
      <w:r w:rsidR="0004283D" w:rsidRPr="0004283D">
        <w:rPr>
          <w:rFonts w:ascii="Times New Roman" w:hAnsi="Times New Roman"/>
          <w:i/>
          <w:sz w:val="24"/>
          <w:szCs w:val="24"/>
        </w:rPr>
        <w:t>лами которого запрещено строительство зданий, строений, сооружений, с 3 м до 0,9 м со стороны земельного участка с кадастров</w:t>
      </w:r>
      <w:r w:rsidR="0004283D">
        <w:rPr>
          <w:rFonts w:ascii="Times New Roman" w:hAnsi="Times New Roman"/>
          <w:i/>
          <w:sz w:val="24"/>
          <w:szCs w:val="24"/>
        </w:rPr>
        <w:t>ым номером 54:35:053695:48 в га</w:t>
      </w:r>
      <w:r w:rsidR="0004283D" w:rsidRPr="0004283D">
        <w:rPr>
          <w:rFonts w:ascii="Times New Roman" w:hAnsi="Times New Roman"/>
          <w:i/>
          <w:sz w:val="24"/>
          <w:szCs w:val="24"/>
        </w:rPr>
        <w:t>баритах объекта капитального строительства;</w:t>
      </w:r>
    </w:p>
    <w:p w:rsidR="0004283D" w:rsidRDefault="00626719" w:rsidP="0004283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r w:rsidR="0004283D" w:rsidRPr="0004283D">
        <w:rPr>
          <w:rFonts w:ascii="Times New Roman" w:hAnsi="Times New Roman"/>
          <w:i/>
          <w:sz w:val="24"/>
          <w:szCs w:val="24"/>
        </w:rPr>
        <w:t xml:space="preserve">увеличения максимального процента застройки в </w:t>
      </w:r>
      <w:proofErr w:type="gramStart"/>
      <w:r w:rsidR="0004283D" w:rsidRPr="0004283D">
        <w:rPr>
          <w:rFonts w:ascii="Times New Roman" w:hAnsi="Times New Roman"/>
          <w:i/>
          <w:sz w:val="24"/>
          <w:szCs w:val="24"/>
        </w:rPr>
        <w:t>границах</w:t>
      </w:r>
      <w:proofErr w:type="gramEnd"/>
      <w:r w:rsidR="0004283D" w:rsidRPr="0004283D">
        <w:rPr>
          <w:rFonts w:ascii="Times New Roman" w:hAnsi="Times New Roman"/>
          <w:i/>
          <w:sz w:val="24"/>
          <w:szCs w:val="24"/>
        </w:rPr>
        <w:t xml:space="preserve"> земельного участка с 30 % до 31 %.</w:t>
      </w:r>
    </w:p>
    <w:p w:rsidR="00DC44EF" w:rsidRDefault="008741E9" w:rsidP="0004283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DC44EF" w:rsidRPr="00626719" w:rsidRDefault="008741E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626719">
        <w:rPr>
          <w:rFonts w:ascii="Times New Roman" w:hAnsi="Times New Roman"/>
          <w:b/>
          <w:sz w:val="24"/>
          <w:szCs w:val="24"/>
        </w:rPr>
        <w:t xml:space="preserve">строительство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</w:t>
      </w:r>
      <w:proofErr w:type="spellEnd"/>
      <w:r w:rsidR="00626719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</w:t>
      </w:r>
      <w:proofErr w:type="spellEnd"/>
      <w:r w:rsidR="00626719">
        <w:rPr>
          <w:rFonts w:ascii="Times New Roman" w:hAnsi="Times New Roman"/>
          <w:b/>
          <w:sz w:val="24"/>
          <w:szCs w:val="24"/>
        </w:rPr>
        <w:t>а</w:t>
      </w:r>
    </w:p>
    <w:p w:rsidR="00DC44EF" w:rsidRDefault="00DC44E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DC44EF" w:rsidRDefault="008658C8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25.1pt;margin-top:240.05pt;width:41.45pt;height:26.3pt;z-index:251658240;visibility:visible" filled="f" stroked="f">
            <v:textbox style="mso-rotate-with-shape:t">
              <w:txbxContent>
                <w:p w:rsidR="008741E9" w:rsidRDefault="008741E9" w:rsidP="008741E9"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0,9м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5.1pt;margin-top:253.8pt;width:10.35pt;height:12.55pt;z-index:251659264" o:connectortype="straight" strokeweight="3pt">
            <v:stroke endarrow="block"/>
          </v:shape>
        </w:pict>
      </w:r>
      <w:r w:rsidR="008741E9">
        <w:rPr>
          <w:noProof/>
          <w:lang w:eastAsia="ru-RU"/>
        </w:rPr>
        <w:drawing>
          <wp:inline distT="0" distB="0" distL="0" distR="0">
            <wp:extent cx="6030621" cy="4513478"/>
            <wp:effectExtent l="19050" t="0" r="8229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t="9783" r="11129"/>
                    <a:stretch>
                      <a:fillRect/>
                    </a:stretch>
                  </pic:blipFill>
                  <pic:spPr>
                    <a:xfrm>
                      <a:off x="0" y="0"/>
                      <a:ext cx="6032558" cy="45149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C44EF" w:rsidSect="00DC44EF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1F" w:rsidRDefault="00E67C1F" w:rsidP="00DC44EF">
      <w:pPr>
        <w:spacing w:after="0" w:line="240" w:lineRule="auto"/>
      </w:pPr>
      <w:r>
        <w:separator/>
      </w:r>
    </w:p>
  </w:endnote>
  <w:endnote w:type="continuationSeparator" w:id="0">
    <w:p w:rsidR="00E67C1F" w:rsidRDefault="00E67C1F" w:rsidP="00D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1F" w:rsidRDefault="00E67C1F" w:rsidP="00DC44EF">
      <w:pPr>
        <w:spacing w:after="0" w:line="240" w:lineRule="auto"/>
      </w:pPr>
      <w:r w:rsidRPr="00DC44EF">
        <w:rPr>
          <w:color w:val="000000"/>
        </w:rPr>
        <w:separator/>
      </w:r>
    </w:p>
  </w:footnote>
  <w:footnote w:type="continuationSeparator" w:id="0">
    <w:p w:rsidR="00E67C1F" w:rsidRDefault="00E67C1F" w:rsidP="00D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EF" w:rsidRDefault="00DC44E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C44EF" w:rsidRDefault="00DC44E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79CC"/>
    <w:multiLevelType w:val="hybridMultilevel"/>
    <w:tmpl w:val="32AA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4EF"/>
    <w:rsid w:val="0004283D"/>
    <w:rsid w:val="003640B3"/>
    <w:rsid w:val="00547244"/>
    <w:rsid w:val="00626719"/>
    <w:rsid w:val="008518FD"/>
    <w:rsid w:val="008658C8"/>
    <w:rsid w:val="008741E9"/>
    <w:rsid w:val="00D31171"/>
    <w:rsid w:val="00DC44EF"/>
    <w:rsid w:val="00E6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4E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4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C44EF"/>
    <w:rPr>
      <w:sz w:val="22"/>
      <w:szCs w:val="22"/>
      <w:lang w:eastAsia="en-US"/>
    </w:rPr>
  </w:style>
  <w:style w:type="paragraph" w:styleId="a5">
    <w:name w:val="footer"/>
    <w:basedOn w:val="a"/>
    <w:rsid w:val="00DC44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C44EF"/>
    <w:rPr>
      <w:sz w:val="22"/>
      <w:szCs w:val="22"/>
      <w:lang w:eastAsia="en-US"/>
    </w:rPr>
  </w:style>
  <w:style w:type="paragraph" w:styleId="a7">
    <w:name w:val="Balloon Text"/>
    <w:basedOn w:val="a"/>
    <w:rsid w:val="00D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C44E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C44E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874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2020-06-16T03:20:00Z</cp:lastPrinted>
  <dcterms:created xsi:type="dcterms:W3CDTF">2020-06-16T03:21:00Z</dcterms:created>
  <dcterms:modified xsi:type="dcterms:W3CDTF">2020-06-16T03:21:00Z</dcterms:modified>
</cp:coreProperties>
</file>