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60246F" w:rsidRDefault="009672EE" w:rsidP="0060246F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0246F" w:rsidRPr="0060246F">
        <w:rPr>
          <w:rFonts w:ascii="Times New Roman" w:hAnsi="Times New Roman"/>
          <w:b/>
          <w:sz w:val="28"/>
          <w:szCs w:val="28"/>
          <w:u w:val="single"/>
        </w:rPr>
        <w:t>ООО "Меридиан"</w:t>
      </w:r>
    </w:p>
    <w:p w:rsidR="00CE4B11" w:rsidRDefault="00CE4B11" w:rsidP="00397C08">
      <w:pPr>
        <w:spacing w:after="120" w:line="240" w:lineRule="auto"/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EF5A24" w:rsidRPr="00B0705D" w:rsidRDefault="00EF5A24" w:rsidP="00397C08">
      <w:pPr>
        <w:spacing w:after="120" w:line="240" w:lineRule="auto"/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="0060246F" w:rsidRPr="0060246F">
        <w:rPr>
          <w:rFonts w:ascii="Times New Roman" w:hAnsi="Times New Roman"/>
          <w:b/>
          <w:sz w:val="24"/>
          <w:szCs w:val="24"/>
        </w:rPr>
        <w:t>052490:91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BF3DEE">
        <w:rPr>
          <w:rFonts w:ascii="Times New Roman" w:hAnsi="Times New Roman"/>
          <w:b/>
          <w:sz w:val="24"/>
          <w:szCs w:val="24"/>
        </w:rPr>
        <w:t>Киров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BF3DEE" w:rsidRPr="00BF3DEE">
        <w:rPr>
          <w:rFonts w:ascii="Times New Roman" w:hAnsi="Times New Roman"/>
          <w:sz w:val="24"/>
          <w:szCs w:val="24"/>
        </w:rPr>
        <w:t xml:space="preserve">ул. Немировича-Данченко, 169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BF3DEE">
        <w:rPr>
          <w:rFonts w:ascii="Times New Roman" w:hAnsi="Times New Roman"/>
          <w:sz w:val="24"/>
          <w:szCs w:val="24"/>
        </w:rPr>
        <w:t>1307, 1334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217E2E">
        <w:rPr>
          <w:rFonts w:ascii="Times New Roman" w:hAnsi="Times New Roman"/>
          <w:sz w:val="24"/>
          <w:szCs w:val="24"/>
        </w:rPr>
        <w:t>0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BF3DEE">
        <w:rPr>
          <w:rFonts w:ascii="Times New Roman" w:hAnsi="Times New Roman"/>
          <w:sz w:val="24"/>
          <w:szCs w:val="24"/>
        </w:rPr>
        <w:t>2541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397C08" w:rsidRDefault="00753989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397C08" w:rsidRPr="00397C08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="00397C08" w:rsidRPr="00397C08">
        <w:rPr>
          <w:rFonts w:ascii="Times New Roman" w:hAnsi="Times New Roman"/>
          <w:sz w:val="24"/>
          <w:szCs w:val="24"/>
        </w:rPr>
        <w:t>подзона</w:t>
      </w:r>
      <w:proofErr w:type="spellEnd"/>
      <w:r w:rsidR="00397C08" w:rsidRPr="00397C08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</w:t>
      </w:r>
      <w:r w:rsidR="00397C08">
        <w:rPr>
          <w:rFonts w:ascii="Times New Roman" w:hAnsi="Times New Roman"/>
          <w:sz w:val="24"/>
          <w:szCs w:val="24"/>
        </w:rPr>
        <w:t xml:space="preserve">                 </w:t>
      </w:r>
      <w:r w:rsidR="00397C08" w:rsidRPr="00397C08">
        <w:rPr>
          <w:rFonts w:ascii="Times New Roman" w:hAnsi="Times New Roman"/>
          <w:sz w:val="24"/>
          <w:szCs w:val="24"/>
        </w:rPr>
        <w:t>(ОД-1.1);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</w:t>
      </w:r>
      <w:r w:rsidR="00397C08">
        <w:rPr>
          <w:rFonts w:ascii="Times New Roman" w:hAnsi="Times New Roman"/>
          <w:i/>
          <w:sz w:val="24"/>
          <w:szCs w:val="24"/>
        </w:rPr>
        <w:t xml:space="preserve">и объекта капитального строительства </w:t>
      </w:r>
      <w:r w:rsidRPr="00EE1E3E">
        <w:rPr>
          <w:rFonts w:ascii="Times New Roman" w:hAnsi="Times New Roman"/>
          <w:i/>
          <w:sz w:val="24"/>
          <w:szCs w:val="24"/>
        </w:rPr>
        <w:t xml:space="preserve">- 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«</w:t>
      </w:r>
      <w:r w:rsidR="00397C08" w:rsidRPr="00397C08">
        <w:rPr>
          <w:rFonts w:ascii="Times New Roman" w:hAnsi="Times New Roman"/>
          <w:b/>
          <w:i/>
          <w:sz w:val="24"/>
          <w:szCs w:val="24"/>
        </w:rPr>
        <w:t>объекты торговли (торговые центры, торгово-развлекательные центры (комплексы) (4.2) – объекты общей площадью свыше 5000 кв. метров для размещения организаций, осуществляющих продажу товаров и (или) оказание услуг в сфере банковской и страховой деятельности, общественного питания, гостиничного обслуживания, развлечения, обслуживания автотранспорта;</w:t>
      </w:r>
      <w:proofErr w:type="gramEnd"/>
      <w:r w:rsidR="00397C08" w:rsidRPr="00397C08">
        <w:rPr>
          <w:rFonts w:ascii="Times New Roman" w:hAnsi="Times New Roman"/>
          <w:b/>
          <w:i/>
          <w:sz w:val="24"/>
          <w:szCs w:val="24"/>
        </w:rPr>
        <w:t xml:space="preserve"> гаражи и (или) стоянки для автомобилей сотрудников и посетителей торгового центра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397C08">
        <w:rPr>
          <w:rFonts w:ascii="Times New Roman" w:hAnsi="Times New Roman"/>
          <w:sz w:val="24"/>
          <w:szCs w:val="24"/>
        </w:rPr>
        <w:t>строительство 1-3-х этажного торгового здания с административными помещениями и подземной автостоянкой (общая площадь 7102,7 кв. м)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D82222" w:rsidRPr="00967A22" w:rsidRDefault="00D82222" w:rsidP="00D82222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D82222" w:rsidRPr="004F2703" w:rsidTr="004A4C37">
        <w:trPr>
          <w:cantSplit/>
          <w:trHeight w:hRule="exact" w:val="7729"/>
        </w:trPr>
        <w:tc>
          <w:tcPr>
            <w:tcW w:w="5000" w:type="pct"/>
            <w:noWrap/>
          </w:tcPr>
          <w:p w:rsidR="00D82222" w:rsidRPr="00A949C8" w:rsidRDefault="00D82222" w:rsidP="004A4C3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3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2222" w:rsidRDefault="00D82222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sectPr w:rsidR="00D82222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E2B" w:rsidRDefault="00376E2B" w:rsidP="00EB0381">
      <w:pPr>
        <w:spacing w:after="0" w:line="240" w:lineRule="auto"/>
      </w:pPr>
      <w:r>
        <w:separator/>
      </w:r>
    </w:p>
  </w:endnote>
  <w:endnote w:type="continuationSeparator" w:id="0">
    <w:p w:rsidR="00376E2B" w:rsidRDefault="00376E2B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E2B" w:rsidRDefault="00376E2B" w:rsidP="00EB0381">
      <w:pPr>
        <w:spacing w:after="0" w:line="240" w:lineRule="auto"/>
      </w:pPr>
      <w:r>
        <w:separator/>
      </w:r>
    </w:p>
  </w:footnote>
  <w:footnote w:type="continuationSeparator" w:id="0">
    <w:p w:rsidR="00376E2B" w:rsidRDefault="00376E2B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403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32E2"/>
    <w:rsid w:val="00135E0A"/>
    <w:rsid w:val="00137EDF"/>
    <w:rsid w:val="00140029"/>
    <w:rsid w:val="00146C2A"/>
    <w:rsid w:val="00153444"/>
    <w:rsid w:val="001568D2"/>
    <w:rsid w:val="00160895"/>
    <w:rsid w:val="00164219"/>
    <w:rsid w:val="00165ECB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4653E"/>
    <w:rsid w:val="00374DC2"/>
    <w:rsid w:val="00375B2C"/>
    <w:rsid w:val="00376E2B"/>
    <w:rsid w:val="00387C1D"/>
    <w:rsid w:val="00397C08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0246F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1E2D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86AED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4EAD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3DEE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222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EF5A24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6B13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1BE0"/>
    <w:rsid w:val="00FE3DB9"/>
    <w:rsid w:val="00FE6C85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5</cp:revision>
  <cp:lastPrinted>2018-08-28T03:13:00Z</cp:lastPrinted>
  <dcterms:created xsi:type="dcterms:W3CDTF">2018-12-19T05:14:00Z</dcterms:created>
  <dcterms:modified xsi:type="dcterms:W3CDTF">2018-12-19T05:23:00Z</dcterms:modified>
</cp:coreProperties>
</file>