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92C13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27607F">
        <w:rPr>
          <w:rFonts w:ascii="Times New Roman" w:hAnsi="Times New Roman"/>
          <w:sz w:val="28"/>
          <w:szCs w:val="28"/>
        </w:rPr>
        <w:t xml:space="preserve">село </w:t>
      </w:r>
      <w:r w:rsidR="00CD0102">
        <w:rPr>
          <w:rFonts w:ascii="Times New Roman" w:hAnsi="Times New Roman"/>
          <w:sz w:val="28"/>
          <w:szCs w:val="28"/>
        </w:rPr>
        <w:t>Усть-Каменка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CD0102">
        <w:rPr>
          <w:rFonts w:ascii="Times New Roman" w:hAnsi="Times New Roman"/>
          <w:sz w:val="28"/>
          <w:szCs w:val="28"/>
        </w:rPr>
        <w:t>25</w:t>
      </w:r>
      <w:r w:rsidRPr="001C4215">
        <w:rPr>
          <w:rFonts w:ascii="Times New Roman" w:hAnsi="Times New Roman"/>
          <w:sz w:val="28"/>
          <w:szCs w:val="28"/>
        </w:rPr>
        <w:t>.</w:t>
      </w:r>
      <w:r w:rsidR="00993713">
        <w:rPr>
          <w:rFonts w:ascii="Times New Roman" w:hAnsi="Times New Roman"/>
          <w:sz w:val="28"/>
          <w:szCs w:val="28"/>
        </w:rPr>
        <w:t>0</w:t>
      </w:r>
      <w:r w:rsidR="00E14CBA">
        <w:rPr>
          <w:rFonts w:ascii="Times New Roman" w:hAnsi="Times New Roman"/>
          <w:sz w:val="28"/>
          <w:szCs w:val="28"/>
        </w:rPr>
        <w:t>5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E14CBA">
        <w:rPr>
          <w:rFonts w:ascii="Times New Roman" w:hAnsi="Times New Roman"/>
          <w:sz w:val="28"/>
          <w:szCs w:val="28"/>
        </w:rPr>
        <w:t>5</w:t>
      </w:r>
      <w:r w:rsidR="00CD0102">
        <w:rPr>
          <w:rFonts w:ascii="Times New Roman" w:hAnsi="Times New Roman"/>
          <w:sz w:val="28"/>
          <w:szCs w:val="28"/>
        </w:rPr>
        <w:t>55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D0102">
        <w:rPr>
          <w:rFonts w:ascii="Times New Roman" w:hAnsi="Times New Roman"/>
          <w:sz w:val="28"/>
          <w:szCs w:val="28"/>
        </w:rPr>
        <w:t>747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652104">
        <w:rPr>
          <w:rFonts w:ascii="Times New Roman" w:hAnsi="Times New Roman"/>
          <w:sz w:val="28"/>
          <w:szCs w:val="28"/>
        </w:rPr>
        <w:t>ведение огородничества (13.1)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652104">
        <w:rPr>
          <w:rFonts w:ascii="Times New Roman" w:hAnsi="Times New Roman"/>
          <w:sz w:val="28"/>
          <w:szCs w:val="28"/>
        </w:rPr>
        <w:t xml:space="preserve">ведение огородничества 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652104" w:rsidRDefault="00CD0102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CD0102">
        <w:rPr>
          <w:rFonts w:ascii="Times New Roman" w:hAnsi="Times New Roman"/>
          <w:sz w:val="28"/>
          <w:szCs w:val="28"/>
        </w:rPr>
        <w:drawing>
          <wp:inline distT="0" distB="0" distL="0" distR="0" wp14:anchorId="1799B684" wp14:editId="5642D79D">
            <wp:extent cx="6299835" cy="4339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E14CBA" w:rsidRDefault="00E14C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E14CBA" w:rsidRDefault="00E14C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CD0102" w:rsidP="00192624">
      <w:pPr>
        <w:rPr>
          <w:rFonts w:ascii="Times New Roman" w:hAnsi="Times New Roman"/>
          <w:sz w:val="24"/>
          <w:szCs w:val="24"/>
        </w:rPr>
      </w:pPr>
      <w:r w:rsidRPr="00CD0102">
        <w:rPr>
          <w:rFonts w:ascii="Times New Roman" w:hAnsi="Times New Roman"/>
          <w:sz w:val="24"/>
          <w:szCs w:val="24"/>
        </w:rPr>
        <w:drawing>
          <wp:inline distT="0" distB="0" distL="0" distR="0" wp14:anchorId="32858CC6" wp14:editId="6CA2B283">
            <wp:extent cx="6299835" cy="3753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6192C"/>
    <w:rsid w:val="00892C13"/>
    <w:rsid w:val="008B42F2"/>
    <w:rsid w:val="009046F7"/>
    <w:rsid w:val="00993713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30</cp:revision>
  <dcterms:created xsi:type="dcterms:W3CDTF">2020-08-05T03:08:00Z</dcterms:created>
  <dcterms:modified xsi:type="dcterms:W3CDTF">2023-06-27T05:23:00Z</dcterms:modified>
</cp:coreProperties>
</file>