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453B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4"/>
      </w:tblGrid>
      <w:tr w:rsidR="00830C3B" w:rsidRPr="001F09DF" w:rsidTr="008E509B">
        <w:trPr>
          <w:trHeight w:val="1122"/>
        </w:trPr>
        <w:tc>
          <w:tcPr>
            <w:tcW w:w="5624" w:type="dxa"/>
          </w:tcPr>
          <w:p w:rsidR="00830C3B" w:rsidRPr="001F09DF" w:rsidRDefault="00DE6383" w:rsidP="00C85A1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14401D">
              <w:t>о</w:t>
            </w:r>
            <w:r w:rsidR="0014401D" w:rsidRPr="0014401D">
              <w:t>бществу с ограниченной ответственностью фирме «Тарасов и</w:t>
            </w:r>
            <w:proofErr w:type="gramStart"/>
            <w:r w:rsidR="0014401D" w:rsidRPr="0014401D">
              <w:t xml:space="preserve"> К</w:t>
            </w:r>
            <w:proofErr w:type="gramEnd"/>
            <w:r w:rsidR="0014401D" w:rsidRPr="0014401D">
              <w:t>»</w:t>
            </w:r>
            <w:r w:rsidR="00206815" w:rsidRPr="00206815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843EE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C85A13">
              <w:rPr>
                <w:color w:val="000000" w:themeColor="text1"/>
                <w:sz w:val="27"/>
                <w:szCs w:val="27"/>
              </w:rPr>
              <w:t>а</w:t>
            </w:r>
            <w:r w:rsidR="00843EEF">
              <w:rPr>
                <w:color w:val="000000" w:themeColor="text1"/>
                <w:sz w:val="27"/>
                <w:szCs w:val="27"/>
              </w:rPr>
              <w:t xml:space="preserve"> капитального </w:t>
            </w:r>
            <w:bookmarkStart w:id="0" w:name="_GoBack"/>
            <w:bookmarkEnd w:id="0"/>
            <w:r w:rsidR="00843EEF">
              <w:rPr>
                <w:color w:val="000000" w:themeColor="text1"/>
                <w:sz w:val="27"/>
                <w:szCs w:val="27"/>
              </w:rPr>
              <w:t>строительства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14401D" w:rsidRDefault="008151BF" w:rsidP="003C47F8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14401D">
        <w:rPr>
          <w:sz w:val="27"/>
          <w:szCs w:val="27"/>
        </w:rPr>
        <w:t>о</w:t>
      </w:r>
      <w:r w:rsidR="0014401D" w:rsidRPr="0014401D">
        <w:rPr>
          <w:sz w:val="27"/>
          <w:szCs w:val="27"/>
        </w:rPr>
        <w:t xml:space="preserve">бществу с ограниченной ответственностью фирме </w:t>
      </w:r>
      <w:r w:rsidR="00C85A13">
        <w:rPr>
          <w:sz w:val="27"/>
          <w:szCs w:val="27"/>
        </w:rPr>
        <w:br/>
      </w:r>
      <w:r w:rsidR="0014401D" w:rsidRPr="0014401D">
        <w:rPr>
          <w:sz w:val="27"/>
          <w:szCs w:val="27"/>
        </w:rPr>
        <w:t>«Тарасов и</w:t>
      </w:r>
      <w:proofErr w:type="gramStart"/>
      <w:r w:rsidR="0014401D" w:rsidRPr="0014401D">
        <w:rPr>
          <w:sz w:val="27"/>
          <w:szCs w:val="27"/>
        </w:rPr>
        <w:t xml:space="preserve"> К</w:t>
      </w:r>
      <w:proofErr w:type="gramEnd"/>
      <w:r w:rsidR="0014401D" w:rsidRPr="0014401D">
        <w:rPr>
          <w:sz w:val="27"/>
          <w:szCs w:val="27"/>
        </w:rPr>
        <w:t>»</w:t>
      </w:r>
      <w:r w:rsidR="00206815" w:rsidRPr="00206815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7379D" w:rsidRPr="00E7379D">
        <w:rPr>
          <w:sz w:val="27"/>
          <w:szCs w:val="27"/>
        </w:rPr>
        <w:t xml:space="preserve">на условно разрешенный вид использования земельного участка </w:t>
      </w:r>
      <w:r w:rsidR="0014401D" w:rsidRPr="0014401D">
        <w:rPr>
          <w:sz w:val="27"/>
          <w:szCs w:val="27"/>
        </w:rPr>
        <w:t>с кадастровым номером 54:35:071545:12 пл</w:t>
      </w:r>
      <w:r w:rsidR="0014401D">
        <w:rPr>
          <w:sz w:val="27"/>
          <w:szCs w:val="27"/>
        </w:rPr>
        <w:t>ощадью 2783 кв. м с местоположе</w:t>
      </w:r>
      <w:r w:rsidR="0014401D" w:rsidRPr="0014401D">
        <w:rPr>
          <w:sz w:val="27"/>
          <w:szCs w:val="27"/>
        </w:rPr>
        <w:t xml:space="preserve">нием: установлено относительно ориентира, расположенного в границах участка, по адресу: Российская Федерация, </w:t>
      </w:r>
      <w:r w:rsidR="0014401D">
        <w:rPr>
          <w:sz w:val="27"/>
          <w:szCs w:val="27"/>
        </w:rPr>
        <w:t>Новосибирская область, город Но</w:t>
      </w:r>
      <w:r w:rsidR="0014401D" w:rsidRPr="0014401D">
        <w:rPr>
          <w:sz w:val="27"/>
          <w:szCs w:val="27"/>
        </w:rPr>
        <w:t>восибирск, ул.</w:t>
      </w:r>
      <w:r w:rsidR="0014401D">
        <w:rPr>
          <w:sz w:val="27"/>
          <w:szCs w:val="27"/>
        </w:rPr>
        <w:t> </w:t>
      </w:r>
      <w:r w:rsidR="0014401D" w:rsidRPr="0014401D">
        <w:rPr>
          <w:sz w:val="27"/>
          <w:szCs w:val="27"/>
        </w:rPr>
        <w:t>Лазурная, [27], и объекта капитального строительства (зона специализированной общественной застрой</w:t>
      </w:r>
      <w:r w:rsidR="0014401D">
        <w:rPr>
          <w:sz w:val="27"/>
          <w:szCs w:val="27"/>
        </w:rPr>
        <w:t xml:space="preserve">ки (ОД-4), </w:t>
      </w:r>
      <w:proofErr w:type="spellStart"/>
      <w:r w:rsidR="0014401D">
        <w:rPr>
          <w:sz w:val="27"/>
          <w:szCs w:val="27"/>
        </w:rPr>
        <w:t>подзона</w:t>
      </w:r>
      <w:proofErr w:type="spellEnd"/>
      <w:r w:rsidR="0014401D">
        <w:rPr>
          <w:sz w:val="27"/>
          <w:szCs w:val="27"/>
        </w:rPr>
        <w:t xml:space="preserve"> специализиро</w:t>
      </w:r>
      <w:r w:rsidR="0014401D" w:rsidRPr="0014401D">
        <w:rPr>
          <w:sz w:val="27"/>
          <w:szCs w:val="27"/>
        </w:rPr>
        <w:t xml:space="preserve">ванной малоэтажной общественной застройки (ОД-4.1)) – «ремонт </w:t>
      </w:r>
      <w:r w:rsidR="0014401D">
        <w:rPr>
          <w:sz w:val="27"/>
          <w:szCs w:val="27"/>
        </w:rPr>
        <w:t>автомоби</w:t>
      </w:r>
      <w:r w:rsidR="0014401D" w:rsidRPr="0014401D">
        <w:rPr>
          <w:sz w:val="27"/>
          <w:szCs w:val="27"/>
        </w:rPr>
        <w:t>лей (4.9.1.4) – мастерские, предназначенны</w:t>
      </w:r>
      <w:r w:rsidR="0014401D">
        <w:rPr>
          <w:sz w:val="27"/>
          <w:szCs w:val="27"/>
        </w:rPr>
        <w:t>е для ремонта и обслуживания ав</w:t>
      </w:r>
      <w:r w:rsidR="0014401D" w:rsidRPr="0014401D">
        <w:rPr>
          <w:sz w:val="27"/>
          <w:szCs w:val="27"/>
        </w:rPr>
        <w:t>томобилей и прочих объектов придорожно</w:t>
      </w:r>
      <w:r w:rsidR="0014401D">
        <w:rPr>
          <w:sz w:val="27"/>
          <w:szCs w:val="27"/>
        </w:rPr>
        <w:t>го сервиса; магазины сопутствую</w:t>
      </w:r>
      <w:r w:rsidR="0014401D" w:rsidRPr="0014401D">
        <w:rPr>
          <w:sz w:val="27"/>
          <w:szCs w:val="27"/>
        </w:rPr>
        <w:t>щей торговли».</w:t>
      </w:r>
    </w:p>
    <w:p w:rsidR="00FE2272" w:rsidRPr="001F09DF" w:rsidRDefault="00645674" w:rsidP="003C47F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453B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453B3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43EEF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5A13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4934B-C177-43E7-AB44-4198A4BF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27</TotalTime>
  <Pages>1</Pages>
  <Words>239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17</cp:revision>
  <cp:lastPrinted>2020-02-25T03:17:00Z</cp:lastPrinted>
  <dcterms:created xsi:type="dcterms:W3CDTF">2021-06-15T02:55:00Z</dcterms:created>
  <dcterms:modified xsi:type="dcterms:W3CDTF">2021-11-16T10:22:00Z</dcterms:modified>
</cp:coreProperties>
</file>