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077E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48"/>
      </w:tblGrid>
      <w:tr w:rsidR="00830C3B" w:rsidRPr="0091260B" w:rsidTr="00B63E65">
        <w:trPr>
          <w:trHeight w:val="729"/>
        </w:trPr>
        <w:tc>
          <w:tcPr>
            <w:tcW w:w="5748" w:type="dxa"/>
          </w:tcPr>
          <w:p w:rsidR="00830C3B" w:rsidRPr="0091260B" w:rsidRDefault="00DE6383" w:rsidP="00AB0449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42288">
              <w:t>о</w:t>
            </w:r>
            <w:r w:rsidR="00D42288" w:rsidRPr="00D42288">
              <w:t>бществу с ограниченной ответственностью «</w:t>
            </w:r>
            <w:proofErr w:type="spellStart"/>
            <w:r w:rsidR="00B63E65" w:rsidRPr="00AB0449">
              <w:rPr>
                <w:color w:val="000000" w:themeColor="text1"/>
              </w:rPr>
              <w:t>Центрмедикал</w:t>
            </w:r>
            <w:proofErr w:type="spellEnd"/>
            <w:r w:rsidR="00D42288" w:rsidRPr="00D42288">
              <w:t>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B0449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3E65">
              <w:rPr>
                <w:color w:val="000000" w:themeColor="text1"/>
              </w:rPr>
              <w:t xml:space="preserve"> </w:t>
            </w:r>
            <w:r w:rsidR="00B63E65" w:rsidRPr="00AB0449"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AB0449">
        <w:rPr>
          <w:spacing w:val="1"/>
        </w:rPr>
        <w:t>й</w:t>
      </w:r>
      <w:r w:rsidRPr="0091260B">
        <w:rPr>
          <w:spacing w:val="1"/>
        </w:rPr>
        <w:t xml:space="preserve">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42288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B63E65">
        <w:rPr>
          <w:color w:val="000000" w:themeColor="text1"/>
        </w:rPr>
        <w:t>Предоставить о</w:t>
      </w:r>
      <w:r w:rsidR="00AB0449" w:rsidRPr="00AB0449">
        <w:rPr>
          <w:color w:val="000000" w:themeColor="text1"/>
        </w:rPr>
        <w:t>бществу с ограниченной ответственностью «</w:t>
      </w:r>
      <w:proofErr w:type="spellStart"/>
      <w:r w:rsidR="00AB0449" w:rsidRPr="00AB0449">
        <w:rPr>
          <w:color w:val="000000" w:themeColor="text1"/>
        </w:rPr>
        <w:t>Центрмедикал</w:t>
      </w:r>
      <w:proofErr w:type="spellEnd"/>
      <w:r w:rsidR="00AB0449" w:rsidRPr="00AB0449">
        <w:rPr>
          <w:color w:val="000000" w:themeColor="text1"/>
        </w:rPr>
        <w:t xml:space="preserve">» </w:t>
      </w:r>
      <w:r w:rsidR="0026758E">
        <w:t>разрешение</w:t>
      </w:r>
      <w:r w:rsidR="00AB0449" w:rsidRPr="00AB0449">
        <w:t xml:space="preserve"> на условно разрешенный вид использования земельного участка с кадастровым номером 54:3</w:t>
      </w:r>
      <w:r w:rsidR="00B63E65">
        <w:t>5:041700:263 площадью 36545 кв. </w:t>
      </w:r>
      <w:r w:rsidR="00AB0449" w:rsidRPr="00AB0449">
        <w:t xml:space="preserve">м с местоположением: Российская Федерация, Новосибирская область, город Новосибирск, ул. Новая Заря и объекта капитального строительства (зона отдыха и оздоровления (Р-3)) – «здравоохранение (3.4) </w:t>
      </w:r>
      <w:r w:rsidR="00B63E65">
        <w:t>–</w:t>
      </w:r>
      <w:r w:rsidR="00AB0449" w:rsidRPr="00AB0449">
        <w:t xml:space="preserve"> объекты для оказания гражданам медицинской помощи».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05" w:rsidRDefault="00D14D05">
      <w:r>
        <w:separator/>
      </w:r>
    </w:p>
  </w:endnote>
  <w:endnote w:type="continuationSeparator" w:id="0">
    <w:p w:rsidR="00D14D05" w:rsidRDefault="00D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05" w:rsidRDefault="00D14D05">
      <w:r>
        <w:separator/>
      </w:r>
    </w:p>
  </w:footnote>
  <w:footnote w:type="continuationSeparator" w:id="0">
    <w:p w:rsidR="00D14D05" w:rsidRDefault="00D1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077E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6BC7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52E1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CB2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077E1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449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78B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E65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4D05"/>
    <w:rsid w:val="00D15189"/>
    <w:rsid w:val="00D179E0"/>
    <w:rsid w:val="00D20D88"/>
    <w:rsid w:val="00D2163A"/>
    <w:rsid w:val="00D23CEB"/>
    <w:rsid w:val="00D2417D"/>
    <w:rsid w:val="00D25713"/>
    <w:rsid w:val="00D31A19"/>
    <w:rsid w:val="00D42288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2614-4398-43B5-8BC3-8CB2B52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2023-11-22T03:04:00Z</dcterms:modified>
</cp:coreProperties>
</file>