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B345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r w:rsidR="00D46A78" w:rsidRPr="00D46A78">
              <w:t>Кузнецову В. Д., Кузнецовой П. Д., Кузнецовой О. Д.</w:t>
            </w:r>
            <w:r w:rsidR="00A92CCC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6B3458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D46A78" w:rsidRDefault="008151BF" w:rsidP="003D7252">
      <w:pPr>
        <w:spacing w:line="240" w:lineRule="atLeast"/>
        <w:ind w:firstLine="720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r w:rsidR="00D46A78" w:rsidRPr="00D46A78">
        <w:t>Кузнецову В. Д., Кузнецовой П. Д., Кузнецовой О. Д.</w:t>
      </w:r>
      <w:r w:rsidR="00D46A78">
        <w:t xml:space="preserve"> </w:t>
      </w:r>
      <w:r w:rsidR="00A92CCC">
        <w:t xml:space="preserve">разрешение </w:t>
      </w:r>
      <w:r w:rsidR="00D46A78" w:rsidRPr="00D46A78">
        <w:t xml:space="preserve">на условно разрешенный вид использования земельного участка с кадастровым номером 54:35:073485:30 площадью 272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Ленинградская, 263, и объекта капитального строительства (зона застройки жилыми домами смешанной этажности (Ж-1), </w:t>
      </w:r>
      <w:proofErr w:type="spellStart"/>
      <w:r w:rsidR="00D46A78" w:rsidRPr="00D46A78">
        <w:t>подзона</w:t>
      </w:r>
      <w:proofErr w:type="spellEnd"/>
      <w:r w:rsidR="00D46A78" w:rsidRPr="00D46A7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4157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4C1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08C5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B3458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171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3BBA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6A78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53B0C-DB9E-4A34-AFCC-67A55609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31</TotalTime>
  <Pages>1</Pages>
  <Words>241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17</cp:revision>
  <cp:lastPrinted>2020-02-25T03:17:00Z</cp:lastPrinted>
  <dcterms:created xsi:type="dcterms:W3CDTF">2020-11-02T10:17:00Z</dcterms:created>
  <dcterms:modified xsi:type="dcterms:W3CDTF">2021-05-03T08:00:00Z</dcterms:modified>
</cp:coreProperties>
</file>