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62" w:rsidRDefault="006F51A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9291C" w:rsidRPr="00E9291C" w:rsidRDefault="00E9291C">
      <w:pPr>
        <w:ind w:right="284"/>
        <w:jc w:val="center"/>
        <w:rPr>
          <w:u w:val="single"/>
        </w:rPr>
      </w:pPr>
      <w:r w:rsidRPr="00E9291C">
        <w:rPr>
          <w:rFonts w:ascii="Times New Roman" w:hAnsi="Times New Roman"/>
          <w:b/>
          <w:sz w:val="28"/>
          <w:szCs w:val="28"/>
          <w:u w:val="single"/>
        </w:rPr>
        <w:t>1.13 Муниципальному унитарному предприятию города Новосибирска «Зоологический парк имени Ростислава Александровича Шило»</w:t>
      </w:r>
    </w:p>
    <w:p w:rsidR="001F4462" w:rsidRDefault="006F51A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929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9291C">
        <w:rPr>
          <w:rFonts w:ascii="Times New Roman" w:hAnsi="Times New Roman"/>
          <w:b/>
          <w:sz w:val="24"/>
          <w:szCs w:val="24"/>
        </w:rPr>
        <w:t>:</w:t>
      </w:r>
    </w:p>
    <w:p w:rsidR="001F4462" w:rsidRDefault="006F51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ул. Тимирязева,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71/1;</w:t>
      </w:r>
    </w:p>
    <w:p w:rsidR="001F4462" w:rsidRDefault="006F51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54:35:000000:47033;</w:t>
      </w:r>
    </w:p>
    <w:p w:rsidR="001F4462" w:rsidRDefault="006F51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492346 кв.м.;</w:t>
      </w:r>
    </w:p>
    <w:p w:rsidR="001F4462" w:rsidRDefault="001F4462">
      <w:pPr>
        <w:spacing w:after="0" w:line="240" w:lineRule="auto"/>
      </w:pPr>
    </w:p>
    <w:p w:rsidR="001F4462" w:rsidRDefault="006F51A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559, 641, 642, 643, 677, 678, 679, 680, 762, 763, 764, 796, 797, 798, 799, 883, 884, 885, 917, 918</w:t>
      </w:r>
    </w:p>
    <w:p w:rsidR="001F4462" w:rsidRDefault="006F51A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озеленения (Р-2)</w:t>
      </w:r>
    </w:p>
    <w:p w:rsidR="001F4462" w:rsidRPr="00E9291C" w:rsidRDefault="006F51A6" w:rsidP="00E9291C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9291C">
        <w:rPr>
          <w:rFonts w:ascii="Times New Roman" w:hAnsi="Times New Roman"/>
          <w:b/>
          <w:sz w:val="24"/>
          <w:szCs w:val="24"/>
        </w:rPr>
        <w:t xml:space="preserve">: </w:t>
      </w:r>
      <w:r w:rsidRPr="00E9291C">
        <w:rPr>
          <w:rFonts w:ascii="Times New Roman" w:hAnsi="Times New Roman"/>
          <w:sz w:val="24"/>
          <w:szCs w:val="24"/>
        </w:rPr>
        <w:t xml:space="preserve"> </w:t>
      </w:r>
      <w:r w:rsidRPr="00E9291C">
        <w:rPr>
          <w:rFonts w:ascii="Times New Roman" w:hAnsi="Times New Roman"/>
          <w:b/>
          <w:i/>
          <w:sz w:val="24"/>
          <w:szCs w:val="24"/>
        </w:rPr>
        <w:t>«</w:t>
      </w:r>
      <w:r w:rsidR="00E9291C">
        <w:rPr>
          <w:rFonts w:ascii="Times New Roman" w:hAnsi="Times New Roman"/>
          <w:b/>
          <w:i/>
          <w:sz w:val="24"/>
          <w:szCs w:val="24"/>
        </w:rPr>
        <w:t>ц</w:t>
      </w:r>
      <w:r w:rsidR="00E9291C" w:rsidRPr="00E9291C">
        <w:rPr>
          <w:rFonts w:ascii="Times New Roman" w:hAnsi="Times New Roman"/>
          <w:b/>
          <w:i/>
          <w:sz w:val="24"/>
          <w:szCs w:val="24"/>
        </w:rPr>
        <w:t>ирки и зверинцы (3.6.3</w:t>
      </w:r>
      <w:r w:rsidR="00E9291C">
        <w:rPr>
          <w:rFonts w:ascii="Times New Roman" w:hAnsi="Times New Roman"/>
          <w:b/>
          <w:i/>
          <w:sz w:val="24"/>
          <w:szCs w:val="24"/>
        </w:rPr>
        <w:t>) - о</w:t>
      </w:r>
      <w:r w:rsidR="00E9291C" w:rsidRPr="00E9291C">
        <w:rPr>
          <w:rFonts w:ascii="Times New Roman" w:hAnsi="Times New Roman"/>
          <w:b/>
          <w:i/>
          <w:sz w:val="24"/>
          <w:szCs w:val="24"/>
        </w:rPr>
        <w:t>бъекты для размещения цирков, зверинцев, зоопарков,</w:t>
      </w:r>
      <w:r w:rsidR="00E9291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291C" w:rsidRPr="00E9291C">
        <w:rPr>
          <w:rFonts w:ascii="Times New Roman" w:hAnsi="Times New Roman"/>
          <w:b/>
          <w:i/>
          <w:sz w:val="24"/>
          <w:szCs w:val="24"/>
        </w:rPr>
        <w:t>зоосадов, океанариумов;</w:t>
      </w:r>
      <w:r w:rsidR="00E9291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291C" w:rsidRPr="00E9291C">
        <w:rPr>
          <w:rFonts w:ascii="Times New Roman" w:hAnsi="Times New Roman"/>
          <w:b/>
          <w:i/>
          <w:sz w:val="24"/>
          <w:szCs w:val="24"/>
        </w:rPr>
        <w:t>объекты для осуществления сопутствующих видов</w:t>
      </w:r>
      <w:r w:rsidR="00E9291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291C" w:rsidRPr="00E9291C">
        <w:rPr>
          <w:rFonts w:ascii="Times New Roman" w:hAnsi="Times New Roman"/>
          <w:b/>
          <w:i/>
          <w:sz w:val="24"/>
          <w:szCs w:val="24"/>
        </w:rPr>
        <w:t>деятельности по содержанию диких животных в неволе</w:t>
      </w:r>
      <w:r w:rsidRPr="00E9291C">
        <w:rPr>
          <w:rFonts w:ascii="Times New Roman" w:hAnsi="Times New Roman"/>
          <w:b/>
          <w:i/>
          <w:sz w:val="24"/>
          <w:szCs w:val="24"/>
        </w:rPr>
        <w:t>»</w:t>
      </w:r>
    </w:p>
    <w:p w:rsidR="001F4462" w:rsidRDefault="006F51A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9291C">
        <w:rPr>
          <w:rFonts w:ascii="Times New Roman" w:hAnsi="Times New Roman"/>
          <w:b/>
          <w:sz w:val="24"/>
          <w:szCs w:val="24"/>
        </w:rPr>
        <w:t>:</w:t>
      </w:r>
      <w:r w:rsidR="00E9291C">
        <w:rPr>
          <w:rFonts w:ascii="Times New Roman" w:hAnsi="Times New Roman"/>
          <w:b/>
          <w:sz w:val="24"/>
          <w:szCs w:val="24"/>
        </w:rPr>
        <w:t xml:space="preserve"> получение разрешения на строительство объектов капитального строитель</w:t>
      </w:r>
      <w:r w:rsidR="009F290A">
        <w:rPr>
          <w:rFonts w:ascii="Times New Roman" w:hAnsi="Times New Roman"/>
          <w:b/>
          <w:sz w:val="24"/>
          <w:szCs w:val="24"/>
        </w:rPr>
        <w:t>с</w:t>
      </w:r>
      <w:r w:rsidR="00E9291C">
        <w:rPr>
          <w:rFonts w:ascii="Times New Roman" w:hAnsi="Times New Roman"/>
          <w:b/>
          <w:sz w:val="24"/>
          <w:szCs w:val="24"/>
        </w:rPr>
        <w:t>тва «Вольер «Японские макаки», «Вольер «Карликовые бегемоты и медоеды на территории МУП «Новосибирского зоопарка имени Р. А. Шило»</w:t>
      </w:r>
    </w:p>
    <w:p w:rsidR="001F4462" w:rsidRPr="00E9291C" w:rsidRDefault="001F446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F4462" w:rsidTr="001F446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62" w:rsidRDefault="006F51A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462" w:rsidRDefault="006F51A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F4462" w:rsidRDefault="001F4462"/>
    <w:sectPr w:rsidR="001F4462" w:rsidSect="001F446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62" w:rsidRDefault="001F4462" w:rsidP="001F4462">
      <w:pPr>
        <w:spacing w:after="0" w:line="240" w:lineRule="auto"/>
      </w:pPr>
      <w:r>
        <w:separator/>
      </w:r>
    </w:p>
  </w:endnote>
  <w:endnote w:type="continuationSeparator" w:id="0">
    <w:p w:rsidR="001F4462" w:rsidRDefault="001F4462" w:rsidP="001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62" w:rsidRDefault="006F51A6" w:rsidP="001F4462">
      <w:pPr>
        <w:spacing w:after="0" w:line="240" w:lineRule="auto"/>
      </w:pPr>
      <w:r w:rsidRPr="001F4462">
        <w:rPr>
          <w:color w:val="000000"/>
        </w:rPr>
        <w:separator/>
      </w:r>
    </w:p>
  </w:footnote>
  <w:footnote w:type="continuationSeparator" w:id="0">
    <w:p w:rsidR="001F4462" w:rsidRDefault="001F4462" w:rsidP="001F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62" w:rsidRDefault="001F446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9291C" w:rsidRDefault="00E9291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10.08.2023 – 07.09.2023</w:t>
    </w:r>
  </w:p>
  <w:p w:rsidR="001F4462" w:rsidRDefault="001F446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462"/>
    <w:rsid w:val="001F4462"/>
    <w:rsid w:val="006F51A6"/>
    <w:rsid w:val="009F290A"/>
    <w:rsid w:val="00C458AE"/>
    <w:rsid w:val="00E9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46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4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F4462"/>
    <w:rPr>
      <w:sz w:val="22"/>
      <w:szCs w:val="22"/>
      <w:lang w:eastAsia="en-US"/>
    </w:rPr>
  </w:style>
  <w:style w:type="paragraph" w:styleId="a5">
    <w:name w:val="footer"/>
    <w:basedOn w:val="a"/>
    <w:rsid w:val="001F44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F4462"/>
    <w:rPr>
      <w:sz w:val="22"/>
      <w:szCs w:val="22"/>
      <w:lang w:eastAsia="en-US"/>
    </w:rPr>
  </w:style>
  <w:style w:type="paragraph" w:styleId="a7">
    <w:name w:val="Balloon Text"/>
    <w:basedOn w:val="a"/>
    <w:rsid w:val="001F44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F446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F446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F446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F446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cp:lastPrinted>2023-08-09T07:23:00Z</cp:lastPrinted>
  <dcterms:created xsi:type="dcterms:W3CDTF">2023-08-01T09:07:00Z</dcterms:created>
  <dcterms:modified xsi:type="dcterms:W3CDTF">2023-08-09T07:26:00Z</dcterms:modified>
</cp:coreProperties>
</file>