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85099B5" w14:textId="77777777" w:rsidR="000E6369" w:rsidRPr="007F0847" w:rsidRDefault="009267CA" w:rsidP="00DB4758">
      <w:pPr>
        <w:ind w:firstLine="0"/>
        <w:jc w:val="center"/>
        <w:rPr>
          <w:highlight w:val="yellow"/>
        </w:rPr>
      </w:pPr>
      <w:bookmarkStart w:id="0" w:name="_GoBack"/>
      <w:bookmarkEnd w:id="0"/>
      <w:r w:rsidRPr="007F0847">
        <w:rPr>
          <w:noProof/>
          <w:highlight w:val="yellow"/>
          <w:lang w:eastAsia="ru-RU"/>
        </w:rPr>
        <w:drawing>
          <wp:anchor distT="0" distB="0" distL="114300" distR="114300" simplePos="0" relativeHeight="251656704" behindDoc="0" locked="0" layoutInCell="1" allowOverlap="1" wp14:anchorId="20BEED36" wp14:editId="579EE896">
            <wp:simplePos x="0" y="0"/>
            <wp:positionH relativeFrom="column">
              <wp:posOffset>348615</wp:posOffset>
            </wp:positionH>
            <wp:positionV relativeFrom="paragraph">
              <wp:posOffset>-5080</wp:posOffset>
            </wp:positionV>
            <wp:extent cx="4905375" cy="1581150"/>
            <wp:effectExtent l="19050" t="0" r="9525" b="0"/>
            <wp:wrapThrough wrapText="bothSides">
              <wp:wrapPolygon edited="0">
                <wp:start x="-84" y="0"/>
                <wp:lineTo x="-84" y="21340"/>
                <wp:lineTo x="21642" y="21340"/>
                <wp:lineTo x="21642" y="0"/>
                <wp:lineTo x="-84" y="0"/>
              </wp:wrapPolygon>
            </wp:wrapThrough>
            <wp:docPr id="2" name="Рисунок 2"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ЛАНКИ ОООпп.jpg"/>
                    <pic:cNvPicPr>
                      <a:picLocks noChangeAspect="1" noChangeArrowheads="1"/>
                    </pic:cNvPicPr>
                  </pic:nvPicPr>
                  <pic:blipFill>
                    <a:blip r:embed="rId8" cstate="print"/>
                    <a:srcRect/>
                    <a:stretch>
                      <a:fillRect/>
                    </a:stretch>
                  </pic:blipFill>
                  <pic:spPr bwMode="auto">
                    <a:xfrm>
                      <a:off x="0" y="0"/>
                      <a:ext cx="4905375" cy="1581150"/>
                    </a:xfrm>
                    <a:prstGeom prst="rect">
                      <a:avLst/>
                    </a:prstGeom>
                    <a:noFill/>
                    <a:ln w="9525">
                      <a:noFill/>
                      <a:miter lim="800000"/>
                      <a:headEnd/>
                      <a:tailEnd/>
                    </a:ln>
                  </pic:spPr>
                </pic:pic>
              </a:graphicData>
            </a:graphic>
          </wp:anchor>
        </w:drawing>
      </w:r>
    </w:p>
    <w:p w14:paraId="17256469" w14:textId="77777777" w:rsidR="009267CA" w:rsidRPr="007F0847" w:rsidRDefault="009267CA" w:rsidP="00DB4758">
      <w:pPr>
        <w:jc w:val="center"/>
        <w:rPr>
          <w:highlight w:val="yellow"/>
        </w:rPr>
      </w:pPr>
    </w:p>
    <w:p w14:paraId="1089D7B4" w14:textId="77777777" w:rsidR="009267CA" w:rsidRPr="007F0847" w:rsidRDefault="009267CA" w:rsidP="00DB4758">
      <w:pPr>
        <w:jc w:val="center"/>
        <w:rPr>
          <w:highlight w:val="yellow"/>
        </w:rPr>
      </w:pPr>
    </w:p>
    <w:p w14:paraId="1324D9C7" w14:textId="77777777" w:rsidR="009267CA" w:rsidRPr="007F0847" w:rsidRDefault="009267CA" w:rsidP="00DB4758">
      <w:pPr>
        <w:jc w:val="center"/>
        <w:rPr>
          <w:highlight w:val="yellow"/>
        </w:rPr>
      </w:pPr>
    </w:p>
    <w:p w14:paraId="07C3626A" w14:textId="77777777" w:rsidR="009267CA" w:rsidRPr="007F0847" w:rsidRDefault="009267CA" w:rsidP="00DB4758">
      <w:pPr>
        <w:jc w:val="center"/>
        <w:rPr>
          <w:highlight w:val="yellow"/>
        </w:rPr>
      </w:pPr>
    </w:p>
    <w:p w14:paraId="6DA33C0B" w14:textId="77777777" w:rsidR="009267CA" w:rsidRPr="007F0847" w:rsidRDefault="009267CA" w:rsidP="00DB4758">
      <w:pPr>
        <w:jc w:val="center"/>
        <w:rPr>
          <w:highlight w:val="yellow"/>
        </w:rPr>
      </w:pPr>
    </w:p>
    <w:p w14:paraId="2A437366" w14:textId="77777777" w:rsidR="009267CA" w:rsidRPr="007F0847" w:rsidRDefault="009267CA" w:rsidP="00DB4758">
      <w:pPr>
        <w:jc w:val="center"/>
        <w:rPr>
          <w:highlight w:val="yellow"/>
        </w:rPr>
      </w:pPr>
    </w:p>
    <w:p w14:paraId="78AEDE34" w14:textId="77777777" w:rsidR="009267CA" w:rsidRPr="007F0847" w:rsidRDefault="009267CA" w:rsidP="00DB4758">
      <w:pPr>
        <w:ind w:firstLine="0"/>
        <w:jc w:val="center"/>
        <w:rPr>
          <w:highlight w:val="yellow"/>
        </w:rPr>
      </w:pPr>
    </w:p>
    <w:p w14:paraId="678F5C09" w14:textId="77777777" w:rsidR="009267CA" w:rsidRPr="007F0847" w:rsidRDefault="009267CA" w:rsidP="00DB4758">
      <w:pPr>
        <w:ind w:firstLine="0"/>
        <w:jc w:val="center"/>
        <w:rPr>
          <w:highlight w:val="yellow"/>
        </w:rPr>
      </w:pPr>
    </w:p>
    <w:p w14:paraId="01CABBE3" w14:textId="77777777" w:rsidR="00674508" w:rsidRPr="007F0847" w:rsidRDefault="00674508" w:rsidP="00DB4758">
      <w:pPr>
        <w:ind w:firstLine="0"/>
        <w:jc w:val="center"/>
        <w:rPr>
          <w:highlight w:val="yellow"/>
        </w:rPr>
      </w:pPr>
    </w:p>
    <w:p w14:paraId="5996952E" w14:textId="77777777" w:rsidR="00674508" w:rsidRPr="007F0847" w:rsidRDefault="00674508" w:rsidP="00DB4758">
      <w:pPr>
        <w:ind w:firstLine="0"/>
        <w:jc w:val="center"/>
        <w:rPr>
          <w:highlight w:val="yellow"/>
        </w:rPr>
      </w:pPr>
    </w:p>
    <w:p w14:paraId="00E5FBE1" w14:textId="77777777" w:rsidR="00674508" w:rsidRPr="007F0847" w:rsidRDefault="00674508" w:rsidP="00DB4758">
      <w:pPr>
        <w:ind w:firstLine="0"/>
        <w:jc w:val="center"/>
        <w:rPr>
          <w:highlight w:val="yellow"/>
        </w:rPr>
      </w:pPr>
    </w:p>
    <w:p w14:paraId="11FC9C04" w14:textId="77777777" w:rsidR="00674508" w:rsidRPr="007F0847" w:rsidRDefault="00674508" w:rsidP="00DB4758">
      <w:pPr>
        <w:ind w:firstLine="0"/>
        <w:jc w:val="center"/>
        <w:rPr>
          <w:highlight w:val="yellow"/>
        </w:rPr>
      </w:pPr>
    </w:p>
    <w:p w14:paraId="22F9FE8D" w14:textId="77777777" w:rsidR="00674508" w:rsidRPr="007F0847" w:rsidRDefault="00674508" w:rsidP="00DB4758">
      <w:pPr>
        <w:ind w:firstLine="0"/>
        <w:jc w:val="center"/>
        <w:rPr>
          <w:highlight w:val="yellow"/>
        </w:rPr>
      </w:pPr>
    </w:p>
    <w:p w14:paraId="6BA735EF" w14:textId="77777777" w:rsidR="00674508" w:rsidRPr="007F0847" w:rsidRDefault="00674508" w:rsidP="00DB4758">
      <w:pPr>
        <w:ind w:firstLine="0"/>
        <w:jc w:val="center"/>
        <w:rPr>
          <w:highlight w:val="yellow"/>
        </w:rPr>
      </w:pPr>
    </w:p>
    <w:p w14:paraId="08CCF7B1" w14:textId="77777777" w:rsidR="0046704D" w:rsidRPr="00C31AAD" w:rsidRDefault="0046704D" w:rsidP="0046704D">
      <w:pPr>
        <w:ind w:firstLine="0"/>
        <w:jc w:val="center"/>
        <w:rPr>
          <w:b/>
          <w:sz w:val="28"/>
        </w:rPr>
      </w:pPr>
      <w:r w:rsidRPr="00C31AAD">
        <w:rPr>
          <w:b/>
          <w:sz w:val="28"/>
        </w:rPr>
        <w:t>ПРОЕКТ ВНЕСЕНИЯ ИЗМЕНЕНИЙ</w:t>
      </w:r>
    </w:p>
    <w:p w14:paraId="3A4705B6" w14:textId="77777777" w:rsidR="0046704D" w:rsidRPr="00C31AAD" w:rsidRDefault="0046704D" w:rsidP="0046704D">
      <w:pPr>
        <w:ind w:firstLine="0"/>
        <w:jc w:val="center"/>
        <w:rPr>
          <w:b/>
          <w:sz w:val="28"/>
        </w:rPr>
      </w:pPr>
      <w:r w:rsidRPr="00C31AAD">
        <w:rPr>
          <w:b/>
          <w:sz w:val="28"/>
        </w:rPr>
        <w:t>В ГЕНЕРАЛЬНЫЙ ПЛАН</w:t>
      </w:r>
    </w:p>
    <w:p w14:paraId="51B2EABD" w14:textId="176986AB" w:rsidR="0046704D" w:rsidRDefault="00DD61FE" w:rsidP="0046704D">
      <w:pPr>
        <w:ind w:firstLine="0"/>
        <w:jc w:val="center"/>
        <w:rPr>
          <w:b/>
          <w:sz w:val="28"/>
        </w:rPr>
      </w:pPr>
      <w:r>
        <w:rPr>
          <w:b/>
          <w:sz w:val="28"/>
        </w:rPr>
        <w:t>КОУРАКСКОГО</w:t>
      </w:r>
      <w:r w:rsidR="0046704D" w:rsidRPr="00C31AAD">
        <w:rPr>
          <w:b/>
          <w:sz w:val="28"/>
        </w:rPr>
        <w:t xml:space="preserve"> СЕЛЬСОВЕТА</w:t>
      </w:r>
    </w:p>
    <w:p w14:paraId="57E42369" w14:textId="77777777" w:rsidR="0046704D" w:rsidRPr="00C31AAD" w:rsidRDefault="0046704D" w:rsidP="0046704D">
      <w:pPr>
        <w:ind w:firstLine="0"/>
        <w:jc w:val="center"/>
        <w:rPr>
          <w:b/>
          <w:sz w:val="28"/>
        </w:rPr>
      </w:pPr>
      <w:r>
        <w:rPr>
          <w:b/>
          <w:sz w:val="28"/>
        </w:rPr>
        <w:t xml:space="preserve">ТОГУЧИНСКОГО </w:t>
      </w:r>
      <w:r w:rsidRPr="00C31AAD">
        <w:rPr>
          <w:b/>
          <w:sz w:val="28"/>
        </w:rPr>
        <w:t>РАЙОНА</w:t>
      </w:r>
    </w:p>
    <w:p w14:paraId="662F494F" w14:textId="77777777" w:rsidR="0046704D" w:rsidRPr="00C31AAD" w:rsidRDefault="0046704D" w:rsidP="0046704D">
      <w:pPr>
        <w:ind w:firstLine="0"/>
        <w:jc w:val="center"/>
        <w:rPr>
          <w:b/>
          <w:sz w:val="28"/>
        </w:rPr>
      </w:pPr>
      <w:r w:rsidRPr="00C31AAD">
        <w:rPr>
          <w:b/>
          <w:sz w:val="28"/>
        </w:rPr>
        <w:t>НОВОСИБИРСКОЙ ОБЛАСТИ</w:t>
      </w:r>
    </w:p>
    <w:p w14:paraId="3F1C578E" w14:textId="77777777" w:rsidR="002E3E3B" w:rsidRPr="007F0847" w:rsidRDefault="002E3E3B" w:rsidP="00DB4758">
      <w:pPr>
        <w:ind w:firstLine="0"/>
        <w:jc w:val="center"/>
        <w:rPr>
          <w:highlight w:val="yellow"/>
        </w:rPr>
      </w:pPr>
    </w:p>
    <w:p w14:paraId="3D57C617" w14:textId="77777777" w:rsidR="002E3E3B" w:rsidRPr="007F0847" w:rsidRDefault="00157508" w:rsidP="00DB4758">
      <w:pPr>
        <w:ind w:firstLine="0"/>
        <w:jc w:val="center"/>
        <w:rPr>
          <w:highlight w:val="yellow"/>
        </w:rPr>
      </w:pPr>
      <w:r w:rsidRPr="00157508">
        <w:rPr>
          <w:noProof/>
          <w:lang w:eastAsia="ru-RU"/>
        </w:rPr>
        <w:drawing>
          <wp:inline distT="0" distB="0" distL="0" distR="0" wp14:anchorId="064DB6A3" wp14:editId="6E642D28">
            <wp:extent cx="1542415" cy="19627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42415" cy="1962785"/>
                    </a:xfrm>
                    <a:prstGeom prst="rect">
                      <a:avLst/>
                    </a:prstGeom>
                    <a:noFill/>
                  </pic:spPr>
                </pic:pic>
              </a:graphicData>
            </a:graphic>
          </wp:inline>
        </w:drawing>
      </w:r>
    </w:p>
    <w:p w14:paraId="6B574296" w14:textId="77777777" w:rsidR="002E3E3B" w:rsidRPr="007F0847" w:rsidRDefault="002E3E3B" w:rsidP="00DB4758">
      <w:pPr>
        <w:pStyle w:val="a8"/>
        <w:jc w:val="center"/>
        <w:rPr>
          <w:rFonts w:ascii="Times New Roman" w:hAnsi="Times New Roman"/>
          <w:b/>
          <w:sz w:val="28"/>
          <w:szCs w:val="28"/>
        </w:rPr>
      </w:pPr>
      <w:r w:rsidRPr="007F0847">
        <w:rPr>
          <w:rFonts w:ascii="Times New Roman" w:hAnsi="Times New Roman"/>
          <w:b/>
          <w:sz w:val="28"/>
          <w:szCs w:val="28"/>
        </w:rPr>
        <w:t xml:space="preserve">Том </w:t>
      </w:r>
      <w:r w:rsidR="00EF791C" w:rsidRPr="007F0847">
        <w:rPr>
          <w:rFonts w:ascii="Times New Roman" w:hAnsi="Times New Roman"/>
          <w:b/>
          <w:sz w:val="28"/>
          <w:szCs w:val="28"/>
          <w:lang w:val="en-US"/>
        </w:rPr>
        <w:t>I</w:t>
      </w:r>
    </w:p>
    <w:p w14:paraId="0DA2535B" w14:textId="77777777" w:rsidR="00EF791C" w:rsidRPr="007F0847" w:rsidRDefault="00EF791C" w:rsidP="00DB4758">
      <w:pPr>
        <w:pStyle w:val="a8"/>
        <w:jc w:val="center"/>
        <w:rPr>
          <w:rFonts w:ascii="Times New Roman" w:hAnsi="Times New Roman"/>
          <w:b/>
          <w:sz w:val="28"/>
          <w:szCs w:val="28"/>
        </w:rPr>
      </w:pPr>
      <w:r w:rsidRPr="007F0847">
        <w:rPr>
          <w:rFonts w:ascii="Times New Roman" w:hAnsi="Times New Roman"/>
          <w:b/>
          <w:sz w:val="28"/>
          <w:szCs w:val="28"/>
        </w:rPr>
        <w:t>ПОЛОЖЕНИ</w:t>
      </w:r>
      <w:r w:rsidR="00E44165" w:rsidRPr="007F0847">
        <w:rPr>
          <w:rFonts w:ascii="Times New Roman" w:hAnsi="Times New Roman"/>
          <w:b/>
          <w:sz w:val="28"/>
          <w:szCs w:val="28"/>
        </w:rPr>
        <w:t>Е</w:t>
      </w:r>
    </w:p>
    <w:p w14:paraId="27647C0A" w14:textId="77777777" w:rsidR="002E3E3B" w:rsidRPr="007F0847" w:rsidRDefault="00EF791C" w:rsidP="00DB4758">
      <w:pPr>
        <w:pStyle w:val="a8"/>
        <w:jc w:val="center"/>
        <w:rPr>
          <w:rFonts w:ascii="Times New Roman" w:hAnsi="Times New Roman"/>
          <w:sz w:val="28"/>
          <w:szCs w:val="28"/>
        </w:rPr>
      </w:pPr>
      <w:r w:rsidRPr="007F0847">
        <w:rPr>
          <w:rFonts w:ascii="Times New Roman" w:hAnsi="Times New Roman"/>
          <w:b/>
          <w:sz w:val="28"/>
          <w:szCs w:val="28"/>
        </w:rPr>
        <w:t>О ТЕРРИТОРИАЛЬНОМ ПЛАНИРОВАНИИ</w:t>
      </w:r>
    </w:p>
    <w:p w14:paraId="54F74507" w14:textId="77777777" w:rsidR="002E3E3B" w:rsidRDefault="002E3E3B" w:rsidP="00DB4758">
      <w:pPr>
        <w:ind w:firstLine="0"/>
        <w:jc w:val="center"/>
      </w:pPr>
    </w:p>
    <w:p w14:paraId="2D1FFCA1" w14:textId="77777777" w:rsidR="00157508" w:rsidRPr="007F0847" w:rsidRDefault="00157508" w:rsidP="00DB4758">
      <w:pPr>
        <w:ind w:firstLine="0"/>
        <w:jc w:val="center"/>
      </w:pPr>
    </w:p>
    <w:p w14:paraId="3F2B7339" w14:textId="77777777" w:rsidR="002E3E3B" w:rsidRPr="007F0847" w:rsidRDefault="002E3E3B" w:rsidP="00DB4758">
      <w:pPr>
        <w:ind w:firstLine="0"/>
        <w:jc w:val="center"/>
      </w:pPr>
    </w:p>
    <w:p w14:paraId="00F0172B" w14:textId="77777777" w:rsidR="002E3E3B" w:rsidRPr="007F0847" w:rsidRDefault="002E3E3B" w:rsidP="00DB4758">
      <w:pPr>
        <w:ind w:firstLine="0"/>
        <w:jc w:val="center"/>
      </w:pPr>
    </w:p>
    <w:p w14:paraId="15B58EB6" w14:textId="77777777" w:rsidR="002E3E3B" w:rsidRPr="007F0847" w:rsidRDefault="002E3E3B" w:rsidP="00DB4758">
      <w:pPr>
        <w:ind w:firstLine="0"/>
        <w:jc w:val="center"/>
      </w:pPr>
    </w:p>
    <w:p w14:paraId="71309789" w14:textId="77777777" w:rsidR="00203C67" w:rsidRDefault="00203C67" w:rsidP="00DB4758">
      <w:pPr>
        <w:ind w:firstLine="0"/>
        <w:jc w:val="center"/>
      </w:pPr>
    </w:p>
    <w:p w14:paraId="703249AE" w14:textId="77777777" w:rsidR="00157508" w:rsidRDefault="00157508" w:rsidP="00DB4758">
      <w:pPr>
        <w:ind w:firstLine="0"/>
        <w:jc w:val="center"/>
      </w:pPr>
    </w:p>
    <w:p w14:paraId="544197D0" w14:textId="77777777" w:rsidR="00157508" w:rsidRDefault="00157508" w:rsidP="00DB4758">
      <w:pPr>
        <w:ind w:firstLine="0"/>
        <w:jc w:val="center"/>
      </w:pPr>
    </w:p>
    <w:p w14:paraId="7369ED49" w14:textId="77777777" w:rsidR="00157508" w:rsidRDefault="00157508" w:rsidP="00DB4758">
      <w:pPr>
        <w:ind w:firstLine="0"/>
        <w:jc w:val="center"/>
      </w:pPr>
    </w:p>
    <w:p w14:paraId="41C10AD9" w14:textId="77777777" w:rsidR="00157508" w:rsidRDefault="00157508" w:rsidP="00DB4758">
      <w:pPr>
        <w:ind w:firstLine="0"/>
        <w:jc w:val="center"/>
      </w:pPr>
    </w:p>
    <w:p w14:paraId="25C9EE17" w14:textId="77777777" w:rsidR="00157508" w:rsidRDefault="00157508" w:rsidP="00DB4758">
      <w:pPr>
        <w:ind w:firstLine="0"/>
        <w:jc w:val="center"/>
      </w:pPr>
    </w:p>
    <w:p w14:paraId="4EBFB83A" w14:textId="77777777" w:rsidR="00203C67" w:rsidRDefault="009267CA" w:rsidP="00DB4758">
      <w:pPr>
        <w:ind w:firstLine="0"/>
        <w:jc w:val="center"/>
      </w:pPr>
      <w:r w:rsidRPr="007F0847">
        <w:t>Новосиби</w:t>
      </w:r>
      <w:r w:rsidR="002424C1" w:rsidRPr="007F0847">
        <w:t>рск – 20</w:t>
      </w:r>
      <w:r w:rsidR="00964034" w:rsidRPr="007F0847">
        <w:t>2</w:t>
      </w:r>
      <w:r w:rsidR="00157508">
        <w:t>2</w:t>
      </w:r>
      <w:r w:rsidR="00203C67">
        <w:t xml:space="preserve"> </w:t>
      </w:r>
      <w:r w:rsidRPr="007F0847">
        <w:t>г.</w:t>
      </w:r>
    </w:p>
    <w:p w14:paraId="2C0B7B0A" w14:textId="77777777" w:rsidR="00203C67" w:rsidRPr="007F0847" w:rsidRDefault="00203C67" w:rsidP="00203C67">
      <w:pPr>
        <w:ind w:firstLine="0"/>
        <w:jc w:val="center"/>
        <w:rPr>
          <w:highlight w:val="yellow"/>
        </w:rPr>
      </w:pPr>
      <w:r w:rsidRPr="007F0847">
        <w:rPr>
          <w:noProof/>
          <w:highlight w:val="yellow"/>
          <w:lang w:eastAsia="ru-RU"/>
        </w:rPr>
        <w:lastRenderedPageBreak/>
        <w:drawing>
          <wp:anchor distT="0" distB="0" distL="114300" distR="114300" simplePos="0" relativeHeight="251658752" behindDoc="0" locked="0" layoutInCell="1" allowOverlap="1" wp14:anchorId="14253C3D" wp14:editId="7384A86E">
            <wp:simplePos x="0" y="0"/>
            <wp:positionH relativeFrom="column">
              <wp:posOffset>348615</wp:posOffset>
            </wp:positionH>
            <wp:positionV relativeFrom="paragraph">
              <wp:posOffset>-5080</wp:posOffset>
            </wp:positionV>
            <wp:extent cx="4905375" cy="1581150"/>
            <wp:effectExtent l="19050" t="0" r="9525" b="0"/>
            <wp:wrapThrough wrapText="bothSides">
              <wp:wrapPolygon edited="0">
                <wp:start x="-84" y="0"/>
                <wp:lineTo x="-84" y="21340"/>
                <wp:lineTo x="21642" y="21340"/>
                <wp:lineTo x="21642" y="0"/>
                <wp:lineTo x="-84" y="0"/>
              </wp:wrapPolygon>
            </wp:wrapThrough>
            <wp:docPr id="1"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ЛАНКИ ОООпп.jpg"/>
                    <pic:cNvPicPr>
                      <a:picLocks noChangeAspect="1" noChangeArrowheads="1"/>
                    </pic:cNvPicPr>
                  </pic:nvPicPr>
                  <pic:blipFill>
                    <a:blip r:embed="rId8" cstate="print"/>
                    <a:srcRect/>
                    <a:stretch>
                      <a:fillRect/>
                    </a:stretch>
                  </pic:blipFill>
                  <pic:spPr bwMode="auto">
                    <a:xfrm>
                      <a:off x="0" y="0"/>
                      <a:ext cx="4905375" cy="1581150"/>
                    </a:xfrm>
                    <a:prstGeom prst="rect">
                      <a:avLst/>
                    </a:prstGeom>
                    <a:noFill/>
                    <a:ln w="9525">
                      <a:noFill/>
                      <a:miter lim="800000"/>
                      <a:headEnd/>
                      <a:tailEnd/>
                    </a:ln>
                  </pic:spPr>
                </pic:pic>
              </a:graphicData>
            </a:graphic>
          </wp:anchor>
        </w:drawing>
      </w:r>
    </w:p>
    <w:p w14:paraId="4F7BECAC" w14:textId="77777777" w:rsidR="00203C67" w:rsidRPr="007F0847" w:rsidRDefault="00203C67" w:rsidP="00203C67">
      <w:pPr>
        <w:jc w:val="center"/>
        <w:rPr>
          <w:highlight w:val="yellow"/>
        </w:rPr>
      </w:pPr>
    </w:p>
    <w:p w14:paraId="60336B9B" w14:textId="77777777" w:rsidR="00203C67" w:rsidRPr="007F0847" w:rsidRDefault="00203C67" w:rsidP="00203C67">
      <w:pPr>
        <w:jc w:val="center"/>
        <w:rPr>
          <w:highlight w:val="yellow"/>
        </w:rPr>
      </w:pPr>
    </w:p>
    <w:p w14:paraId="2FB41371" w14:textId="77777777" w:rsidR="00203C67" w:rsidRPr="007F0847" w:rsidRDefault="00203C67" w:rsidP="00203C67">
      <w:pPr>
        <w:jc w:val="center"/>
        <w:rPr>
          <w:highlight w:val="yellow"/>
        </w:rPr>
      </w:pPr>
    </w:p>
    <w:p w14:paraId="2A5AB2BD" w14:textId="77777777" w:rsidR="00203C67" w:rsidRPr="007F0847" w:rsidRDefault="00203C67" w:rsidP="00203C67">
      <w:pPr>
        <w:jc w:val="center"/>
        <w:rPr>
          <w:highlight w:val="yellow"/>
        </w:rPr>
      </w:pPr>
    </w:p>
    <w:p w14:paraId="7487CA95" w14:textId="77777777" w:rsidR="00203C67" w:rsidRPr="007F0847" w:rsidRDefault="00203C67" w:rsidP="00203C67">
      <w:pPr>
        <w:jc w:val="center"/>
        <w:rPr>
          <w:highlight w:val="yellow"/>
        </w:rPr>
      </w:pPr>
    </w:p>
    <w:p w14:paraId="1873B2BD" w14:textId="77777777" w:rsidR="00203C67" w:rsidRPr="007F0847" w:rsidRDefault="00203C67" w:rsidP="00203C67">
      <w:pPr>
        <w:jc w:val="center"/>
        <w:rPr>
          <w:highlight w:val="yellow"/>
        </w:rPr>
      </w:pPr>
    </w:p>
    <w:p w14:paraId="299CB2D6" w14:textId="77777777" w:rsidR="00203C67" w:rsidRPr="007F0847" w:rsidRDefault="00203C67" w:rsidP="00203C67">
      <w:pPr>
        <w:ind w:firstLine="0"/>
        <w:jc w:val="center"/>
        <w:rPr>
          <w:highlight w:val="yellow"/>
        </w:rPr>
      </w:pPr>
    </w:p>
    <w:p w14:paraId="7B857BBA" w14:textId="77777777" w:rsidR="00203C67" w:rsidRPr="007F0847" w:rsidRDefault="00203C67" w:rsidP="00203C67">
      <w:pPr>
        <w:ind w:firstLine="0"/>
        <w:jc w:val="center"/>
        <w:rPr>
          <w:highlight w:val="yellow"/>
        </w:rPr>
      </w:pPr>
    </w:p>
    <w:p w14:paraId="4AE8936B" w14:textId="77777777" w:rsidR="00203C67" w:rsidRPr="007F0847" w:rsidRDefault="00203C67" w:rsidP="00203C67">
      <w:pPr>
        <w:ind w:firstLine="0"/>
        <w:jc w:val="center"/>
        <w:rPr>
          <w:highlight w:val="yellow"/>
        </w:rPr>
      </w:pPr>
    </w:p>
    <w:p w14:paraId="576C4BA8" w14:textId="77777777" w:rsidR="00203C67" w:rsidRPr="007F0847" w:rsidRDefault="00203C67" w:rsidP="00203C67">
      <w:pPr>
        <w:ind w:firstLine="0"/>
        <w:jc w:val="center"/>
        <w:rPr>
          <w:highlight w:val="yellow"/>
        </w:rPr>
      </w:pPr>
    </w:p>
    <w:p w14:paraId="709F596D" w14:textId="77777777" w:rsidR="00203C67" w:rsidRPr="007F0847" w:rsidRDefault="00203C67" w:rsidP="00203C67">
      <w:pPr>
        <w:ind w:firstLine="0"/>
        <w:jc w:val="center"/>
        <w:rPr>
          <w:highlight w:val="yellow"/>
        </w:rPr>
      </w:pPr>
    </w:p>
    <w:p w14:paraId="2C368BEE" w14:textId="77777777" w:rsidR="00203C67" w:rsidRPr="007F0847" w:rsidRDefault="00203C67" w:rsidP="00203C67">
      <w:pPr>
        <w:ind w:firstLine="0"/>
        <w:jc w:val="center"/>
        <w:rPr>
          <w:highlight w:val="yellow"/>
        </w:rPr>
      </w:pPr>
    </w:p>
    <w:p w14:paraId="43A30180" w14:textId="77777777" w:rsidR="00203C67" w:rsidRPr="007F0847" w:rsidRDefault="00203C67" w:rsidP="00203C67">
      <w:pPr>
        <w:ind w:firstLine="0"/>
        <w:jc w:val="center"/>
        <w:rPr>
          <w:highlight w:val="yellow"/>
        </w:rPr>
      </w:pPr>
    </w:p>
    <w:p w14:paraId="5F7D75BF" w14:textId="77777777" w:rsidR="00203C67" w:rsidRPr="007F0847" w:rsidRDefault="00203C67" w:rsidP="00203C67">
      <w:pPr>
        <w:ind w:firstLine="0"/>
        <w:jc w:val="center"/>
        <w:rPr>
          <w:highlight w:val="yellow"/>
        </w:rPr>
      </w:pPr>
    </w:p>
    <w:p w14:paraId="6B1B0FF4" w14:textId="77777777" w:rsidR="0046704D" w:rsidRPr="00C31AAD" w:rsidRDefault="0046704D" w:rsidP="0046704D">
      <w:pPr>
        <w:ind w:firstLine="0"/>
        <w:jc w:val="center"/>
        <w:rPr>
          <w:b/>
          <w:sz w:val="28"/>
        </w:rPr>
      </w:pPr>
      <w:r w:rsidRPr="00C31AAD">
        <w:rPr>
          <w:b/>
          <w:sz w:val="28"/>
        </w:rPr>
        <w:t>ПРОЕКТ ВНЕСЕНИЯ ИЗМЕНЕНИЙ</w:t>
      </w:r>
    </w:p>
    <w:p w14:paraId="083FEF3E" w14:textId="77777777" w:rsidR="0046704D" w:rsidRPr="00C31AAD" w:rsidRDefault="0046704D" w:rsidP="0046704D">
      <w:pPr>
        <w:ind w:firstLine="0"/>
        <w:jc w:val="center"/>
        <w:rPr>
          <w:b/>
          <w:sz w:val="28"/>
        </w:rPr>
      </w:pPr>
      <w:r w:rsidRPr="00C31AAD">
        <w:rPr>
          <w:b/>
          <w:sz w:val="28"/>
        </w:rPr>
        <w:t>В ГЕНЕРАЛЬНЫЙ ПЛАН</w:t>
      </w:r>
    </w:p>
    <w:p w14:paraId="17C9CAB5" w14:textId="76AB5F90" w:rsidR="0046704D" w:rsidRDefault="00DD61FE" w:rsidP="0046704D">
      <w:pPr>
        <w:ind w:firstLine="0"/>
        <w:jc w:val="center"/>
        <w:rPr>
          <w:b/>
          <w:sz w:val="28"/>
        </w:rPr>
      </w:pPr>
      <w:r>
        <w:rPr>
          <w:b/>
          <w:sz w:val="28"/>
        </w:rPr>
        <w:t>КОУРАКСКОГО</w:t>
      </w:r>
      <w:r w:rsidR="0046704D">
        <w:rPr>
          <w:b/>
          <w:sz w:val="28"/>
        </w:rPr>
        <w:t xml:space="preserve"> </w:t>
      </w:r>
      <w:r w:rsidR="0046704D" w:rsidRPr="00C31AAD">
        <w:rPr>
          <w:b/>
          <w:sz w:val="28"/>
        </w:rPr>
        <w:t>СЕЛЬСОВЕТА</w:t>
      </w:r>
    </w:p>
    <w:p w14:paraId="33724989" w14:textId="77777777" w:rsidR="0046704D" w:rsidRPr="00C31AAD" w:rsidRDefault="0046704D" w:rsidP="0046704D">
      <w:pPr>
        <w:ind w:firstLine="0"/>
        <w:jc w:val="center"/>
        <w:rPr>
          <w:b/>
          <w:sz w:val="28"/>
        </w:rPr>
      </w:pPr>
      <w:r>
        <w:rPr>
          <w:b/>
          <w:sz w:val="28"/>
        </w:rPr>
        <w:t xml:space="preserve">ТОГУЧИНСКОГО </w:t>
      </w:r>
      <w:r w:rsidRPr="00C31AAD">
        <w:rPr>
          <w:b/>
          <w:sz w:val="28"/>
        </w:rPr>
        <w:t>РАЙОНА</w:t>
      </w:r>
    </w:p>
    <w:p w14:paraId="427BE70F" w14:textId="77777777" w:rsidR="00203C67" w:rsidRPr="007F0847" w:rsidRDefault="0046704D" w:rsidP="0046704D">
      <w:pPr>
        <w:ind w:firstLine="0"/>
        <w:jc w:val="center"/>
        <w:rPr>
          <w:highlight w:val="yellow"/>
        </w:rPr>
      </w:pPr>
      <w:r w:rsidRPr="00C31AAD">
        <w:rPr>
          <w:b/>
          <w:sz w:val="28"/>
        </w:rPr>
        <w:t>НОВОСИБИРСКОЙ ОБЛАСТИ</w:t>
      </w:r>
    </w:p>
    <w:p w14:paraId="265BFF92" w14:textId="77777777" w:rsidR="00203C67" w:rsidRPr="007F0847" w:rsidRDefault="00203C67" w:rsidP="00203C67">
      <w:pPr>
        <w:ind w:firstLine="0"/>
        <w:jc w:val="center"/>
        <w:rPr>
          <w:highlight w:val="yellow"/>
        </w:rPr>
      </w:pPr>
    </w:p>
    <w:p w14:paraId="326844B4" w14:textId="77777777" w:rsidR="00203C67" w:rsidRPr="007F0847" w:rsidRDefault="00203C67" w:rsidP="00203C67">
      <w:pPr>
        <w:pStyle w:val="a8"/>
        <w:jc w:val="center"/>
        <w:rPr>
          <w:rFonts w:ascii="Times New Roman" w:hAnsi="Times New Roman"/>
          <w:b/>
          <w:sz w:val="28"/>
          <w:szCs w:val="28"/>
        </w:rPr>
      </w:pPr>
      <w:r w:rsidRPr="007F0847">
        <w:rPr>
          <w:rFonts w:ascii="Times New Roman" w:hAnsi="Times New Roman"/>
          <w:b/>
          <w:sz w:val="28"/>
          <w:szCs w:val="28"/>
        </w:rPr>
        <w:t xml:space="preserve">Том </w:t>
      </w:r>
      <w:r w:rsidRPr="007F0847">
        <w:rPr>
          <w:rFonts w:ascii="Times New Roman" w:hAnsi="Times New Roman"/>
          <w:b/>
          <w:sz w:val="28"/>
          <w:szCs w:val="28"/>
          <w:lang w:val="en-US"/>
        </w:rPr>
        <w:t>I</w:t>
      </w:r>
    </w:p>
    <w:p w14:paraId="65207DDD" w14:textId="77777777" w:rsidR="00203C67" w:rsidRPr="007F0847" w:rsidRDefault="00203C67" w:rsidP="00203C67">
      <w:pPr>
        <w:pStyle w:val="a8"/>
        <w:jc w:val="center"/>
        <w:rPr>
          <w:rFonts w:ascii="Times New Roman" w:hAnsi="Times New Roman"/>
          <w:b/>
          <w:sz w:val="28"/>
          <w:szCs w:val="28"/>
        </w:rPr>
      </w:pPr>
      <w:r w:rsidRPr="007F0847">
        <w:rPr>
          <w:rFonts w:ascii="Times New Roman" w:hAnsi="Times New Roman"/>
          <w:b/>
          <w:sz w:val="28"/>
          <w:szCs w:val="28"/>
        </w:rPr>
        <w:t>ПОЛОЖЕНИЕ</w:t>
      </w:r>
    </w:p>
    <w:p w14:paraId="2A896446" w14:textId="77777777" w:rsidR="00203C67" w:rsidRPr="007F0847" w:rsidRDefault="00203C67" w:rsidP="00203C67">
      <w:pPr>
        <w:pStyle w:val="a8"/>
        <w:jc w:val="center"/>
        <w:rPr>
          <w:rFonts w:ascii="Times New Roman" w:hAnsi="Times New Roman"/>
          <w:sz w:val="28"/>
          <w:szCs w:val="28"/>
        </w:rPr>
      </w:pPr>
      <w:r w:rsidRPr="007F0847">
        <w:rPr>
          <w:rFonts w:ascii="Times New Roman" w:hAnsi="Times New Roman"/>
          <w:b/>
          <w:sz w:val="28"/>
          <w:szCs w:val="28"/>
        </w:rPr>
        <w:t>О ТЕРРИТОРИАЛЬНОМ ПЛАНИРОВАНИИ</w:t>
      </w:r>
    </w:p>
    <w:p w14:paraId="73D894DD" w14:textId="77777777" w:rsidR="00203C67" w:rsidRPr="007F0847" w:rsidRDefault="00203C67" w:rsidP="00203C67">
      <w:pPr>
        <w:ind w:firstLine="0"/>
        <w:jc w:val="center"/>
      </w:pPr>
    </w:p>
    <w:p w14:paraId="56D3CE68" w14:textId="77777777" w:rsidR="00203C67" w:rsidRPr="007F0847" w:rsidRDefault="00203C67" w:rsidP="00203C67">
      <w:pPr>
        <w:ind w:firstLine="0"/>
        <w:jc w:val="center"/>
      </w:pPr>
    </w:p>
    <w:p w14:paraId="16A249D2" w14:textId="77777777" w:rsidR="00203C67" w:rsidRPr="007F0847" w:rsidRDefault="00203C67" w:rsidP="00203C67">
      <w:pPr>
        <w:ind w:firstLine="0"/>
        <w:jc w:val="center"/>
      </w:pPr>
    </w:p>
    <w:p w14:paraId="6AF6AF30" w14:textId="77777777" w:rsidR="00203C67" w:rsidRPr="007F0847" w:rsidRDefault="00203C67" w:rsidP="00203C67">
      <w:pPr>
        <w:ind w:firstLine="0"/>
        <w:jc w:val="center"/>
      </w:pPr>
    </w:p>
    <w:p w14:paraId="14ABC398" w14:textId="77777777" w:rsidR="00203C67" w:rsidRPr="007F0847" w:rsidRDefault="00203C67" w:rsidP="00203C67">
      <w:pPr>
        <w:ind w:firstLine="0"/>
        <w:jc w:val="center"/>
      </w:pPr>
    </w:p>
    <w:p w14:paraId="1C7B5B23" w14:textId="77777777" w:rsidR="00203C67" w:rsidRPr="007F0847" w:rsidRDefault="00203C67" w:rsidP="00203C67">
      <w:pPr>
        <w:ind w:firstLine="0"/>
        <w:jc w:val="center"/>
      </w:pPr>
    </w:p>
    <w:p w14:paraId="43641B0A" w14:textId="77777777" w:rsidR="00203C67" w:rsidRPr="007F0847" w:rsidRDefault="00203C67" w:rsidP="00203C67">
      <w:pPr>
        <w:ind w:firstLine="0"/>
        <w:jc w:val="center"/>
      </w:pPr>
      <w:r w:rsidRPr="007F0847">
        <w:t xml:space="preserve">Генеральный директор                                       </w:t>
      </w:r>
      <w:proofErr w:type="spellStart"/>
      <w:r w:rsidRPr="007F0847">
        <w:t>Долнаков</w:t>
      </w:r>
      <w:proofErr w:type="spellEnd"/>
      <w:r w:rsidRPr="007F0847">
        <w:t xml:space="preserve"> П. А.</w:t>
      </w:r>
    </w:p>
    <w:p w14:paraId="726E39DA" w14:textId="77777777" w:rsidR="00203C67" w:rsidRPr="007F0847" w:rsidRDefault="00203C67" w:rsidP="00203C67">
      <w:pPr>
        <w:ind w:firstLine="0"/>
        <w:jc w:val="center"/>
      </w:pPr>
    </w:p>
    <w:p w14:paraId="09AE5DA1" w14:textId="77777777" w:rsidR="00203C67" w:rsidRPr="007F0847" w:rsidRDefault="00203C67" w:rsidP="00203C67">
      <w:pPr>
        <w:ind w:firstLine="0"/>
        <w:jc w:val="center"/>
      </w:pPr>
    </w:p>
    <w:p w14:paraId="014A9FAA" w14:textId="77777777" w:rsidR="00203C67" w:rsidRPr="007F0847" w:rsidRDefault="00203C67" w:rsidP="00203C67">
      <w:pPr>
        <w:ind w:firstLine="0"/>
        <w:jc w:val="center"/>
      </w:pPr>
    </w:p>
    <w:p w14:paraId="26DBFCC0" w14:textId="77777777" w:rsidR="00203C67" w:rsidRPr="007F0847" w:rsidRDefault="00203C67" w:rsidP="00203C67">
      <w:pPr>
        <w:ind w:firstLine="0"/>
        <w:jc w:val="center"/>
      </w:pPr>
    </w:p>
    <w:p w14:paraId="607C09DF" w14:textId="77777777" w:rsidR="00203C67" w:rsidRPr="007F0847" w:rsidRDefault="00203C67" w:rsidP="00203C67">
      <w:pPr>
        <w:ind w:firstLine="0"/>
        <w:jc w:val="center"/>
      </w:pPr>
    </w:p>
    <w:p w14:paraId="1193973B" w14:textId="77777777" w:rsidR="00203C67" w:rsidRPr="007F0847" w:rsidRDefault="00203C67" w:rsidP="00203C67">
      <w:pPr>
        <w:ind w:firstLine="0"/>
        <w:jc w:val="center"/>
      </w:pPr>
    </w:p>
    <w:p w14:paraId="661D5ABE" w14:textId="77777777" w:rsidR="00203C67" w:rsidRDefault="00203C67" w:rsidP="00203C67">
      <w:pPr>
        <w:ind w:firstLine="0"/>
        <w:jc w:val="center"/>
      </w:pPr>
    </w:p>
    <w:p w14:paraId="0F2F2097" w14:textId="77777777" w:rsidR="0089019E" w:rsidRDefault="0089019E" w:rsidP="00203C67">
      <w:pPr>
        <w:ind w:firstLine="0"/>
        <w:jc w:val="center"/>
      </w:pPr>
    </w:p>
    <w:p w14:paraId="1E01F41C" w14:textId="77777777" w:rsidR="0089019E" w:rsidRDefault="0089019E" w:rsidP="00203C67">
      <w:pPr>
        <w:ind w:firstLine="0"/>
        <w:jc w:val="center"/>
      </w:pPr>
    </w:p>
    <w:p w14:paraId="4BFE92F0" w14:textId="77777777" w:rsidR="0089019E" w:rsidRDefault="0089019E" w:rsidP="00203C67">
      <w:pPr>
        <w:ind w:firstLine="0"/>
        <w:jc w:val="center"/>
      </w:pPr>
    </w:p>
    <w:p w14:paraId="0057E6F2" w14:textId="77777777" w:rsidR="0089019E" w:rsidRPr="007F0847" w:rsidRDefault="0089019E" w:rsidP="00203C67">
      <w:pPr>
        <w:ind w:firstLine="0"/>
        <w:jc w:val="center"/>
      </w:pPr>
    </w:p>
    <w:p w14:paraId="474378A7" w14:textId="77777777" w:rsidR="00203C67" w:rsidRPr="007F0847" w:rsidRDefault="00203C67" w:rsidP="00203C67">
      <w:pPr>
        <w:ind w:firstLine="0"/>
        <w:jc w:val="center"/>
      </w:pPr>
    </w:p>
    <w:p w14:paraId="027874FE" w14:textId="77777777" w:rsidR="00203C67" w:rsidRPr="007F0847" w:rsidRDefault="00203C67" w:rsidP="00203C67">
      <w:pPr>
        <w:ind w:firstLine="0"/>
        <w:jc w:val="center"/>
        <w:rPr>
          <w:highlight w:val="yellow"/>
        </w:rPr>
      </w:pPr>
      <w:r w:rsidRPr="007F0847">
        <w:t>Новосибирск – 202</w:t>
      </w:r>
      <w:r w:rsidR="0089019E">
        <w:t>2</w:t>
      </w:r>
      <w:r>
        <w:t xml:space="preserve"> </w:t>
      </w:r>
      <w:r w:rsidRPr="007F0847">
        <w:t>г.</w:t>
      </w:r>
    </w:p>
    <w:p w14:paraId="622CD95C" w14:textId="77777777" w:rsidR="00350AD2" w:rsidRPr="007F0847" w:rsidRDefault="00350AD2" w:rsidP="00DB4758">
      <w:pPr>
        <w:ind w:firstLine="0"/>
        <w:jc w:val="center"/>
        <w:rPr>
          <w:highlight w:val="yellow"/>
        </w:rPr>
      </w:pPr>
      <w:r w:rsidRPr="007F0847">
        <w:rPr>
          <w:highlight w:val="yellow"/>
        </w:rPr>
        <w:br w:type="page"/>
      </w:r>
    </w:p>
    <w:p w14:paraId="6D9B9B41" w14:textId="77777777" w:rsidR="0089019E" w:rsidRPr="005F5F9A" w:rsidRDefault="0089019E" w:rsidP="0089019E">
      <w:pPr>
        <w:jc w:val="center"/>
      </w:pPr>
      <w:r w:rsidRPr="005F5F9A">
        <w:lastRenderedPageBreak/>
        <w:t>Состав авторского коллектива</w:t>
      </w:r>
    </w:p>
    <w:p w14:paraId="059FEEA0" w14:textId="77777777" w:rsidR="0089019E" w:rsidRPr="005F5F9A" w:rsidRDefault="0089019E" w:rsidP="0089019E">
      <w:pPr>
        <w:jc w:val="cente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9"/>
        <w:gridCol w:w="3404"/>
        <w:gridCol w:w="3157"/>
        <w:gridCol w:w="2102"/>
      </w:tblGrid>
      <w:tr w:rsidR="0089019E" w:rsidRPr="005F5F9A" w14:paraId="240F044D" w14:textId="77777777" w:rsidTr="00503DE6">
        <w:tc>
          <w:tcPr>
            <w:tcW w:w="475" w:type="pct"/>
          </w:tcPr>
          <w:p w14:paraId="639213B7"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w:t>
            </w:r>
          </w:p>
          <w:p w14:paraId="760B3808"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п/п</w:t>
            </w:r>
          </w:p>
        </w:tc>
        <w:tc>
          <w:tcPr>
            <w:tcW w:w="1778" w:type="pct"/>
          </w:tcPr>
          <w:p w14:paraId="277181F8"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Должность</w:t>
            </w:r>
          </w:p>
        </w:tc>
        <w:tc>
          <w:tcPr>
            <w:tcW w:w="1649" w:type="pct"/>
          </w:tcPr>
          <w:p w14:paraId="4893D2B2"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ФИО</w:t>
            </w:r>
          </w:p>
        </w:tc>
        <w:tc>
          <w:tcPr>
            <w:tcW w:w="1098" w:type="pct"/>
          </w:tcPr>
          <w:p w14:paraId="6A06DB11"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Подпись</w:t>
            </w:r>
          </w:p>
        </w:tc>
      </w:tr>
      <w:tr w:rsidR="0089019E" w:rsidRPr="005F5F9A" w14:paraId="67A25475" w14:textId="77777777" w:rsidTr="00503DE6">
        <w:tc>
          <w:tcPr>
            <w:tcW w:w="475" w:type="pct"/>
          </w:tcPr>
          <w:p w14:paraId="6F24D1BD"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1</w:t>
            </w:r>
          </w:p>
        </w:tc>
        <w:tc>
          <w:tcPr>
            <w:tcW w:w="1778" w:type="pct"/>
          </w:tcPr>
          <w:p w14:paraId="728F42B5"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2</w:t>
            </w:r>
          </w:p>
        </w:tc>
        <w:tc>
          <w:tcPr>
            <w:tcW w:w="1649" w:type="pct"/>
          </w:tcPr>
          <w:p w14:paraId="7CFF0E1D"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3</w:t>
            </w:r>
          </w:p>
        </w:tc>
        <w:tc>
          <w:tcPr>
            <w:tcW w:w="1098" w:type="pct"/>
          </w:tcPr>
          <w:p w14:paraId="5FCD722F"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4</w:t>
            </w:r>
          </w:p>
        </w:tc>
      </w:tr>
      <w:tr w:rsidR="0089019E" w:rsidRPr="005F5F9A" w14:paraId="7B2E32B6" w14:textId="77777777" w:rsidTr="00503DE6">
        <w:tc>
          <w:tcPr>
            <w:tcW w:w="475" w:type="pct"/>
          </w:tcPr>
          <w:p w14:paraId="598EEF1C" w14:textId="77777777" w:rsidR="0089019E" w:rsidRPr="005F5F9A" w:rsidRDefault="0089019E" w:rsidP="0089019E">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1</w:t>
            </w:r>
          </w:p>
        </w:tc>
        <w:tc>
          <w:tcPr>
            <w:tcW w:w="1778" w:type="pct"/>
          </w:tcPr>
          <w:p w14:paraId="5B77E082" w14:textId="77777777" w:rsidR="0089019E" w:rsidRPr="005F5F9A" w:rsidRDefault="0089019E" w:rsidP="0075207F">
            <w:pPr>
              <w:pStyle w:val="zagc-0"/>
              <w:spacing w:before="0" w:after="0"/>
              <w:ind w:firstLine="0"/>
              <w:jc w:val="left"/>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Генеральный директор</w:t>
            </w:r>
          </w:p>
        </w:tc>
        <w:tc>
          <w:tcPr>
            <w:tcW w:w="1649" w:type="pct"/>
            <w:vAlign w:val="center"/>
          </w:tcPr>
          <w:p w14:paraId="20ECC52D"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 xml:space="preserve">П.А. </w:t>
            </w:r>
            <w:proofErr w:type="spellStart"/>
            <w:r w:rsidRPr="005F5F9A">
              <w:rPr>
                <w:rFonts w:ascii="Times New Roman" w:hAnsi="Times New Roman" w:cs="Times New Roman"/>
                <w:b w:val="0"/>
                <w:caps w:val="0"/>
                <w:color w:val="auto"/>
                <w:sz w:val="26"/>
                <w:szCs w:val="26"/>
              </w:rPr>
              <w:t>Долнаков</w:t>
            </w:r>
            <w:proofErr w:type="spellEnd"/>
          </w:p>
        </w:tc>
        <w:tc>
          <w:tcPr>
            <w:tcW w:w="1098" w:type="pct"/>
          </w:tcPr>
          <w:p w14:paraId="3655230B"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p>
        </w:tc>
      </w:tr>
      <w:tr w:rsidR="0089019E" w:rsidRPr="005F5F9A" w14:paraId="6831D178" w14:textId="77777777" w:rsidTr="00503DE6">
        <w:tc>
          <w:tcPr>
            <w:tcW w:w="475" w:type="pct"/>
          </w:tcPr>
          <w:p w14:paraId="365C6887"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2</w:t>
            </w:r>
          </w:p>
        </w:tc>
        <w:tc>
          <w:tcPr>
            <w:tcW w:w="1778" w:type="pct"/>
          </w:tcPr>
          <w:p w14:paraId="1222D8FD" w14:textId="77777777" w:rsidR="0089019E" w:rsidRPr="005F5F9A" w:rsidRDefault="0089019E" w:rsidP="00503DE6">
            <w:pPr>
              <w:pStyle w:val="zagc-0"/>
              <w:spacing w:before="0" w:after="0"/>
              <w:ind w:firstLine="0"/>
              <w:jc w:val="left"/>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Главный инженер проекта</w:t>
            </w:r>
          </w:p>
        </w:tc>
        <w:tc>
          <w:tcPr>
            <w:tcW w:w="1649" w:type="pct"/>
            <w:vAlign w:val="center"/>
          </w:tcPr>
          <w:p w14:paraId="5DEB227F"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Ю.С. Кузнецов</w:t>
            </w:r>
          </w:p>
        </w:tc>
        <w:tc>
          <w:tcPr>
            <w:tcW w:w="1098" w:type="pct"/>
          </w:tcPr>
          <w:p w14:paraId="20975202" w14:textId="77777777" w:rsidR="0089019E" w:rsidRPr="005F5F9A" w:rsidRDefault="0089019E" w:rsidP="00503DE6">
            <w:pPr>
              <w:pStyle w:val="zagc-0"/>
              <w:spacing w:before="0" w:after="0"/>
              <w:ind w:firstLine="0"/>
              <w:rPr>
                <w:rFonts w:ascii="Times New Roman" w:hAnsi="Times New Roman" w:cs="Times New Roman"/>
                <w:caps w:val="0"/>
                <w:color w:val="auto"/>
                <w:sz w:val="26"/>
                <w:szCs w:val="26"/>
              </w:rPr>
            </w:pPr>
          </w:p>
        </w:tc>
      </w:tr>
      <w:tr w:rsidR="0089019E" w:rsidRPr="005F5F9A" w14:paraId="7609B111" w14:textId="77777777" w:rsidTr="00503DE6">
        <w:tc>
          <w:tcPr>
            <w:tcW w:w="475" w:type="pct"/>
          </w:tcPr>
          <w:p w14:paraId="5A3DD204"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3</w:t>
            </w:r>
          </w:p>
        </w:tc>
        <w:tc>
          <w:tcPr>
            <w:tcW w:w="1778" w:type="pct"/>
          </w:tcPr>
          <w:p w14:paraId="10AED319" w14:textId="77777777" w:rsidR="0089019E" w:rsidRPr="005F5F9A" w:rsidRDefault="0089019E" w:rsidP="00503DE6">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Экономист градостроительства</w:t>
            </w:r>
          </w:p>
        </w:tc>
        <w:tc>
          <w:tcPr>
            <w:tcW w:w="1649" w:type="pct"/>
            <w:vAlign w:val="center"/>
          </w:tcPr>
          <w:p w14:paraId="1DE53249" w14:textId="034A3068"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Б.Е.</w:t>
            </w:r>
            <w:r w:rsidR="006E4E35">
              <w:rPr>
                <w:rFonts w:ascii="Times New Roman" w:hAnsi="Times New Roman" w:cs="Times New Roman"/>
                <w:b w:val="0"/>
                <w:caps w:val="0"/>
                <w:color w:val="auto"/>
                <w:sz w:val="26"/>
                <w:szCs w:val="26"/>
              </w:rPr>
              <w:t xml:space="preserve"> </w:t>
            </w:r>
            <w:proofErr w:type="spellStart"/>
            <w:r w:rsidRPr="005F5F9A">
              <w:rPr>
                <w:rFonts w:ascii="Times New Roman" w:hAnsi="Times New Roman" w:cs="Times New Roman"/>
                <w:b w:val="0"/>
                <w:caps w:val="0"/>
                <w:color w:val="auto"/>
                <w:sz w:val="26"/>
                <w:szCs w:val="26"/>
              </w:rPr>
              <w:t>Павлючик</w:t>
            </w:r>
            <w:proofErr w:type="spellEnd"/>
          </w:p>
        </w:tc>
        <w:tc>
          <w:tcPr>
            <w:tcW w:w="1098" w:type="pct"/>
          </w:tcPr>
          <w:p w14:paraId="7CC6E9F1" w14:textId="77777777" w:rsidR="0089019E" w:rsidRPr="005F5F9A" w:rsidRDefault="0089019E" w:rsidP="00503DE6">
            <w:pPr>
              <w:pStyle w:val="zagc-0"/>
              <w:spacing w:before="0" w:after="0"/>
              <w:ind w:firstLine="0"/>
              <w:rPr>
                <w:rFonts w:ascii="Times New Roman" w:hAnsi="Times New Roman" w:cs="Times New Roman"/>
                <w:caps w:val="0"/>
                <w:color w:val="auto"/>
                <w:sz w:val="26"/>
                <w:szCs w:val="26"/>
              </w:rPr>
            </w:pPr>
          </w:p>
        </w:tc>
      </w:tr>
      <w:tr w:rsidR="0089019E" w:rsidRPr="005F5F9A" w14:paraId="6986E138" w14:textId="77777777" w:rsidTr="00503DE6">
        <w:tc>
          <w:tcPr>
            <w:tcW w:w="475" w:type="pct"/>
          </w:tcPr>
          <w:p w14:paraId="6CDAD661"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4</w:t>
            </w:r>
          </w:p>
        </w:tc>
        <w:tc>
          <w:tcPr>
            <w:tcW w:w="1778" w:type="pct"/>
          </w:tcPr>
          <w:p w14:paraId="225F3529" w14:textId="77777777" w:rsidR="0089019E" w:rsidRPr="005F5F9A" w:rsidRDefault="0089019E" w:rsidP="00503DE6">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Главный специалист по геоинформационному обеспечению градостроительного проектирования</w:t>
            </w:r>
          </w:p>
        </w:tc>
        <w:tc>
          <w:tcPr>
            <w:tcW w:w="1649" w:type="pct"/>
            <w:vAlign w:val="center"/>
          </w:tcPr>
          <w:p w14:paraId="39872B5B"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А.А. Ваганов</w:t>
            </w:r>
          </w:p>
        </w:tc>
        <w:tc>
          <w:tcPr>
            <w:tcW w:w="1098" w:type="pct"/>
          </w:tcPr>
          <w:p w14:paraId="11970426" w14:textId="77777777" w:rsidR="0089019E" w:rsidRPr="005F5F9A" w:rsidRDefault="0089019E" w:rsidP="00503DE6">
            <w:pPr>
              <w:pStyle w:val="zagc-0"/>
              <w:spacing w:before="0" w:after="0"/>
              <w:ind w:firstLine="0"/>
              <w:rPr>
                <w:rFonts w:ascii="Times New Roman" w:hAnsi="Times New Roman" w:cs="Times New Roman"/>
                <w:caps w:val="0"/>
                <w:color w:val="auto"/>
                <w:sz w:val="26"/>
                <w:szCs w:val="26"/>
              </w:rPr>
            </w:pPr>
          </w:p>
        </w:tc>
      </w:tr>
      <w:tr w:rsidR="0089019E" w:rsidRPr="005F5F9A" w14:paraId="7654FA80" w14:textId="77777777" w:rsidTr="00503DE6">
        <w:tc>
          <w:tcPr>
            <w:tcW w:w="475" w:type="pct"/>
          </w:tcPr>
          <w:p w14:paraId="767B231E"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5</w:t>
            </w:r>
          </w:p>
        </w:tc>
        <w:tc>
          <w:tcPr>
            <w:tcW w:w="1778" w:type="pct"/>
          </w:tcPr>
          <w:p w14:paraId="6CFF26D0" w14:textId="77777777" w:rsidR="0089019E" w:rsidRDefault="0089019E" w:rsidP="00503DE6">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Главный специалист по землеустройству</w:t>
            </w:r>
          </w:p>
        </w:tc>
        <w:tc>
          <w:tcPr>
            <w:tcW w:w="1649" w:type="pct"/>
            <w:vAlign w:val="center"/>
          </w:tcPr>
          <w:p w14:paraId="1380EF94" w14:textId="1A57EE44"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А.А.</w:t>
            </w:r>
            <w:r w:rsidR="006E4E35">
              <w:rPr>
                <w:rFonts w:ascii="Times New Roman" w:hAnsi="Times New Roman" w:cs="Times New Roman"/>
                <w:b w:val="0"/>
                <w:caps w:val="0"/>
                <w:color w:val="auto"/>
                <w:sz w:val="26"/>
                <w:szCs w:val="26"/>
              </w:rPr>
              <w:t xml:space="preserve"> </w:t>
            </w:r>
            <w:r>
              <w:rPr>
                <w:rFonts w:ascii="Times New Roman" w:hAnsi="Times New Roman" w:cs="Times New Roman"/>
                <w:b w:val="0"/>
                <w:caps w:val="0"/>
                <w:color w:val="auto"/>
                <w:sz w:val="26"/>
                <w:szCs w:val="26"/>
              </w:rPr>
              <w:t>Шабурова</w:t>
            </w:r>
          </w:p>
        </w:tc>
        <w:tc>
          <w:tcPr>
            <w:tcW w:w="1098" w:type="pct"/>
          </w:tcPr>
          <w:p w14:paraId="5473B78A" w14:textId="77777777" w:rsidR="0089019E" w:rsidRPr="005F5F9A" w:rsidRDefault="0089019E" w:rsidP="00503DE6">
            <w:pPr>
              <w:pStyle w:val="zagc-0"/>
              <w:spacing w:before="0" w:after="0"/>
              <w:ind w:firstLine="0"/>
              <w:rPr>
                <w:rFonts w:ascii="Times New Roman" w:hAnsi="Times New Roman" w:cs="Times New Roman"/>
                <w:caps w:val="0"/>
                <w:color w:val="auto"/>
                <w:sz w:val="26"/>
                <w:szCs w:val="26"/>
              </w:rPr>
            </w:pPr>
          </w:p>
        </w:tc>
      </w:tr>
      <w:tr w:rsidR="0089019E" w:rsidRPr="005F5F9A" w14:paraId="24A5594D" w14:textId="77777777" w:rsidTr="00503DE6">
        <w:trPr>
          <w:trHeight w:val="355"/>
        </w:trPr>
        <w:tc>
          <w:tcPr>
            <w:tcW w:w="475" w:type="pct"/>
          </w:tcPr>
          <w:p w14:paraId="351B0ABE"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6</w:t>
            </w:r>
          </w:p>
        </w:tc>
        <w:tc>
          <w:tcPr>
            <w:tcW w:w="1778" w:type="pct"/>
          </w:tcPr>
          <w:p w14:paraId="6977F9CE" w14:textId="77777777" w:rsidR="0089019E" w:rsidRPr="005F5F9A" w:rsidRDefault="0089019E" w:rsidP="00503DE6">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 xml:space="preserve">Главный архитектор  </w:t>
            </w:r>
          </w:p>
        </w:tc>
        <w:tc>
          <w:tcPr>
            <w:tcW w:w="1649" w:type="pct"/>
            <w:vAlign w:val="center"/>
          </w:tcPr>
          <w:p w14:paraId="3AB74B6C" w14:textId="3A5C5589"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Е.А.</w:t>
            </w:r>
            <w:r w:rsidR="006E4E35">
              <w:rPr>
                <w:rFonts w:ascii="Times New Roman" w:hAnsi="Times New Roman" w:cs="Times New Roman"/>
                <w:b w:val="0"/>
                <w:caps w:val="0"/>
                <w:color w:val="auto"/>
                <w:sz w:val="26"/>
                <w:szCs w:val="26"/>
              </w:rPr>
              <w:t xml:space="preserve"> </w:t>
            </w:r>
            <w:proofErr w:type="spellStart"/>
            <w:r w:rsidRPr="005F5F9A">
              <w:rPr>
                <w:rFonts w:ascii="Times New Roman" w:hAnsi="Times New Roman" w:cs="Times New Roman"/>
                <w:b w:val="0"/>
                <w:caps w:val="0"/>
                <w:color w:val="auto"/>
                <w:sz w:val="26"/>
                <w:szCs w:val="26"/>
              </w:rPr>
              <w:t>Долнакова</w:t>
            </w:r>
            <w:proofErr w:type="spellEnd"/>
          </w:p>
        </w:tc>
        <w:tc>
          <w:tcPr>
            <w:tcW w:w="1098" w:type="pct"/>
          </w:tcPr>
          <w:p w14:paraId="24D5442E" w14:textId="77777777" w:rsidR="0089019E" w:rsidRPr="005F5F9A" w:rsidRDefault="0089019E" w:rsidP="00503DE6">
            <w:pPr>
              <w:pStyle w:val="zagc-0"/>
              <w:spacing w:before="0" w:after="0"/>
              <w:ind w:firstLine="0"/>
              <w:rPr>
                <w:rFonts w:ascii="Times New Roman" w:hAnsi="Times New Roman" w:cs="Times New Roman"/>
                <w:caps w:val="0"/>
                <w:color w:val="auto"/>
                <w:sz w:val="26"/>
                <w:szCs w:val="26"/>
              </w:rPr>
            </w:pPr>
          </w:p>
        </w:tc>
      </w:tr>
      <w:tr w:rsidR="0089019E" w:rsidRPr="005F5F9A" w14:paraId="24DE7A39" w14:textId="77777777" w:rsidTr="00503DE6">
        <w:tc>
          <w:tcPr>
            <w:tcW w:w="475" w:type="pct"/>
          </w:tcPr>
          <w:p w14:paraId="765FA879"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7</w:t>
            </w:r>
          </w:p>
        </w:tc>
        <w:tc>
          <w:tcPr>
            <w:tcW w:w="1778" w:type="pct"/>
          </w:tcPr>
          <w:p w14:paraId="4ECF316D" w14:textId="77777777" w:rsidR="0089019E" w:rsidRPr="000770CA" w:rsidRDefault="0089019E" w:rsidP="00503DE6">
            <w:pPr>
              <w:ind w:firstLine="0"/>
              <w:jc w:val="left"/>
            </w:pPr>
            <w:r w:rsidRPr="000770CA">
              <w:t>Ведущий архитектор-градостроитель</w:t>
            </w:r>
          </w:p>
        </w:tc>
        <w:tc>
          <w:tcPr>
            <w:tcW w:w="1649" w:type="pct"/>
            <w:vAlign w:val="center"/>
          </w:tcPr>
          <w:p w14:paraId="7DA80C05" w14:textId="77777777" w:rsidR="0089019E" w:rsidRPr="000770CA" w:rsidRDefault="0089019E" w:rsidP="00503DE6">
            <w:pPr>
              <w:pStyle w:val="zagc-0"/>
              <w:spacing w:before="0" w:after="0"/>
              <w:ind w:firstLine="0"/>
              <w:rPr>
                <w:rFonts w:ascii="Times New Roman" w:hAnsi="Times New Roman" w:cs="Times New Roman"/>
                <w:b w:val="0"/>
                <w:caps w:val="0"/>
                <w:color w:val="auto"/>
                <w:sz w:val="26"/>
                <w:szCs w:val="26"/>
              </w:rPr>
            </w:pPr>
            <w:r w:rsidRPr="000770CA">
              <w:rPr>
                <w:rFonts w:ascii="Times New Roman" w:hAnsi="Times New Roman" w:cs="Times New Roman"/>
                <w:b w:val="0"/>
                <w:caps w:val="0"/>
                <w:color w:val="auto"/>
                <w:sz w:val="26"/>
                <w:szCs w:val="26"/>
              </w:rPr>
              <w:t xml:space="preserve">И.А. </w:t>
            </w:r>
            <w:proofErr w:type="spellStart"/>
            <w:r w:rsidRPr="000770CA">
              <w:rPr>
                <w:rFonts w:ascii="Times New Roman" w:hAnsi="Times New Roman" w:cs="Times New Roman"/>
                <w:b w:val="0"/>
                <w:caps w:val="0"/>
                <w:color w:val="auto"/>
                <w:sz w:val="26"/>
                <w:szCs w:val="26"/>
              </w:rPr>
              <w:t>Бекренева</w:t>
            </w:r>
            <w:proofErr w:type="spellEnd"/>
          </w:p>
        </w:tc>
        <w:tc>
          <w:tcPr>
            <w:tcW w:w="1098" w:type="pct"/>
          </w:tcPr>
          <w:p w14:paraId="32E20B76" w14:textId="77777777" w:rsidR="0089019E" w:rsidRPr="005F5F9A" w:rsidRDefault="0089019E" w:rsidP="00503DE6">
            <w:pPr>
              <w:pStyle w:val="zagc-0"/>
              <w:spacing w:before="0" w:after="0"/>
              <w:ind w:firstLine="0"/>
              <w:rPr>
                <w:rFonts w:ascii="Times New Roman" w:hAnsi="Times New Roman" w:cs="Times New Roman"/>
                <w:caps w:val="0"/>
                <w:color w:val="auto"/>
                <w:sz w:val="26"/>
                <w:szCs w:val="26"/>
              </w:rPr>
            </w:pPr>
          </w:p>
        </w:tc>
      </w:tr>
      <w:tr w:rsidR="0089019E" w:rsidRPr="005F5F9A" w14:paraId="3527787D" w14:textId="77777777" w:rsidTr="00503DE6">
        <w:tc>
          <w:tcPr>
            <w:tcW w:w="475" w:type="pct"/>
          </w:tcPr>
          <w:p w14:paraId="060393B5"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8</w:t>
            </w:r>
          </w:p>
        </w:tc>
        <w:tc>
          <w:tcPr>
            <w:tcW w:w="1778" w:type="pct"/>
          </w:tcPr>
          <w:p w14:paraId="524646AB" w14:textId="77777777" w:rsidR="0089019E" w:rsidRPr="005F5F9A" w:rsidRDefault="0089019E" w:rsidP="00503DE6">
            <w:pPr>
              <w:pStyle w:val="zagc-0"/>
              <w:spacing w:before="0" w:after="0"/>
              <w:ind w:firstLine="0"/>
              <w:jc w:val="left"/>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 xml:space="preserve">Инженер </w:t>
            </w:r>
            <w:r>
              <w:rPr>
                <w:rFonts w:ascii="Times New Roman" w:hAnsi="Times New Roman" w:cs="Times New Roman"/>
                <w:b w:val="0"/>
                <w:caps w:val="0"/>
                <w:color w:val="auto"/>
                <w:sz w:val="26"/>
                <w:szCs w:val="26"/>
              </w:rPr>
              <w:t xml:space="preserve"> по землеустройству</w:t>
            </w:r>
          </w:p>
        </w:tc>
        <w:tc>
          <w:tcPr>
            <w:tcW w:w="1649" w:type="pct"/>
            <w:vAlign w:val="center"/>
          </w:tcPr>
          <w:p w14:paraId="6D11E5A3" w14:textId="77777777"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И.В. Николаенко</w:t>
            </w:r>
          </w:p>
        </w:tc>
        <w:tc>
          <w:tcPr>
            <w:tcW w:w="1098" w:type="pct"/>
          </w:tcPr>
          <w:p w14:paraId="62A37E0C" w14:textId="77777777" w:rsidR="0089019E" w:rsidRPr="005F5F9A" w:rsidRDefault="0089019E" w:rsidP="00503DE6">
            <w:pPr>
              <w:pStyle w:val="zagc-0"/>
              <w:spacing w:before="0" w:after="0"/>
              <w:ind w:firstLine="0"/>
              <w:rPr>
                <w:rFonts w:ascii="Times New Roman" w:hAnsi="Times New Roman" w:cs="Times New Roman"/>
                <w:caps w:val="0"/>
                <w:color w:val="auto"/>
                <w:sz w:val="26"/>
                <w:szCs w:val="26"/>
              </w:rPr>
            </w:pPr>
          </w:p>
        </w:tc>
      </w:tr>
    </w:tbl>
    <w:p w14:paraId="46461CFD" w14:textId="77777777" w:rsidR="001F3001" w:rsidRPr="007F0847" w:rsidRDefault="001F3001" w:rsidP="00CD3B72">
      <w:pPr>
        <w:rPr>
          <w:highlight w:val="yellow"/>
        </w:rPr>
      </w:pPr>
    </w:p>
    <w:p w14:paraId="0AD2FDFD" w14:textId="77777777" w:rsidR="00350AD2" w:rsidRPr="007F0847" w:rsidRDefault="00350AD2" w:rsidP="00CD3B72">
      <w:pPr>
        <w:rPr>
          <w:highlight w:val="yellow"/>
        </w:rPr>
      </w:pPr>
      <w:r w:rsidRPr="007F0847">
        <w:rPr>
          <w:highlight w:val="yellow"/>
        </w:rPr>
        <w:br w:type="page"/>
      </w:r>
    </w:p>
    <w:p w14:paraId="5B6691D9" w14:textId="77777777" w:rsidR="001B79C2" w:rsidRPr="008666CE" w:rsidRDefault="001B79C2" w:rsidP="008666CE">
      <w:pPr>
        <w:pStyle w:val="zagc-0"/>
        <w:spacing w:before="0" w:after="0"/>
        <w:ind w:firstLine="0"/>
        <w:rPr>
          <w:rFonts w:ascii="Times New Roman" w:hAnsi="Times New Roman" w:cs="Times New Roman"/>
          <w:caps w:val="0"/>
          <w:color w:val="auto"/>
          <w:sz w:val="26"/>
          <w:szCs w:val="26"/>
        </w:rPr>
      </w:pPr>
      <w:bookmarkStart w:id="1" w:name="_Toc59635751"/>
      <w:r w:rsidRPr="008666CE">
        <w:rPr>
          <w:rFonts w:ascii="Times New Roman" w:hAnsi="Times New Roman" w:cs="Times New Roman"/>
          <w:caps w:val="0"/>
          <w:color w:val="auto"/>
          <w:sz w:val="26"/>
          <w:szCs w:val="26"/>
        </w:rPr>
        <w:lastRenderedPageBreak/>
        <w:t>ОГЛАВЛЕНИЕ</w:t>
      </w:r>
      <w:bookmarkEnd w:id="1"/>
    </w:p>
    <w:p w14:paraId="20AC5455" w14:textId="7A384AB7" w:rsidR="00A058FE" w:rsidRDefault="00213DBA">
      <w:pPr>
        <w:pStyle w:val="12"/>
        <w:rPr>
          <w:rFonts w:asciiTheme="minorHAnsi" w:eastAsiaTheme="minorEastAsia" w:hAnsiTheme="minorHAnsi" w:cstheme="minorBidi"/>
          <w:spacing w:val="0"/>
          <w:kern w:val="0"/>
          <w:sz w:val="22"/>
          <w:szCs w:val="22"/>
          <w:lang w:eastAsia="ru-RU"/>
        </w:rPr>
      </w:pPr>
      <w:r w:rsidRPr="00CD4DC2">
        <w:fldChar w:fldCharType="begin"/>
      </w:r>
      <w:r w:rsidR="001B79C2" w:rsidRPr="00CD4DC2">
        <w:instrText xml:space="preserve"> TOC \o "1-1" \h \z \t "Заголовок 2;2;Заголовок 3;3;Заголовок 4;4" </w:instrText>
      </w:r>
      <w:r w:rsidRPr="00CD4DC2">
        <w:fldChar w:fldCharType="separate"/>
      </w:r>
      <w:hyperlink w:anchor="_Toc107963129" w:history="1">
        <w:r w:rsidR="00A058FE" w:rsidRPr="00567BAC">
          <w:rPr>
            <w:rStyle w:val="a9"/>
          </w:rPr>
          <w:t>ВВЕДЕНИЕ</w:t>
        </w:r>
        <w:r w:rsidR="00A058FE">
          <w:rPr>
            <w:webHidden/>
          </w:rPr>
          <w:tab/>
        </w:r>
        <w:r w:rsidR="00A058FE">
          <w:rPr>
            <w:webHidden/>
          </w:rPr>
          <w:fldChar w:fldCharType="begin"/>
        </w:r>
        <w:r w:rsidR="00A058FE">
          <w:rPr>
            <w:webHidden/>
          </w:rPr>
          <w:instrText xml:space="preserve"> PAGEREF _Toc107963129 \h </w:instrText>
        </w:r>
        <w:r w:rsidR="00A058FE">
          <w:rPr>
            <w:webHidden/>
          </w:rPr>
        </w:r>
        <w:r w:rsidR="00A058FE">
          <w:rPr>
            <w:webHidden/>
          </w:rPr>
          <w:fldChar w:fldCharType="separate"/>
        </w:r>
        <w:r w:rsidR="000208DE">
          <w:rPr>
            <w:webHidden/>
          </w:rPr>
          <w:t>5</w:t>
        </w:r>
        <w:r w:rsidR="00A058FE">
          <w:rPr>
            <w:webHidden/>
          </w:rPr>
          <w:fldChar w:fldCharType="end"/>
        </w:r>
      </w:hyperlink>
    </w:p>
    <w:p w14:paraId="0E2BF196" w14:textId="29F7F67D" w:rsidR="00A058FE" w:rsidRDefault="00A058FE">
      <w:pPr>
        <w:pStyle w:val="31"/>
        <w:rPr>
          <w:rFonts w:asciiTheme="minorHAnsi" w:eastAsiaTheme="minorEastAsia" w:hAnsiTheme="minorHAnsi" w:cstheme="minorBidi"/>
          <w:noProof/>
          <w:sz w:val="22"/>
          <w:szCs w:val="22"/>
          <w:lang w:eastAsia="ru-RU"/>
        </w:rPr>
      </w:pPr>
      <w:hyperlink w:anchor="_Toc107963130" w:history="1">
        <w:r w:rsidRPr="00567BAC">
          <w:rPr>
            <w:rStyle w:val="a9"/>
            <w:noProof/>
          </w:rPr>
          <w:t>1. СВЕДЕНИЯ О ВИДАХ, НАЗНАЧЕНИИ И НАИМЕНОВАНИЯХ ПЛАНИРУЕМЫХ ДЛЯ РАЗМЕЩЕНИЯ ОБЪЕКТОВ МЕСТНОГО ЗНАЧЕНИЯ СЕЛЬСКОГО ПОСЕЛЕНИЯ, ИХ МЕСТОПОЛОЖЕНИЕ И ОСНОВНЫЕ ХАРАКТЕРИСТИКИ</w:t>
        </w:r>
        <w:r>
          <w:rPr>
            <w:noProof/>
            <w:webHidden/>
          </w:rPr>
          <w:tab/>
        </w:r>
        <w:r>
          <w:rPr>
            <w:noProof/>
            <w:webHidden/>
          </w:rPr>
          <w:fldChar w:fldCharType="begin"/>
        </w:r>
        <w:r>
          <w:rPr>
            <w:noProof/>
            <w:webHidden/>
          </w:rPr>
          <w:instrText xml:space="preserve"> PAGEREF _Toc107963130 \h </w:instrText>
        </w:r>
        <w:r>
          <w:rPr>
            <w:noProof/>
            <w:webHidden/>
          </w:rPr>
        </w:r>
        <w:r>
          <w:rPr>
            <w:noProof/>
            <w:webHidden/>
          </w:rPr>
          <w:fldChar w:fldCharType="separate"/>
        </w:r>
        <w:r w:rsidR="000208DE">
          <w:rPr>
            <w:noProof/>
            <w:webHidden/>
          </w:rPr>
          <w:t>7</w:t>
        </w:r>
        <w:r>
          <w:rPr>
            <w:noProof/>
            <w:webHidden/>
          </w:rPr>
          <w:fldChar w:fldCharType="end"/>
        </w:r>
      </w:hyperlink>
    </w:p>
    <w:p w14:paraId="46DFBD84" w14:textId="30021DB4" w:rsidR="00A058FE" w:rsidRDefault="00A058FE">
      <w:pPr>
        <w:pStyle w:val="31"/>
        <w:rPr>
          <w:rFonts w:asciiTheme="minorHAnsi" w:eastAsiaTheme="minorEastAsia" w:hAnsiTheme="minorHAnsi" w:cstheme="minorBidi"/>
          <w:noProof/>
          <w:sz w:val="22"/>
          <w:szCs w:val="22"/>
          <w:lang w:eastAsia="ru-RU"/>
        </w:rPr>
      </w:pPr>
      <w:hyperlink w:anchor="_Toc107963131" w:history="1">
        <w:r w:rsidRPr="00567BAC">
          <w:rPr>
            <w:rStyle w:val="a9"/>
            <w:noProof/>
          </w:rPr>
          <w:t>2. ПАРАМЕТРЫ ФУНКЦИОНАЛЬНЫХ ЗОН, А ТАКЖЕ СВЕДЕНИЯ О ПЛАНИРУЕМЫХ ДЛЯ РАЗМЕЩЕНИЯ В НИХ ОБЪЕКТАХ МЕСТНОГО ЗНАЧЕНИЯ</w:t>
        </w:r>
        <w:r>
          <w:rPr>
            <w:noProof/>
            <w:webHidden/>
          </w:rPr>
          <w:tab/>
        </w:r>
        <w:r>
          <w:rPr>
            <w:noProof/>
            <w:webHidden/>
          </w:rPr>
          <w:fldChar w:fldCharType="begin"/>
        </w:r>
        <w:r>
          <w:rPr>
            <w:noProof/>
            <w:webHidden/>
          </w:rPr>
          <w:instrText xml:space="preserve"> PAGEREF _Toc107963131 \h </w:instrText>
        </w:r>
        <w:r>
          <w:rPr>
            <w:noProof/>
            <w:webHidden/>
          </w:rPr>
        </w:r>
        <w:r>
          <w:rPr>
            <w:noProof/>
            <w:webHidden/>
          </w:rPr>
          <w:fldChar w:fldCharType="separate"/>
        </w:r>
        <w:r w:rsidR="000208DE">
          <w:rPr>
            <w:noProof/>
            <w:webHidden/>
          </w:rPr>
          <w:t>10</w:t>
        </w:r>
        <w:r>
          <w:rPr>
            <w:noProof/>
            <w:webHidden/>
          </w:rPr>
          <w:fldChar w:fldCharType="end"/>
        </w:r>
      </w:hyperlink>
    </w:p>
    <w:p w14:paraId="3B1A91FB" w14:textId="1076495F" w:rsidR="00340D03" w:rsidRPr="007F0847" w:rsidRDefault="00213DBA" w:rsidP="00CD3B72">
      <w:pPr>
        <w:pStyle w:val="S3"/>
        <w:rPr>
          <w:highlight w:val="yellow"/>
        </w:rPr>
      </w:pPr>
      <w:r w:rsidRPr="00CD4DC2">
        <w:rPr>
          <w:szCs w:val="26"/>
        </w:rPr>
        <w:fldChar w:fldCharType="end"/>
      </w:r>
      <w:bookmarkStart w:id="2" w:name="_Toc414890895"/>
      <w:r w:rsidR="00340D03" w:rsidRPr="007F0847">
        <w:rPr>
          <w:highlight w:val="yellow"/>
        </w:rPr>
        <w:br w:type="page"/>
      </w:r>
    </w:p>
    <w:p w14:paraId="055F0F59" w14:textId="77777777" w:rsidR="002E3E3B" w:rsidRPr="00CD4DC2" w:rsidRDefault="002E3E3B" w:rsidP="00123C13">
      <w:pPr>
        <w:pStyle w:val="2d"/>
      </w:pPr>
      <w:bookmarkStart w:id="3" w:name="_Toc59635752"/>
      <w:bookmarkStart w:id="4" w:name="_Toc107963129"/>
      <w:r w:rsidRPr="00CD4DC2">
        <w:lastRenderedPageBreak/>
        <w:t>ВВЕДЕНИЕ</w:t>
      </w:r>
      <w:bookmarkEnd w:id="2"/>
      <w:bookmarkEnd w:id="3"/>
      <w:bookmarkEnd w:id="4"/>
    </w:p>
    <w:p w14:paraId="3172793C" w14:textId="77777777" w:rsidR="00AE40F5" w:rsidRPr="001C0508" w:rsidRDefault="00AE40F5" w:rsidP="00AE40F5">
      <w:pPr>
        <w:pStyle w:val="S3"/>
        <w:rPr>
          <w:bCs/>
          <w:color w:val="000000"/>
          <w:szCs w:val="26"/>
        </w:rPr>
      </w:pPr>
      <w:bookmarkStart w:id="5" w:name="_Hlk68792122"/>
      <w:bookmarkStart w:id="6" w:name="_Toc454892824"/>
      <w:bookmarkStart w:id="7" w:name="_Toc456683515"/>
      <w:bookmarkStart w:id="8" w:name="_Toc414890896"/>
      <w:r w:rsidRPr="001C0508">
        <w:t xml:space="preserve">Проект внесения изменений в генеральный план (далее – генеральный план, проект, проект генерального плана) сельского поселения </w:t>
      </w:r>
      <w:proofErr w:type="spellStart"/>
      <w:r w:rsidRPr="001C0508">
        <w:t>Коуракский</w:t>
      </w:r>
      <w:proofErr w:type="spellEnd"/>
      <w:r w:rsidRPr="001C0508">
        <w:t xml:space="preserve"> сельсовет Тогучинского муниципального района Новосибирской области (далее – </w:t>
      </w:r>
      <w:proofErr w:type="spellStart"/>
      <w:r>
        <w:t>Коуракский</w:t>
      </w:r>
      <w:proofErr w:type="spellEnd"/>
      <w:r w:rsidRPr="001C0508">
        <w:t xml:space="preserve"> сельский совет, сельский совет, сельсовет, сельское поселение, муниципальное образование) выполнен в рамках </w:t>
      </w:r>
      <w:r>
        <w:t>договора</w:t>
      </w:r>
      <w:r w:rsidRPr="001C0508">
        <w:t xml:space="preserve"> </w:t>
      </w:r>
      <w:bookmarkStart w:id="9" w:name="_Hlk69140558"/>
      <w:r w:rsidRPr="001C0508">
        <w:t>№</w:t>
      </w:r>
      <w:r>
        <w:t xml:space="preserve"> 2209 </w:t>
      </w:r>
      <w:r w:rsidRPr="001C0508">
        <w:t>от</w:t>
      </w:r>
      <w:r>
        <w:t xml:space="preserve"> 08.</w:t>
      </w:r>
      <w:r w:rsidRPr="001C0508">
        <w:t>0</w:t>
      </w:r>
      <w:r>
        <w:t>4</w:t>
      </w:r>
      <w:r w:rsidRPr="001C0508">
        <w:t xml:space="preserve">.2022г. </w:t>
      </w:r>
      <w:r w:rsidRPr="001C0508">
        <w:rPr>
          <w:bCs/>
          <w:color w:val="000000"/>
          <w:szCs w:val="26"/>
        </w:rPr>
        <w:t xml:space="preserve">на выполнение работ по внесению изменений в генеральный план и внесению изменений в правила землепользования и застройки </w:t>
      </w:r>
      <w:proofErr w:type="spellStart"/>
      <w:r>
        <w:rPr>
          <w:bCs/>
          <w:color w:val="000000"/>
          <w:szCs w:val="26"/>
        </w:rPr>
        <w:t>Коуракского</w:t>
      </w:r>
      <w:proofErr w:type="spellEnd"/>
      <w:r w:rsidRPr="001C0508">
        <w:rPr>
          <w:bCs/>
          <w:color w:val="000000"/>
          <w:szCs w:val="26"/>
        </w:rPr>
        <w:t xml:space="preserve"> сельсовета Тогучинского района Новосибирской области в части приведения их в соответствие к Градостроительному Кодексу Российской Федерации</w:t>
      </w:r>
    </w:p>
    <w:bookmarkEnd w:id="9"/>
    <w:p w14:paraId="0FA1CBE4" w14:textId="44158E1A" w:rsidR="00AE40F5" w:rsidRPr="00B74FB4" w:rsidRDefault="00AE40F5" w:rsidP="00AE40F5">
      <w:r w:rsidRPr="00B74FB4">
        <w:t xml:space="preserve">Законом НСО от 02.06.2004 года №200-ОЗ ст.4 «О статусе и границах муниципальных образований Новосибирской </w:t>
      </w:r>
      <w:proofErr w:type="spellStart"/>
      <w:proofErr w:type="gramStart"/>
      <w:r w:rsidRPr="00B74FB4">
        <w:t>области»в</w:t>
      </w:r>
      <w:proofErr w:type="spellEnd"/>
      <w:proofErr w:type="gramEnd"/>
      <w:r w:rsidRPr="00B74FB4">
        <w:t xml:space="preserve"> редакции, введенной Законом НСО от 23.12.2014 №504-ОЗ, </w:t>
      </w:r>
      <w:proofErr w:type="spellStart"/>
      <w:r w:rsidRPr="00B74FB4">
        <w:t>Коуракс</w:t>
      </w:r>
      <w:r>
        <w:t>к</w:t>
      </w:r>
      <w:r w:rsidRPr="00B74FB4">
        <w:t>ий</w:t>
      </w:r>
      <w:proofErr w:type="spellEnd"/>
      <w:r w:rsidRPr="00B74FB4">
        <w:t xml:space="preserve"> сельский совет наделен статусом сельского поселения.</w:t>
      </w:r>
    </w:p>
    <w:p w14:paraId="4D179C2E" w14:textId="77777777" w:rsidR="00AE40F5" w:rsidRPr="00087E9C" w:rsidRDefault="00AE40F5" w:rsidP="00AE40F5">
      <w:r w:rsidRPr="00087E9C">
        <w:t xml:space="preserve">Генеральный план </w:t>
      </w:r>
      <w:proofErr w:type="spellStart"/>
      <w:r w:rsidRPr="00087E9C">
        <w:t>Коуракского</w:t>
      </w:r>
      <w:proofErr w:type="spellEnd"/>
      <w:r w:rsidRPr="00087E9C">
        <w:t xml:space="preserve"> сельсовета был ранее разработан </w:t>
      </w:r>
      <w:r>
        <w:t xml:space="preserve"> </w:t>
      </w:r>
      <w:r w:rsidRPr="00087E9C">
        <w:t xml:space="preserve"> специалистами ООО «</w:t>
      </w:r>
      <w:proofErr w:type="spellStart"/>
      <w:r w:rsidRPr="00087E9C">
        <w:t>ЗапСибНИПИАгроПром</w:t>
      </w:r>
      <w:proofErr w:type="spellEnd"/>
      <w:r w:rsidRPr="00087E9C">
        <w:t>»</w:t>
      </w:r>
      <w:r>
        <w:t xml:space="preserve"> по муниципальному контракту №524 от 23.07.2012г.</w:t>
      </w:r>
      <w:r w:rsidRPr="00087E9C">
        <w:t xml:space="preserve"> и утвержден Решением 23 сессии Совета депутатов </w:t>
      </w:r>
      <w:proofErr w:type="spellStart"/>
      <w:r w:rsidRPr="00087E9C">
        <w:t>Коуракского</w:t>
      </w:r>
      <w:proofErr w:type="spellEnd"/>
      <w:r w:rsidRPr="00087E9C">
        <w:t xml:space="preserve"> сельсовета Тогучинского района Новосибирской области от 14.08.2013 г.</w:t>
      </w:r>
      <w:r>
        <w:t>№75.</w:t>
      </w:r>
    </w:p>
    <w:p w14:paraId="1DCF6CF3" w14:textId="77777777" w:rsidR="00AE40F5" w:rsidRPr="00EE1FA8" w:rsidRDefault="00AE40F5" w:rsidP="00AE40F5">
      <w:r w:rsidRPr="00EE1FA8">
        <w:t xml:space="preserve">Выполняемый комплекс работ представляет исследование сложившегося состояния, актуальных проблем и особенностей </w:t>
      </w:r>
      <w:proofErr w:type="spellStart"/>
      <w:r w:rsidRPr="00EE1FA8">
        <w:t>Коуракского</w:t>
      </w:r>
      <w:proofErr w:type="spellEnd"/>
      <w:r w:rsidRPr="00EE1FA8">
        <w:t xml:space="preserve"> сельского совета, имеющихся ресурсов и внешних факторов, которые во многом должны обеспечить территориальное планирование развития муниципального образования.</w:t>
      </w:r>
    </w:p>
    <w:p w14:paraId="399370C2" w14:textId="77777777" w:rsidR="00AE40F5" w:rsidRPr="00EE1FA8" w:rsidRDefault="00AE40F5" w:rsidP="00AE40F5">
      <w:r w:rsidRPr="00EE1FA8">
        <w:t xml:space="preserve">В составе работ над генеральным планом выполнен комплексный анализ территории и определена долгосрочная стратегия развития </w:t>
      </w:r>
      <w:proofErr w:type="spellStart"/>
      <w:r w:rsidRPr="00EE1FA8">
        <w:t>Коуракского</w:t>
      </w:r>
      <w:proofErr w:type="spellEnd"/>
      <w:r w:rsidRPr="00EE1FA8">
        <w:t xml:space="preserve"> сельского совета при оптимизации границ его населенных пунктов.</w:t>
      </w:r>
    </w:p>
    <w:p w14:paraId="68598B14" w14:textId="77777777" w:rsidR="00AE40F5" w:rsidRPr="00EE1FA8" w:rsidRDefault="00AE40F5" w:rsidP="00AE40F5">
      <w:r w:rsidRPr="00EE1FA8">
        <w:t>В соответствии с Доктриной градостроительного развития Российской Федерации, в настоящее время необходимо стремиться к проведению на территории каждого поселения единой градостроительной политики, направленной на обеспечение экологически безопасной среды жизнедеятельности населения, позволяющей принимать относительно оптимальные решения по застройке площадок. Учитывая локальные действия по созданию новых производств за счет инвесторов, следует отметить, что современные задачи развития муниципального образования, с учетом перспектив, требуют их рассмотрения в едином комплексе, в увязке всех вопросов использования поселковых ресурсов, развития инфраструктуры и обеспечения устойчивого развития поселения.</w:t>
      </w:r>
    </w:p>
    <w:p w14:paraId="4E397ED8" w14:textId="77777777" w:rsidR="00AE40F5" w:rsidRPr="00EE1FA8" w:rsidRDefault="00AE40F5" w:rsidP="00AE40F5">
      <w:r w:rsidRPr="00EE1FA8">
        <w:t xml:space="preserve">Устойчивое развитие территории – это не только экономическое благополучие поселения и функционирование его инфраструктуры, но и сохранение исторического и культурного наследия, природного окружения, благополучного экологического состояния и многих </w:t>
      </w:r>
      <w:proofErr w:type="spellStart"/>
      <w:r w:rsidRPr="00EE1FA8">
        <w:t>невозобновляемых</w:t>
      </w:r>
      <w:proofErr w:type="spellEnd"/>
      <w:r w:rsidRPr="00EE1FA8">
        <w:t xml:space="preserve"> ресурсов для последующих поколений. Поэтому проработка направлений и комплексных мер градостроительного развития </w:t>
      </w:r>
      <w:proofErr w:type="spellStart"/>
      <w:r>
        <w:t>Коуракского</w:t>
      </w:r>
      <w:proofErr w:type="spellEnd"/>
      <w:r w:rsidRPr="00EE1FA8">
        <w:t xml:space="preserve"> сельского совета должна быть сопряжена с идеями стратегии его социально - экономического развития на перспективу с учетом его особенностей и миссии в масштабах Тогучинского муниципального района и Новосибирской области. Именно стратегия развития в ее пространственной интерпретации может дать наиболее эффективные решения в территориальном планировании поселения. В связи с этим возникает вопрос </w:t>
      </w:r>
      <w:r w:rsidRPr="00EE1FA8">
        <w:lastRenderedPageBreak/>
        <w:t>оптимизации границ ряда населенных пунктов в условиях соблюдения положений современного законодательства.</w:t>
      </w:r>
    </w:p>
    <w:p w14:paraId="0EC3F29F" w14:textId="77777777" w:rsidR="00AE40F5" w:rsidRPr="00EE1FA8" w:rsidRDefault="00AE40F5" w:rsidP="00AE40F5">
      <w:r w:rsidRPr="00EE1FA8">
        <w:t>В соответствии с требованиями Градостроительного кодекса Российской Федерации, территориальное планирование направлено на определение в документах назначения территории, исходя из совокупности социальных, экономических, экологических и иных факторов, в целях обеспечения развития территорий, развития инженерной, транспортной и социальной инфраструктур, обеспечения учета интересов граждан и их объединений.</w:t>
      </w:r>
    </w:p>
    <w:p w14:paraId="0E3F828D" w14:textId="77777777" w:rsidR="00AE40F5" w:rsidRPr="00EE1FA8" w:rsidRDefault="00AE40F5" w:rsidP="00AE40F5">
      <w:r w:rsidRPr="00EE1FA8">
        <w:t xml:space="preserve">Целью разработки проекта внесения изменений в генеральный план  муниципального образования </w:t>
      </w:r>
      <w:proofErr w:type="spellStart"/>
      <w:r w:rsidRPr="00EE1FA8">
        <w:t>Коуракский</w:t>
      </w:r>
      <w:proofErr w:type="spellEnd"/>
      <w:r w:rsidRPr="00EE1FA8">
        <w:t xml:space="preserve"> сельский совет является формирование долгосрочной стратегии его градостроительного развития, обеспечивающей устойчивое социально-экономическое, пространственное и инфраструктурное развитие его территории.</w:t>
      </w:r>
    </w:p>
    <w:p w14:paraId="358004F5" w14:textId="77777777" w:rsidR="00AE40F5" w:rsidRPr="00EE1FA8" w:rsidRDefault="00AE40F5" w:rsidP="00AE40F5">
      <w:r w:rsidRPr="00EE1FA8">
        <w:t>Основные задачи проектно-аналитической работы:</w:t>
      </w:r>
    </w:p>
    <w:p w14:paraId="0B4B0B84" w14:textId="77777777" w:rsidR="00AE40F5" w:rsidRPr="00EE1FA8" w:rsidRDefault="00AE40F5" w:rsidP="00AE40F5">
      <w:pPr>
        <w:pStyle w:val="a"/>
        <w:numPr>
          <w:ilvl w:val="0"/>
          <w:numId w:val="5"/>
        </w:numPr>
        <w:ind w:left="284" w:hanging="284"/>
      </w:pPr>
      <w:r w:rsidRPr="00EE1FA8">
        <w:t xml:space="preserve">установление границ населенных пунктов, входящих в состав </w:t>
      </w:r>
    </w:p>
    <w:p w14:paraId="590578A1" w14:textId="77777777" w:rsidR="00AE40F5" w:rsidRPr="00EE1FA8" w:rsidRDefault="00AE40F5" w:rsidP="00AE40F5">
      <w:pPr>
        <w:pStyle w:val="a"/>
        <w:numPr>
          <w:ilvl w:val="0"/>
          <w:numId w:val="0"/>
        </w:numPr>
        <w:ind w:left="284"/>
      </w:pPr>
      <w:r w:rsidRPr="00EE1FA8">
        <w:t>муниципального образования;</w:t>
      </w:r>
    </w:p>
    <w:p w14:paraId="41F1A2BD" w14:textId="77777777" w:rsidR="00AE40F5" w:rsidRPr="00EE1FA8" w:rsidRDefault="00AE40F5" w:rsidP="00AE40F5">
      <w:pPr>
        <w:pStyle w:val="a"/>
        <w:numPr>
          <w:ilvl w:val="0"/>
          <w:numId w:val="5"/>
        </w:numPr>
        <w:ind w:left="284" w:hanging="284"/>
      </w:pPr>
      <w:r w:rsidRPr="00EE1FA8">
        <w:t>отображение границ и параметров функциональных зон;</w:t>
      </w:r>
    </w:p>
    <w:p w14:paraId="6DFCF5DD" w14:textId="77777777" w:rsidR="00AE40F5" w:rsidRPr="00EE1FA8" w:rsidRDefault="00AE40F5" w:rsidP="00AE40F5">
      <w:pPr>
        <w:pStyle w:val="a"/>
        <w:numPr>
          <w:ilvl w:val="0"/>
          <w:numId w:val="5"/>
        </w:numPr>
        <w:ind w:left="284" w:hanging="284"/>
      </w:pPr>
      <w:r w:rsidRPr="00EE1FA8">
        <w:t>отображение планируемых объектов федерального значения, объектов</w:t>
      </w:r>
    </w:p>
    <w:p w14:paraId="1C710AE2" w14:textId="77777777" w:rsidR="00AE40F5" w:rsidRPr="00EE1FA8" w:rsidRDefault="00AE40F5" w:rsidP="00AE40F5">
      <w:pPr>
        <w:pStyle w:val="a"/>
        <w:numPr>
          <w:ilvl w:val="0"/>
          <w:numId w:val="0"/>
        </w:numPr>
        <w:ind w:left="284"/>
      </w:pPr>
      <w:r w:rsidRPr="00EE1FA8">
        <w:t>регионального значения, объектов местного значения муниципального</w:t>
      </w:r>
    </w:p>
    <w:p w14:paraId="37BB53A6" w14:textId="77777777" w:rsidR="00AE40F5" w:rsidRPr="00EE1FA8" w:rsidRDefault="00AE40F5" w:rsidP="00AE40F5">
      <w:pPr>
        <w:pStyle w:val="a"/>
        <w:numPr>
          <w:ilvl w:val="0"/>
          <w:numId w:val="0"/>
        </w:numPr>
        <w:ind w:left="284"/>
      </w:pPr>
      <w:r w:rsidRPr="00EE1FA8">
        <w:t>образования;</w:t>
      </w:r>
    </w:p>
    <w:p w14:paraId="2884CF16" w14:textId="77777777" w:rsidR="00AE40F5" w:rsidRPr="00EE1FA8" w:rsidRDefault="00AE40F5" w:rsidP="00AE40F5">
      <w:pPr>
        <w:pStyle w:val="a"/>
        <w:numPr>
          <w:ilvl w:val="0"/>
          <w:numId w:val="5"/>
        </w:numPr>
        <w:ind w:left="284" w:hanging="284"/>
      </w:pPr>
      <w:r w:rsidRPr="00EE1FA8">
        <w:t>установление зон с особыми условиями использования территории;</w:t>
      </w:r>
    </w:p>
    <w:p w14:paraId="0A095949" w14:textId="77777777" w:rsidR="00AE40F5" w:rsidRPr="00EE1FA8" w:rsidRDefault="00AE40F5" w:rsidP="00AE40F5">
      <w:pPr>
        <w:pStyle w:val="a"/>
        <w:numPr>
          <w:ilvl w:val="0"/>
          <w:numId w:val="5"/>
        </w:numPr>
        <w:ind w:left="284" w:hanging="284"/>
      </w:pPr>
      <w:r w:rsidRPr="00EE1FA8">
        <w:t>анализ основных факторов риска возникновения чрезвычайных ситуаций (ЧС) природного и техногенного характера и определения границ территорий, подверженных риску возникновения ЧС;</w:t>
      </w:r>
    </w:p>
    <w:p w14:paraId="23B2F447" w14:textId="77777777" w:rsidR="00AE40F5" w:rsidRPr="00EE1FA8" w:rsidRDefault="00AE40F5" w:rsidP="00AE40F5">
      <w:pPr>
        <w:pStyle w:val="a"/>
        <w:numPr>
          <w:ilvl w:val="0"/>
          <w:numId w:val="5"/>
        </w:numPr>
        <w:ind w:left="284" w:hanging="284"/>
      </w:pPr>
      <w:r w:rsidRPr="00EE1FA8">
        <w:t xml:space="preserve">определение основных направлений пространственного развития территории. </w:t>
      </w:r>
    </w:p>
    <w:p w14:paraId="23520875" w14:textId="77777777" w:rsidR="00AE40F5" w:rsidRPr="00EE1FA8" w:rsidRDefault="00AE40F5" w:rsidP="00AE40F5">
      <w:r w:rsidRPr="00EE1FA8">
        <w:t xml:space="preserve">В ходе работы по выполнению комплексного анализа </w:t>
      </w:r>
      <w:proofErr w:type="spellStart"/>
      <w:r w:rsidRPr="00EE1FA8">
        <w:t>территорииУсть</w:t>
      </w:r>
      <w:proofErr w:type="spellEnd"/>
      <w:r w:rsidRPr="00EE1FA8">
        <w:t xml:space="preserve">-Каменского сельсовета, в качестве исходных материалов, использовались официальные данные, полученные по запросам от служб поселения, района и области, а также от соответствующих организаций, содержащие количественные и качественные показатели по основным составляющим градостроительного развития территории. </w:t>
      </w:r>
    </w:p>
    <w:p w14:paraId="1D1B40FB" w14:textId="77777777" w:rsidR="00AE40F5" w:rsidRPr="00EE1FA8" w:rsidRDefault="00AE40F5" w:rsidP="00AE40F5">
      <w:r w:rsidRPr="00EE1FA8">
        <w:t xml:space="preserve">Генеральный план </w:t>
      </w:r>
      <w:proofErr w:type="spellStart"/>
      <w:r w:rsidRPr="00EE1FA8">
        <w:t>Коуракского</w:t>
      </w:r>
      <w:proofErr w:type="spellEnd"/>
      <w:r w:rsidRPr="00EE1FA8">
        <w:t xml:space="preserve"> сельского совета выполнен на следующие проектные периоды:</w:t>
      </w:r>
    </w:p>
    <w:p w14:paraId="399893CF" w14:textId="77777777" w:rsidR="00AE40F5" w:rsidRPr="00EE1FA8" w:rsidRDefault="00AE40F5" w:rsidP="00AE40F5">
      <w:pPr>
        <w:pStyle w:val="a"/>
        <w:numPr>
          <w:ilvl w:val="0"/>
          <w:numId w:val="5"/>
        </w:numPr>
        <w:ind w:left="284" w:hanging="284"/>
      </w:pPr>
      <w:r w:rsidRPr="00EE1FA8">
        <w:t>I этап (первая очередь реализации генерального плана) - 2027 г.</w:t>
      </w:r>
    </w:p>
    <w:p w14:paraId="2D6B2FA3" w14:textId="77777777" w:rsidR="00AE40F5" w:rsidRPr="00EE1FA8" w:rsidRDefault="00AE40F5" w:rsidP="00AE40F5">
      <w:pPr>
        <w:pStyle w:val="a"/>
        <w:numPr>
          <w:ilvl w:val="0"/>
          <w:numId w:val="5"/>
        </w:numPr>
        <w:ind w:left="284" w:hanging="284"/>
      </w:pPr>
      <w:r w:rsidRPr="00EE1FA8">
        <w:t>II этап (расчетный срок реализации генерального плана) - 2042 г.</w:t>
      </w:r>
    </w:p>
    <w:p w14:paraId="040F45FA" w14:textId="77777777" w:rsidR="00AE40F5" w:rsidRPr="00EE1FA8" w:rsidRDefault="00AE40F5" w:rsidP="00AE40F5">
      <w:pPr>
        <w:pStyle w:val="S3"/>
      </w:pPr>
      <w:r w:rsidRPr="00EE1FA8">
        <w:t xml:space="preserve">На основании электронной версии генерального плана площадь </w:t>
      </w:r>
      <w:proofErr w:type="gramStart"/>
      <w:r w:rsidRPr="00EE1FA8">
        <w:t xml:space="preserve">территории  </w:t>
      </w:r>
      <w:proofErr w:type="spellStart"/>
      <w:r w:rsidRPr="00EE1FA8">
        <w:t>Коуракского</w:t>
      </w:r>
      <w:proofErr w:type="spellEnd"/>
      <w:proofErr w:type="gramEnd"/>
      <w:r w:rsidRPr="00EE1FA8">
        <w:t xml:space="preserve"> сельского совета составляет </w:t>
      </w:r>
      <w:r w:rsidRPr="008E1725">
        <w:rPr>
          <w:bCs/>
        </w:rPr>
        <w:t>91</w:t>
      </w:r>
      <w:r>
        <w:rPr>
          <w:bCs/>
        </w:rPr>
        <w:t>7</w:t>
      </w:r>
      <w:r w:rsidRPr="008E1725">
        <w:rPr>
          <w:bCs/>
        </w:rPr>
        <w:t>53,24</w:t>
      </w:r>
      <w:r w:rsidRPr="008E1725">
        <w:t xml:space="preserve"> га. </w:t>
      </w:r>
      <w:r w:rsidRPr="00EE1FA8">
        <w:t>Граница сельсовета отображена в соответствии с Законом Новосибирской области от 02.06.2004 № 200-ОЗ (ред. 31.01.2017) "О статусе и границах муниципальных образований". Граница поставлена на кадастровый учет в ЕГРН.</w:t>
      </w:r>
    </w:p>
    <w:p w14:paraId="2CA214F2" w14:textId="6F4BA569" w:rsidR="003C0440" w:rsidRPr="00E92C88" w:rsidRDefault="00AE40F5" w:rsidP="00AE40F5">
      <w:pPr>
        <w:pStyle w:val="S3"/>
        <w:rPr>
          <w:kern w:val="1"/>
        </w:rPr>
      </w:pPr>
      <w:r w:rsidRPr="00EE1FA8">
        <w:t xml:space="preserve">Генеральный план выполнен с применением компьютерных технологий в геоинформационной системе </w:t>
      </w:r>
      <w:proofErr w:type="spellStart"/>
      <w:r w:rsidRPr="00EE1FA8">
        <w:t>MapInfo</w:t>
      </w:r>
      <w:proofErr w:type="spellEnd"/>
      <w:r w:rsidRPr="00EE1FA8">
        <w:t>, содержит соответствующие картографические слои и электронные таблицы, которые позволяют получить (сформировать) необходимый картографический материал и пользоваться картами в электронном виде.</w:t>
      </w:r>
      <w:r w:rsidRPr="00EE1FA8">
        <w:rPr>
          <w:kern w:val="1"/>
        </w:rPr>
        <w:t xml:space="preserve"> Графические материалы выполняются в координатах, </w:t>
      </w:r>
      <w:r w:rsidRPr="00EE1FA8">
        <w:rPr>
          <w:kern w:val="1"/>
          <w:lang w:eastAsia="ar-SA"/>
        </w:rPr>
        <w:t xml:space="preserve">обеспечивающих привязку к системе координат МСК-54. </w:t>
      </w:r>
      <w:r w:rsidRPr="00EE1FA8">
        <w:rPr>
          <w:kern w:val="1"/>
        </w:rPr>
        <w:t>Содержание цифровых карт и базы данных обеспечивают возможность их использования в ФГИС ТП.</w:t>
      </w:r>
    </w:p>
    <w:bookmarkEnd w:id="5"/>
    <w:p w14:paraId="610A6486" w14:textId="77777777" w:rsidR="00C44626" w:rsidRPr="007F0847" w:rsidRDefault="00C44626" w:rsidP="00CD3B72">
      <w:pPr>
        <w:rPr>
          <w:highlight w:val="yellow"/>
        </w:rPr>
        <w:sectPr w:rsidR="00C44626" w:rsidRPr="007F0847" w:rsidSect="00525ABF">
          <w:headerReference w:type="even" r:id="rId10"/>
          <w:headerReference w:type="default" r:id="rId11"/>
          <w:footerReference w:type="even" r:id="rId12"/>
          <w:footerReference w:type="default" r:id="rId13"/>
          <w:headerReference w:type="first" r:id="rId14"/>
          <w:footerReference w:type="first" r:id="rId15"/>
          <w:pgSz w:w="11909" w:h="16834"/>
          <w:pgMar w:top="1418" w:right="852" w:bottom="1134" w:left="1701" w:header="0" w:footer="3" w:gutter="0"/>
          <w:cols w:space="720"/>
          <w:noEndnote/>
          <w:docGrid w:linePitch="381"/>
        </w:sectPr>
      </w:pPr>
    </w:p>
    <w:p w14:paraId="66BF55FF" w14:textId="77777777" w:rsidR="008F10A9" w:rsidRPr="00B04A31" w:rsidRDefault="008F10A9" w:rsidP="008F10A9">
      <w:pPr>
        <w:pStyle w:val="3"/>
        <w:jc w:val="center"/>
        <w:rPr>
          <w:rFonts w:ascii="Times New Roman" w:hAnsi="Times New Roman" w:cs="Times New Roman"/>
          <w:color w:val="auto"/>
        </w:rPr>
      </w:pPr>
      <w:bookmarkStart w:id="10" w:name="_Toc107963130"/>
      <w:bookmarkEnd w:id="6"/>
      <w:bookmarkEnd w:id="7"/>
      <w:r w:rsidRPr="006E4E35">
        <w:rPr>
          <w:rFonts w:ascii="Times New Roman" w:hAnsi="Times New Roman" w:cs="Times New Roman"/>
          <w:color w:val="auto"/>
        </w:rPr>
        <w:lastRenderedPageBreak/>
        <w:t>1. СВЕДЕНИЯ О ВИДАХ, НАЗНАЧЕНИИ И НАИМЕНОВАНИЯХ ПЛАНИРУЕМЫХ ДЛЯ РАЗМЕЩЕНИЯ ОБЪЕКТОВ МЕСТНОГО ЗНАЧЕНИЯ СЕЛЬСКОГО ПОСЕЛЕНИЯ, ИХ МЕСТОПОЛОЖЕНИЕ И ОСНОВНЫЕ ХАРАКТЕРИСТИКИ</w:t>
      </w:r>
      <w:bookmarkEnd w:id="10"/>
    </w:p>
    <w:p w14:paraId="5553185D" w14:textId="77777777" w:rsidR="008F10A9" w:rsidRPr="00B04A31" w:rsidRDefault="008F10A9" w:rsidP="008F10A9">
      <w:pPr>
        <w:spacing w:before="120" w:after="120"/>
        <w:jc w:val="center"/>
        <w:rPr>
          <w:i/>
        </w:rPr>
      </w:pPr>
      <w:r w:rsidRPr="00B04A31">
        <w:t>Таблица 1.1 – Объекты местного значения, планируемые к размещению</w:t>
      </w:r>
    </w:p>
    <w:p w14:paraId="6FDA83DF" w14:textId="77777777" w:rsidR="008F10A9" w:rsidRPr="00B04A31" w:rsidRDefault="008F10A9" w:rsidP="008F10A9">
      <w:pPr>
        <w:spacing w:before="120" w:after="120"/>
        <w:jc w:val="center"/>
        <w:rPr>
          <w:b/>
          <w:i/>
          <w:u w:val="single"/>
        </w:rPr>
      </w:pPr>
      <w:r w:rsidRPr="00B04A31">
        <w:rPr>
          <w:b/>
          <w:i/>
          <w:u w:val="single"/>
        </w:rPr>
        <w:t>Прочие объекты обслуживания:</w:t>
      </w:r>
    </w:p>
    <w:tbl>
      <w:tblPr>
        <w:tblStyle w:val="af0"/>
        <w:tblW w:w="5000" w:type="pct"/>
        <w:tblLook w:val="04A0" w:firstRow="1" w:lastRow="0" w:firstColumn="1" w:lastColumn="0" w:noHBand="0" w:noVBand="1"/>
      </w:tblPr>
      <w:tblGrid>
        <w:gridCol w:w="477"/>
        <w:gridCol w:w="2465"/>
        <w:gridCol w:w="4489"/>
        <w:gridCol w:w="1290"/>
        <w:gridCol w:w="1308"/>
        <w:gridCol w:w="1514"/>
        <w:gridCol w:w="2955"/>
      </w:tblGrid>
      <w:tr w:rsidR="008F10A9" w:rsidRPr="00B04A31" w14:paraId="2D096D6F" w14:textId="77777777" w:rsidTr="00EC5152">
        <w:tc>
          <w:tcPr>
            <w:tcW w:w="165" w:type="pct"/>
            <w:vAlign w:val="center"/>
          </w:tcPr>
          <w:p w14:paraId="2D01E4EB" w14:textId="77777777" w:rsidR="008F10A9" w:rsidRPr="00B04A31" w:rsidRDefault="008F10A9" w:rsidP="006202B4">
            <w:pPr>
              <w:jc w:val="center"/>
              <w:rPr>
                <w:rFonts w:ascii="Times New Roman" w:hAnsi="Times New Roman" w:cs="Times New Roman"/>
                <w:b/>
                <w:sz w:val="24"/>
                <w:szCs w:val="24"/>
              </w:rPr>
            </w:pPr>
            <w:r w:rsidRPr="00B04A31">
              <w:rPr>
                <w:rFonts w:ascii="Times New Roman" w:hAnsi="Times New Roman" w:cs="Times New Roman"/>
                <w:b/>
                <w:sz w:val="24"/>
                <w:szCs w:val="24"/>
              </w:rPr>
              <w:t>№</w:t>
            </w:r>
          </w:p>
        </w:tc>
        <w:tc>
          <w:tcPr>
            <w:tcW w:w="850" w:type="pct"/>
            <w:vAlign w:val="center"/>
          </w:tcPr>
          <w:p w14:paraId="3CB7DC38" w14:textId="77777777" w:rsidR="008F10A9" w:rsidRPr="00B04A31" w:rsidRDefault="008F10A9" w:rsidP="003A4BBF">
            <w:pPr>
              <w:ind w:firstLine="0"/>
              <w:jc w:val="center"/>
              <w:rPr>
                <w:rFonts w:ascii="Times New Roman" w:hAnsi="Times New Roman" w:cs="Times New Roman"/>
                <w:b/>
                <w:sz w:val="24"/>
                <w:szCs w:val="24"/>
              </w:rPr>
            </w:pPr>
            <w:r w:rsidRPr="00B04A31">
              <w:rPr>
                <w:rFonts w:ascii="Times New Roman" w:hAnsi="Times New Roman" w:cs="Times New Roman"/>
                <w:b/>
                <w:sz w:val="24"/>
                <w:szCs w:val="24"/>
              </w:rPr>
              <w:t>Наименование населенного пункта</w:t>
            </w:r>
          </w:p>
        </w:tc>
        <w:tc>
          <w:tcPr>
            <w:tcW w:w="1548" w:type="pct"/>
            <w:vAlign w:val="center"/>
          </w:tcPr>
          <w:p w14:paraId="748829CE" w14:textId="77777777" w:rsidR="008F10A9" w:rsidRPr="00B04A31" w:rsidRDefault="008F10A9" w:rsidP="006202B4">
            <w:pPr>
              <w:jc w:val="center"/>
              <w:rPr>
                <w:rFonts w:ascii="Times New Roman" w:hAnsi="Times New Roman" w:cs="Times New Roman"/>
                <w:b/>
                <w:sz w:val="24"/>
                <w:szCs w:val="24"/>
              </w:rPr>
            </w:pPr>
            <w:r w:rsidRPr="00B04A31">
              <w:rPr>
                <w:rFonts w:ascii="Times New Roman" w:hAnsi="Times New Roman" w:cs="Times New Roman"/>
                <w:b/>
                <w:sz w:val="24"/>
                <w:szCs w:val="24"/>
              </w:rPr>
              <w:t>Планируемый объект</w:t>
            </w:r>
          </w:p>
        </w:tc>
        <w:tc>
          <w:tcPr>
            <w:tcW w:w="445" w:type="pct"/>
            <w:vAlign w:val="center"/>
          </w:tcPr>
          <w:p w14:paraId="26B8BF65" w14:textId="77777777" w:rsidR="008F10A9" w:rsidRPr="00B04A31" w:rsidRDefault="008F10A9" w:rsidP="00A15CDB">
            <w:pPr>
              <w:ind w:firstLine="0"/>
              <w:jc w:val="center"/>
              <w:rPr>
                <w:rFonts w:ascii="Times New Roman" w:hAnsi="Times New Roman" w:cs="Times New Roman"/>
                <w:b/>
                <w:sz w:val="24"/>
                <w:szCs w:val="24"/>
              </w:rPr>
            </w:pPr>
            <w:r w:rsidRPr="00B04A31">
              <w:rPr>
                <w:rFonts w:ascii="Times New Roman" w:hAnsi="Times New Roman" w:cs="Times New Roman"/>
                <w:b/>
                <w:sz w:val="24"/>
                <w:szCs w:val="24"/>
              </w:rPr>
              <w:t>Кол-во</w:t>
            </w:r>
          </w:p>
          <w:p w14:paraId="18934D67" w14:textId="77777777" w:rsidR="008F10A9" w:rsidRPr="00B04A31" w:rsidRDefault="008F10A9" w:rsidP="00A15CDB">
            <w:pPr>
              <w:ind w:firstLine="0"/>
              <w:jc w:val="center"/>
              <w:rPr>
                <w:rFonts w:ascii="Times New Roman" w:hAnsi="Times New Roman" w:cs="Times New Roman"/>
                <w:b/>
                <w:sz w:val="24"/>
                <w:szCs w:val="24"/>
              </w:rPr>
            </w:pPr>
            <w:r w:rsidRPr="00B04A31">
              <w:rPr>
                <w:rFonts w:ascii="Times New Roman" w:hAnsi="Times New Roman" w:cs="Times New Roman"/>
                <w:b/>
                <w:sz w:val="24"/>
                <w:szCs w:val="24"/>
              </w:rPr>
              <w:t>объектов</w:t>
            </w:r>
          </w:p>
        </w:tc>
        <w:tc>
          <w:tcPr>
            <w:tcW w:w="451" w:type="pct"/>
          </w:tcPr>
          <w:p w14:paraId="660D155F" w14:textId="77777777" w:rsidR="008F10A9" w:rsidRPr="00B04A31" w:rsidRDefault="008F10A9" w:rsidP="00297EFC">
            <w:pPr>
              <w:spacing w:before="120"/>
              <w:ind w:firstLine="0"/>
              <w:jc w:val="center"/>
              <w:rPr>
                <w:rFonts w:ascii="Times New Roman" w:hAnsi="Times New Roman" w:cs="Times New Roman"/>
                <w:b/>
                <w:sz w:val="24"/>
                <w:szCs w:val="24"/>
              </w:rPr>
            </w:pPr>
            <w:r w:rsidRPr="00B04A31">
              <w:rPr>
                <w:rFonts w:ascii="Times New Roman" w:hAnsi="Times New Roman" w:cs="Times New Roman"/>
                <w:b/>
                <w:sz w:val="24"/>
                <w:szCs w:val="24"/>
                <w:lang w:val="en-US"/>
              </w:rPr>
              <w:t xml:space="preserve">I - </w:t>
            </w:r>
            <w:r w:rsidRPr="00B04A31">
              <w:rPr>
                <w:rFonts w:ascii="Times New Roman" w:hAnsi="Times New Roman" w:cs="Times New Roman"/>
                <w:b/>
                <w:sz w:val="24"/>
                <w:szCs w:val="24"/>
              </w:rPr>
              <w:t>очередь</w:t>
            </w:r>
          </w:p>
        </w:tc>
        <w:tc>
          <w:tcPr>
            <w:tcW w:w="522" w:type="pct"/>
          </w:tcPr>
          <w:p w14:paraId="1EF9DD1E" w14:textId="77777777" w:rsidR="008F10A9" w:rsidRPr="00B04A31" w:rsidRDefault="008F10A9" w:rsidP="00297EFC">
            <w:pPr>
              <w:spacing w:before="120"/>
              <w:ind w:firstLine="36"/>
              <w:jc w:val="center"/>
              <w:rPr>
                <w:rFonts w:ascii="Times New Roman" w:hAnsi="Times New Roman" w:cs="Times New Roman"/>
                <w:b/>
                <w:sz w:val="24"/>
                <w:szCs w:val="24"/>
              </w:rPr>
            </w:pPr>
            <w:r w:rsidRPr="00B04A31">
              <w:rPr>
                <w:rFonts w:ascii="Times New Roman" w:hAnsi="Times New Roman" w:cs="Times New Roman"/>
                <w:b/>
                <w:sz w:val="24"/>
                <w:szCs w:val="24"/>
              </w:rPr>
              <w:t>Расчетный срок</w:t>
            </w:r>
          </w:p>
        </w:tc>
        <w:tc>
          <w:tcPr>
            <w:tcW w:w="1019" w:type="pct"/>
            <w:vAlign w:val="center"/>
          </w:tcPr>
          <w:p w14:paraId="72A4882F" w14:textId="77777777" w:rsidR="008F10A9" w:rsidRPr="00B04A31" w:rsidRDefault="008F10A9" w:rsidP="00A15CDB">
            <w:pPr>
              <w:ind w:firstLine="0"/>
              <w:jc w:val="center"/>
              <w:rPr>
                <w:rFonts w:ascii="Times New Roman" w:hAnsi="Times New Roman" w:cs="Times New Roman"/>
                <w:b/>
                <w:sz w:val="24"/>
                <w:szCs w:val="24"/>
              </w:rPr>
            </w:pPr>
            <w:r w:rsidRPr="00B04A31">
              <w:rPr>
                <w:rFonts w:ascii="Times New Roman" w:hAnsi="Times New Roman" w:cs="Times New Roman"/>
                <w:b/>
                <w:sz w:val="24"/>
                <w:szCs w:val="24"/>
              </w:rPr>
              <w:t>Функциональная зона</w:t>
            </w:r>
          </w:p>
        </w:tc>
      </w:tr>
      <w:tr w:rsidR="001B15E1" w:rsidRPr="007F0847" w14:paraId="4C51AC23" w14:textId="77777777" w:rsidTr="00EC5152">
        <w:tc>
          <w:tcPr>
            <w:tcW w:w="165" w:type="pct"/>
            <w:vAlign w:val="center"/>
          </w:tcPr>
          <w:p w14:paraId="5DB806A0" w14:textId="77777777" w:rsidR="001B15E1" w:rsidRPr="00162DEC" w:rsidRDefault="001B15E1" w:rsidP="00162DEC">
            <w:pPr>
              <w:ind w:left="-709" w:right="-29"/>
              <w:jc w:val="center"/>
              <w:rPr>
                <w:rFonts w:ascii="Times New Roman" w:hAnsi="Times New Roman" w:cs="Times New Roman"/>
                <w:sz w:val="24"/>
                <w:szCs w:val="24"/>
              </w:rPr>
            </w:pPr>
            <w:r w:rsidRPr="00162DEC">
              <w:rPr>
                <w:rFonts w:ascii="Times New Roman" w:hAnsi="Times New Roman" w:cs="Times New Roman"/>
                <w:sz w:val="24"/>
                <w:szCs w:val="24"/>
              </w:rPr>
              <w:t>1</w:t>
            </w:r>
          </w:p>
        </w:tc>
        <w:tc>
          <w:tcPr>
            <w:tcW w:w="850" w:type="pct"/>
            <w:vAlign w:val="center"/>
          </w:tcPr>
          <w:p w14:paraId="77E31704" w14:textId="6FAA7C7D" w:rsidR="001B15E1" w:rsidRPr="006E4E35" w:rsidRDefault="006E4E35" w:rsidP="00226CB1">
            <w:pPr>
              <w:pStyle w:val="2f1"/>
              <w:shd w:val="clear" w:color="auto" w:fill="auto"/>
              <w:spacing w:after="0" w:line="240" w:lineRule="auto"/>
              <w:ind w:left="140" w:hanging="333"/>
              <w:jc w:val="center"/>
              <w:rPr>
                <w:rFonts w:ascii="Times New Roman" w:hAnsi="Times New Roman" w:cs="Times New Roman"/>
                <w:sz w:val="24"/>
                <w:szCs w:val="24"/>
              </w:rPr>
            </w:pPr>
            <w:r w:rsidRPr="006E4E35">
              <w:rPr>
                <w:rFonts w:ascii="Times New Roman" w:hAnsi="Times New Roman" w:cs="Times New Roman"/>
                <w:sz w:val="24"/>
                <w:szCs w:val="24"/>
              </w:rPr>
              <w:t xml:space="preserve">с. </w:t>
            </w:r>
            <w:proofErr w:type="spellStart"/>
            <w:r w:rsidR="00DD61FE">
              <w:rPr>
                <w:rFonts w:ascii="Times New Roman" w:hAnsi="Times New Roman" w:cs="Times New Roman"/>
                <w:sz w:val="24"/>
                <w:szCs w:val="24"/>
              </w:rPr>
              <w:t>Коурак</w:t>
            </w:r>
            <w:proofErr w:type="spellEnd"/>
          </w:p>
        </w:tc>
        <w:tc>
          <w:tcPr>
            <w:tcW w:w="1548" w:type="pct"/>
            <w:vAlign w:val="center"/>
          </w:tcPr>
          <w:p w14:paraId="5DF6EE0F" w14:textId="5BEB26F1" w:rsidR="001B15E1" w:rsidRPr="00385D1D" w:rsidRDefault="006E4E35" w:rsidP="003A4BBF">
            <w:pPr>
              <w:ind w:firstLine="0"/>
              <w:jc w:val="center"/>
              <w:rPr>
                <w:rFonts w:ascii="Times New Roman" w:hAnsi="Times New Roman" w:cs="Times New Roman"/>
                <w:sz w:val="24"/>
                <w:szCs w:val="24"/>
              </w:rPr>
            </w:pPr>
            <w:r>
              <w:rPr>
                <w:rFonts w:ascii="Times New Roman" w:hAnsi="Times New Roman" w:cs="Times New Roman"/>
                <w:sz w:val="24"/>
                <w:szCs w:val="24"/>
              </w:rPr>
              <w:t xml:space="preserve">Многофункциональный </w:t>
            </w:r>
            <w:r w:rsidR="00DD61FE">
              <w:rPr>
                <w:rFonts w:ascii="Times New Roman" w:hAnsi="Times New Roman" w:cs="Times New Roman"/>
                <w:sz w:val="24"/>
                <w:szCs w:val="24"/>
              </w:rPr>
              <w:t>центр</w:t>
            </w:r>
            <w:r>
              <w:rPr>
                <w:rFonts w:ascii="Times New Roman" w:hAnsi="Times New Roman" w:cs="Times New Roman"/>
                <w:sz w:val="24"/>
                <w:szCs w:val="24"/>
              </w:rPr>
              <w:t xml:space="preserve"> бытового обслуживания</w:t>
            </w:r>
          </w:p>
        </w:tc>
        <w:tc>
          <w:tcPr>
            <w:tcW w:w="445" w:type="pct"/>
            <w:vAlign w:val="center"/>
          </w:tcPr>
          <w:p w14:paraId="6517AE28" w14:textId="77777777" w:rsidR="001B15E1" w:rsidRPr="00385D1D" w:rsidRDefault="001B15E1" w:rsidP="00385D1D">
            <w:pPr>
              <w:ind w:firstLine="0"/>
              <w:jc w:val="center"/>
              <w:rPr>
                <w:rFonts w:ascii="Times New Roman" w:hAnsi="Times New Roman" w:cs="Times New Roman"/>
                <w:sz w:val="24"/>
                <w:szCs w:val="24"/>
              </w:rPr>
            </w:pPr>
            <w:r w:rsidRPr="00385D1D">
              <w:rPr>
                <w:rFonts w:ascii="Times New Roman" w:hAnsi="Times New Roman" w:cs="Times New Roman"/>
                <w:sz w:val="24"/>
                <w:szCs w:val="24"/>
              </w:rPr>
              <w:t>1</w:t>
            </w:r>
          </w:p>
        </w:tc>
        <w:tc>
          <w:tcPr>
            <w:tcW w:w="451" w:type="pct"/>
            <w:vAlign w:val="center"/>
          </w:tcPr>
          <w:p w14:paraId="58812645" w14:textId="77777777" w:rsidR="001B15E1" w:rsidRPr="007F0847" w:rsidRDefault="001B15E1" w:rsidP="00385D1D">
            <w:pPr>
              <w:ind w:firstLine="0"/>
              <w:jc w:val="center"/>
              <w:rPr>
                <w:rFonts w:ascii="Times New Roman" w:hAnsi="Times New Roman" w:cs="Times New Roman"/>
                <w:sz w:val="24"/>
                <w:szCs w:val="24"/>
                <w:highlight w:val="yellow"/>
              </w:rPr>
            </w:pPr>
            <w:r w:rsidRPr="00385D1D">
              <w:rPr>
                <w:rFonts w:ascii="Times New Roman" w:hAnsi="Times New Roman" w:cs="Times New Roman"/>
                <w:sz w:val="24"/>
                <w:szCs w:val="24"/>
              </w:rPr>
              <w:t>1</w:t>
            </w:r>
          </w:p>
        </w:tc>
        <w:tc>
          <w:tcPr>
            <w:tcW w:w="522" w:type="pct"/>
            <w:vAlign w:val="center"/>
          </w:tcPr>
          <w:p w14:paraId="6DA61AED" w14:textId="77777777" w:rsidR="001B15E1" w:rsidRPr="005B4F16" w:rsidRDefault="001B15E1" w:rsidP="00385D1D">
            <w:pPr>
              <w:ind w:firstLine="0"/>
              <w:jc w:val="center"/>
              <w:rPr>
                <w:rFonts w:ascii="Times New Roman" w:hAnsi="Times New Roman" w:cs="Times New Roman"/>
                <w:sz w:val="24"/>
                <w:szCs w:val="24"/>
              </w:rPr>
            </w:pPr>
            <w:r w:rsidRPr="005B4F16">
              <w:rPr>
                <w:rFonts w:ascii="Times New Roman" w:hAnsi="Times New Roman" w:cs="Times New Roman"/>
                <w:sz w:val="24"/>
                <w:szCs w:val="24"/>
              </w:rPr>
              <w:t>-</w:t>
            </w:r>
          </w:p>
        </w:tc>
        <w:tc>
          <w:tcPr>
            <w:tcW w:w="1019" w:type="pct"/>
            <w:vAlign w:val="center"/>
          </w:tcPr>
          <w:p w14:paraId="1863EB97" w14:textId="77777777" w:rsidR="001B15E1" w:rsidRPr="007F0847" w:rsidRDefault="001B15E1" w:rsidP="00DA1577">
            <w:pPr>
              <w:ind w:hanging="61"/>
              <w:jc w:val="center"/>
              <w:rPr>
                <w:rFonts w:ascii="Times New Roman" w:hAnsi="Times New Roman" w:cs="Times New Roman"/>
                <w:sz w:val="24"/>
                <w:szCs w:val="24"/>
                <w:highlight w:val="yellow"/>
              </w:rPr>
            </w:pPr>
            <w:r>
              <w:rPr>
                <w:rFonts w:ascii="Times New Roman" w:hAnsi="Times New Roman" w:cs="Times New Roman"/>
                <w:sz w:val="24"/>
                <w:szCs w:val="24"/>
              </w:rPr>
              <w:t>Многофункциональная общественно-деловая зона</w:t>
            </w:r>
          </w:p>
        </w:tc>
      </w:tr>
      <w:tr w:rsidR="00DD61FE" w:rsidRPr="007F0847" w14:paraId="5ABD93F0" w14:textId="77777777" w:rsidTr="00EC5152">
        <w:tc>
          <w:tcPr>
            <w:tcW w:w="165" w:type="pct"/>
            <w:vAlign w:val="center"/>
          </w:tcPr>
          <w:p w14:paraId="587D3A38" w14:textId="679F0DD1" w:rsidR="00DD61FE" w:rsidRPr="008E17A1" w:rsidRDefault="008E17A1" w:rsidP="00162DEC">
            <w:pPr>
              <w:ind w:left="-709" w:right="-29"/>
              <w:jc w:val="center"/>
              <w:rPr>
                <w:rFonts w:ascii="Times New Roman" w:hAnsi="Times New Roman" w:cs="Times New Roman"/>
                <w:sz w:val="24"/>
                <w:szCs w:val="24"/>
              </w:rPr>
            </w:pPr>
            <w:r w:rsidRPr="008E17A1">
              <w:rPr>
                <w:rFonts w:ascii="Times New Roman" w:hAnsi="Times New Roman" w:cs="Times New Roman"/>
                <w:sz w:val="24"/>
                <w:szCs w:val="24"/>
              </w:rPr>
              <w:t>2</w:t>
            </w:r>
          </w:p>
        </w:tc>
        <w:tc>
          <w:tcPr>
            <w:tcW w:w="850" w:type="pct"/>
            <w:vAlign w:val="center"/>
          </w:tcPr>
          <w:p w14:paraId="572F53A1" w14:textId="4849C965" w:rsidR="00DD61FE" w:rsidRPr="008E17A1" w:rsidRDefault="00DD61FE" w:rsidP="00226CB1">
            <w:pPr>
              <w:pStyle w:val="2f1"/>
              <w:shd w:val="clear" w:color="auto" w:fill="auto"/>
              <w:spacing w:after="0" w:line="240" w:lineRule="auto"/>
              <w:ind w:left="140" w:hanging="333"/>
              <w:jc w:val="center"/>
              <w:rPr>
                <w:rFonts w:ascii="Times New Roman" w:hAnsi="Times New Roman" w:cs="Times New Roman"/>
                <w:sz w:val="24"/>
                <w:szCs w:val="24"/>
              </w:rPr>
            </w:pPr>
            <w:r w:rsidRPr="008E17A1">
              <w:rPr>
                <w:rFonts w:ascii="Times New Roman" w:hAnsi="Times New Roman" w:cs="Times New Roman"/>
                <w:sz w:val="24"/>
                <w:szCs w:val="24"/>
              </w:rPr>
              <w:t xml:space="preserve">с. </w:t>
            </w:r>
            <w:proofErr w:type="spellStart"/>
            <w:r w:rsidRPr="008E17A1">
              <w:rPr>
                <w:rFonts w:ascii="Times New Roman" w:hAnsi="Times New Roman" w:cs="Times New Roman"/>
                <w:sz w:val="24"/>
                <w:szCs w:val="24"/>
              </w:rPr>
              <w:t>Коурак</w:t>
            </w:r>
            <w:proofErr w:type="spellEnd"/>
          </w:p>
        </w:tc>
        <w:tc>
          <w:tcPr>
            <w:tcW w:w="1548" w:type="pct"/>
            <w:vAlign w:val="center"/>
          </w:tcPr>
          <w:p w14:paraId="4DA826CC" w14:textId="34A7A488" w:rsidR="00DD61FE" w:rsidRPr="008E17A1" w:rsidRDefault="00DD61FE" w:rsidP="003A4BBF">
            <w:pPr>
              <w:ind w:firstLine="0"/>
              <w:jc w:val="center"/>
              <w:rPr>
                <w:rFonts w:ascii="Times New Roman" w:hAnsi="Times New Roman" w:cs="Times New Roman"/>
                <w:sz w:val="24"/>
                <w:szCs w:val="24"/>
              </w:rPr>
            </w:pPr>
            <w:r w:rsidRPr="008E17A1">
              <w:rPr>
                <w:rFonts w:ascii="Times New Roman" w:hAnsi="Times New Roman" w:cs="Times New Roman"/>
                <w:sz w:val="24"/>
                <w:szCs w:val="24"/>
              </w:rPr>
              <w:t>Кафе</w:t>
            </w:r>
          </w:p>
        </w:tc>
        <w:tc>
          <w:tcPr>
            <w:tcW w:w="445" w:type="pct"/>
            <w:vAlign w:val="center"/>
          </w:tcPr>
          <w:p w14:paraId="46E53BBF" w14:textId="1E5FB566" w:rsidR="00DD61FE" w:rsidRPr="008E17A1" w:rsidRDefault="00DD61FE"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1</w:t>
            </w:r>
          </w:p>
        </w:tc>
        <w:tc>
          <w:tcPr>
            <w:tcW w:w="451" w:type="pct"/>
            <w:vAlign w:val="center"/>
          </w:tcPr>
          <w:p w14:paraId="6331EDD8" w14:textId="58BEC22D" w:rsidR="00DD61FE" w:rsidRPr="008E17A1" w:rsidRDefault="00DD61FE"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1</w:t>
            </w:r>
          </w:p>
        </w:tc>
        <w:tc>
          <w:tcPr>
            <w:tcW w:w="522" w:type="pct"/>
            <w:vAlign w:val="center"/>
          </w:tcPr>
          <w:p w14:paraId="0D7E610C" w14:textId="292C1410" w:rsidR="00DD61FE" w:rsidRPr="008E17A1" w:rsidRDefault="00DD61FE"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w:t>
            </w:r>
          </w:p>
        </w:tc>
        <w:tc>
          <w:tcPr>
            <w:tcW w:w="1019" w:type="pct"/>
            <w:vAlign w:val="center"/>
          </w:tcPr>
          <w:p w14:paraId="445DBA36" w14:textId="2242EB9C" w:rsidR="00DD61FE" w:rsidRPr="008E17A1" w:rsidRDefault="00DD61FE" w:rsidP="00DA1577">
            <w:pPr>
              <w:ind w:hanging="61"/>
              <w:jc w:val="center"/>
              <w:rPr>
                <w:rFonts w:ascii="Times New Roman" w:hAnsi="Times New Roman" w:cs="Times New Roman"/>
                <w:sz w:val="24"/>
                <w:szCs w:val="24"/>
              </w:rPr>
            </w:pPr>
            <w:r w:rsidRPr="008E17A1">
              <w:rPr>
                <w:rFonts w:ascii="Times New Roman" w:hAnsi="Times New Roman" w:cs="Times New Roman"/>
                <w:sz w:val="24"/>
                <w:szCs w:val="24"/>
              </w:rPr>
              <w:t>Многофункциональная общественно-деловая зона</w:t>
            </w:r>
          </w:p>
        </w:tc>
      </w:tr>
      <w:tr w:rsidR="008E17A1" w:rsidRPr="007F0847" w14:paraId="11A2458C" w14:textId="77777777" w:rsidTr="00EC5152">
        <w:tc>
          <w:tcPr>
            <w:tcW w:w="165" w:type="pct"/>
            <w:vAlign w:val="center"/>
          </w:tcPr>
          <w:p w14:paraId="0D9C2814" w14:textId="5BE2026F" w:rsidR="008E17A1" w:rsidRPr="008E17A1" w:rsidRDefault="008E17A1" w:rsidP="00162DEC">
            <w:pPr>
              <w:ind w:left="-709" w:right="-29"/>
              <w:jc w:val="center"/>
              <w:rPr>
                <w:rFonts w:ascii="Times New Roman" w:hAnsi="Times New Roman" w:cs="Times New Roman"/>
                <w:sz w:val="24"/>
                <w:szCs w:val="24"/>
              </w:rPr>
            </w:pPr>
            <w:r w:rsidRPr="008E17A1">
              <w:rPr>
                <w:rFonts w:ascii="Times New Roman" w:hAnsi="Times New Roman" w:cs="Times New Roman"/>
                <w:sz w:val="24"/>
                <w:szCs w:val="24"/>
              </w:rPr>
              <w:t>3</w:t>
            </w:r>
          </w:p>
        </w:tc>
        <w:tc>
          <w:tcPr>
            <w:tcW w:w="850" w:type="pct"/>
            <w:vAlign w:val="center"/>
          </w:tcPr>
          <w:p w14:paraId="3ABA4AA0" w14:textId="029D283E" w:rsidR="008E17A1" w:rsidRPr="008E17A1" w:rsidRDefault="008E17A1" w:rsidP="00226CB1">
            <w:pPr>
              <w:pStyle w:val="2f1"/>
              <w:shd w:val="clear" w:color="auto" w:fill="auto"/>
              <w:spacing w:after="0" w:line="240" w:lineRule="auto"/>
              <w:ind w:left="140" w:hanging="333"/>
              <w:jc w:val="center"/>
              <w:rPr>
                <w:rFonts w:ascii="Times New Roman" w:hAnsi="Times New Roman" w:cs="Times New Roman"/>
                <w:sz w:val="24"/>
                <w:szCs w:val="24"/>
              </w:rPr>
            </w:pPr>
            <w:r w:rsidRPr="008E17A1">
              <w:rPr>
                <w:rFonts w:ascii="Times New Roman" w:hAnsi="Times New Roman" w:cs="Times New Roman"/>
                <w:sz w:val="24"/>
                <w:szCs w:val="24"/>
              </w:rPr>
              <w:t xml:space="preserve">с. </w:t>
            </w:r>
            <w:proofErr w:type="spellStart"/>
            <w:r w:rsidRPr="008E17A1">
              <w:rPr>
                <w:rFonts w:ascii="Times New Roman" w:hAnsi="Times New Roman" w:cs="Times New Roman"/>
                <w:sz w:val="24"/>
                <w:szCs w:val="24"/>
              </w:rPr>
              <w:t>Коурак</w:t>
            </w:r>
            <w:proofErr w:type="spellEnd"/>
          </w:p>
        </w:tc>
        <w:tc>
          <w:tcPr>
            <w:tcW w:w="1548" w:type="pct"/>
            <w:vAlign w:val="center"/>
          </w:tcPr>
          <w:p w14:paraId="17CDC148" w14:textId="6AE7BB70" w:rsidR="008E17A1" w:rsidRPr="008E17A1" w:rsidRDefault="008E17A1" w:rsidP="003A4BBF">
            <w:pPr>
              <w:ind w:firstLine="0"/>
              <w:jc w:val="center"/>
              <w:rPr>
                <w:rFonts w:ascii="Times New Roman" w:hAnsi="Times New Roman" w:cs="Times New Roman"/>
                <w:sz w:val="24"/>
                <w:szCs w:val="24"/>
              </w:rPr>
            </w:pPr>
            <w:r w:rsidRPr="008E17A1">
              <w:rPr>
                <w:rFonts w:ascii="Times New Roman" w:hAnsi="Times New Roman" w:cs="Times New Roman"/>
                <w:sz w:val="24"/>
                <w:szCs w:val="24"/>
              </w:rPr>
              <w:t>Магазин</w:t>
            </w:r>
          </w:p>
        </w:tc>
        <w:tc>
          <w:tcPr>
            <w:tcW w:w="445" w:type="pct"/>
            <w:vAlign w:val="center"/>
          </w:tcPr>
          <w:p w14:paraId="4B7CA2E0" w14:textId="45CFA2F5" w:rsidR="008E17A1" w:rsidRPr="008E17A1" w:rsidRDefault="008E17A1"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1</w:t>
            </w:r>
          </w:p>
        </w:tc>
        <w:tc>
          <w:tcPr>
            <w:tcW w:w="451" w:type="pct"/>
            <w:vAlign w:val="center"/>
          </w:tcPr>
          <w:p w14:paraId="07813C4D" w14:textId="4F685B10" w:rsidR="008E17A1" w:rsidRPr="008E17A1" w:rsidRDefault="008E17A1"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1</w:t>
            </w:r>
          </w:p>
        </w:tc>
        <w:tc>
          <w:tcPr>
            <w:tcW w:w="522" w:type="pct"/>
            <w:vAlign w:val="center"/>
          </w:tcPr>
          <w:p w14:paraId="03F3100C" w14:textId="7E7573D3" w:rsidR="008E17A1" w:rsidRPr="008E17A1" w:rsidRDefault="008E17A1"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w:t>
            </w:r>
          </w:p>
        </w:tc>
        <w:tc>
          <w:tcPr>
            <w:tcW w:w="1019" w:type="pct"/>
            <w:vAlign w:val="center"/>
          </w:tcPr>
          <w:p w14:paraId="1EBB4712" w14:textId="05549766" w:rsidR="008E17A1" w:rsidRPr="008E17A1" w:rsidRDefault="008E17A1" w:rsidP="00DA1577">
            <w:pPr>
              <w:ind w:hanging="61"/>
              <w:jc w:val="center"/>
              <w:rPr>
                <w:rFonts w:ascii="Times New Roman" w:hAnsi="Times New Roman" w:cs="Times New Roman"/>
                <w:sz w:val="24"/>
                <w:szCs w:val="24"/>
              </w:rPr>
            </w:pPr>
            <w:r w:rsidRPr="008E17A1">
              <w:rPr>
                <w:rFonts w:ascii="Times New Roman" w:hAnsi="Times New Roman" w:cs="Times New Roman"/>
                <w:sz w:val="24"/>
                <w:szCs w:val="24"/>
              </w:rPr>
              <w:t>Многофункциональная общественно-деловая зона</w:t>
            </w:r>
          </w:p>
        </w:tc>
      </w:tr>
      <w:tr w:rsidR="00DD61FE" w:rsidRPr="007F0847" w14:paraId="1CD94D8F" w14:textId="77777777" w:rsidTr="00EC5152">
        <w:tc>
          <w:tcPr>
            <w:tcW w:w="165" w:type="pct"/>
            <w:vAlign w:val="center"/>
          </w:tcPr>
          <w:p w14:paraId="7C508D4A" w14:textId="088451AA" w:rsidR="00DD61FE" w:rsidRPr="008E17A1" w:rsidRDefault="008E17A1" w:rsidP="00162DEC">
            <w:pPr>
              <w:ind w:left="-709" w:right="-29"/>
              <w:jc w:val="center"/>
              <w:rPr>
                <w:rFonts w:ascii="Times New Roman" w:hAnsi="Times New Roman" w:cs="Times New Roman"/>
                <w:sz w:val="24"/>
                <w:szCs w:val="24"/>
              </w:rPr>
            </w:pPr>
            <w:r w:rsidRPr="008E17A1">
              <w:rPr>
                <w:rFonts w:ascii="Times New Roman" w:hAnsi="Times New Roman" w:cs="Times New Roman"/>
                <w:sz w:val="24"/>
                <w:szCs w:val="24"/>
              </w:rPr>
              <w:t>4</w:t>
            </w:r>
          </w:p>
        </w:tc>
        <w:tc>
          <w:tcPr>
            <w:tcW w:w="850" w:type="pct"/>
            <w:vAlign w:val="center"/>
          </w:tcPr>
          <w:p w14:paraId="39495375" w14:textId="1913F5B7" w:rsidR="00DD61FE" w:rsidRPr="008E17A1" w:rsidRDefault="00DD61FE" w:rsidP="00226CB1">
            <w:pPr>
              <w:pStyle w:val="2f1"/>
              <w:shd w:val="clear" w:color="auto" w:fill="auto"/>
              <w:spacing w:after="0" w:line="240" w:lineRule="auto"/>
              <w:ind w:left="140" w:hanging="333"/>
              <w:jc w:val="center"/>
              <w:rPr>
                <w:rFonts w:ascii="Times New Roman" w:hAnsi="Times New Roman" w:cs="Times New Roman"/>
                <w:sz w:val="24"/>
                <w:szCs w:val="24"/>
              </w:rPr>
            </w:pPr>
            <w:r w:rsidRPr="008E17A1">
              <w:rPr>
                <w:rFonts w:ascii="Times New Roman" w:hAnsi="Times New Roman" w:cs="Times New Roman"/>
                <w:sz w:val="24"/>
                <w:szCs w:val="24"/>
              </w:rPr>
              <w:t xml:space="preserve">с. </w:t>
            </w:r>
            <w:r w:rsidR="008E17A1" w:rsidRPr="008E17A1">
              <w:rPr>
                <w:rFonts w:ascii="Times New Roman" w:hAnsi="Times New Roman" w:cs="Times New Roman"/>
                <w:sz w:val="24"/>
                <w:szCs w:val="24"/>
              </w:rPr>
              <w:t>Юрты</w:t>
            </w:r>
          </w:p>
        </w:tc>
        <w:tc>
          <w:tcPr>
            <w:tcW w:w="1548" w:type="pct"/>
            <w:vAlign w:val="center"/>
          </w:tcPr>
          <w:p w14:paraId="4D1387D8" w14:textId="0FF5050E" w:rsidR="00DD61FE" w:rsidRPr="008E17A1" w:rsidRDefault="008E17A1" w:rsidP="003A4BBF">
            <w:pPr>
              <w:ind w:firstLine="0"/>
              <w:jc w:val="center"/>
              <w:rPr>
                <w:rFonts w:ascii="Times New Roman" w:hAnsi="Times New Roman" w:cs="Times New Roman"/>
                <w:sz w:val="24"/>
                <w:szCs w:val="24"/>
              </w:rPr>
            </w:pPr>
            <w:r w:rsidRPr="008E17A1">
              <w:rPr>
                <w:rFonts w:ascii="Times New Roman" w:hAnsi="Times New Roman" w:cs="Times New Roman"/>
                <w:sz w:val="24"/>
                <w:szCs w:val="24"/>
              </w:rPr>
              <w:t>Магазин</w:t>
            </w:r>
          </w:p>
        </w:tc>
        <w:tc>
          <w:tcPr>
            <w:tcW w:w="445" w:type="pct"/>
            <w:vAlign w:val="center"/>
          </w:tcPr>
          <w:p w14:paraId="014F493B" w14:textId="49AB65AC" w:rsidR="00DD61FE" w:rsidRPr="008E17A1" w:rsidRDefault="008E17A1"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1</w:t>
            </w:r>
          </w:p>
        </w:tc>
        <w:tc>
          <w:tcPr>
            <w:tcW w:w="451" w:type="pct"/>
            <w:vAlign w:val="center"/>
          </w:tcPr>
          <w:p w14:paraId="59B91527" w14:textId="717A5E02" w:rsidR="00DD61FE" w:rsidRPr="008E17A1" w:rsidRDefault="008E17A1"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1</w:t>
            </w:r>
          </w:p>
        </w:tc>
        <w:tc>
          <w:tcPr>
            <w:tcW w:w="522" w:type="pct"/>
            <w:vAlign w:val="center"/>
          </w:tcPr>
          <w:p w14:paraId="2C6D6644" w14:textId="7AE964A7" w:rsidR="00DD61FE" w:rsidRPr="008E17A1" w:rsidRDefault="008E17A1" w:rsidP="00385D1D">
            <w:pPr>
              <w:ind w:firstLine="0"/>
              <w:jc w:val="center"/>
              <w:rPr>
                <w:rFonts w:ascii="Times New Roman" w:hAnsi="Times New Roman" w:cs="Times New Roman"/>
                <w:sz w:val="24"/>
                <w:szCs w:val="24"/>
              </w:rPr>
            </w:pPr>
            <w:r w:rsidRPr="008E17A1">
              <w:rPr>
                <w:rFonts w:ascii="Times New Roman" w:hAnsi="Times New Roman" w:cs="Times New Roman"/>
                <w:sz w:val="24"/>
                <w:szCs w:val="24"/>
              </w:rPr>
              <w:t>-</w:t>
            </w:r>
          </w:p>
        </w:tc>
        <w:tc>
          <w:tcPr>
            <w:tcW w:w="1019" w:type="pct"/>
            <w:vAlign w:val="center"/>
          </w:tcPr>
          <w:p w14:paraId="7BF90F9F" w14:textId="1940D7AF" w:rsidR="00DD61FE" w:rsidRPr="008E17A1" w:rsidRDefault="008E17A1" w:rsidP="00DA1577">
            <w:pPr>
              <w:ind w:hanging="61"/>
              <w:jc w:val="center"/>
              <w:rPr>
                <w:rFonts w:ascii="Times New Roman" w:hAnsi="Times New Roman" w:cs="Times New Roman"/>
                <w:sz w:val="24"/>
                <w:szCs w:val="24"/>
              </w:rPr>
            </w:pPr>
            <w:r w:rsidRPr="008E17A1">
              <w:rPr>
                <w:rFonts w:ascii="Times New Roman" w:hAnsi="Times New Roman" w:cs="Times New Roman"/>
                <w:sz w:val="24"/>
                <w:szCs w:val="24"/>
              </w:rPr>
              <w:t>Многофункциональная общественно-деловая зона</w:t>
            </w:r>
          </w:p>
        </w:tc>
      </w:tr>
    </w:tbl>
    <w:p w14:paraId="2E63661C" w14:textId="77777777" w:rsidR="0087166D" w:rsidRDefault="0087166D" w:rsidP="00F429C8">
      <w:pPr>
        <w:spacing w:before="120" w:after="120"/>
        <w:ind w:firstLine="0"/>
        <w:jc w:val="center"/>
        <w:rPr>
          <w:b/>
          <w:i/>
          <w:u w:val="single"/>
        </w:rPr>
      </w:pPr>
      <w:r w:rsidRPr="00B95A8B">
        <w:rPr>
          <w:b/>
          <w:i/>
          <w:u w:val="single"/>
        </w:rPr>
        <w:t xml:space="preserve">Объекты </w:t>
      </w:r>
      <w:r>
        <w:rPr>
          <w:b/>
          <w:i/>
          <w:u w:val="single"/>
        </w:rPr>
        <w:t>физической культуры и массового спорта</w:t>
      </w:r>
      <w:r w:rsidRPr="00B95A8B">
        <w:rPr>
          <w:b/>
          <w:i/>
          <w:u w:val="single"/>
        </w:rPr>
        <w:t>:</w:t>
      </w:r>
    </w:p>
    <w:tbl>
      <w:tblPr>
        <w:tblStyle w:val="af0"/>
        <w:tblW w:w="5000" w:type="pct"/>
        <w:tblLook w:val="04A0" w:firstRow="1" w:lastRow="0" w:firstColumn="1" w:lastColumn="0" w:noHBand="0" w:noVBand="1"/>
      </w:tblPr>
      <w:tblGrid>
        <w:gridCol w:w="545"/>
        <w:gridCol w:w="2398"/>
        <w:gridCol w:w="4535"/>
        <w:gridCol w:w="1276"/>
        <w:gridCol w:w="1276"/>
        <w:gridCol w:w="1534"/>
        <w:gridCol w:w="2934"/>
      </w:tblGrid>
      <w:tr w:rsidR="0087166D" w:rsidRPr="007F0847" w14:paraId="50C424FA" w14:textId="77777777" w:rsidTr="00466B15">
        <w:tc>
          <w:tcPr>
            <w:tcW w:w="188" w:type="pct"/>
            <w:vAlign w:val="center"/>
          </w:tcPr>
          <w:p w14:paraId="365110DF" w14:textId="77777777" w:rsidR="0087166D" w:rsidRPr="007F0847" w:rsidRDefault="0087166D" w:rsidP="00203C67">
            <w:pPr>
              <w:jc w:val="center"/>
              <w:rPr>
                <w:rFonts w:ascii="Times New Roman" w:hAnsi="Times New Roman" w:cs="Times New Roman"/>
                <w:b/>
                <w:sz w:val="24"/>
                <w:szCs w:val="24"/>
                <w:highlight w:val="yellow"/>
              </w:rPr>
            </w:pPr>
            <w:r w:rsidRPr="007F0847">
              <w:rPr>
                <w:rFonts w:ascii="Times New Roman" w:hAnsi="Times New Roman" w:cs="Times New Roman"/>
                <w:b/>
                <w:sz w:val="24"/>
                <w:szCs w:val="24"/>
                <w:highlight w:val="yellow"/>
              </w:rPr>
              <w:t>№</w:t>
            </w:r>
          </w:p>
        </w:tc>
        <w:tc>
          <w:tcPr>
            <w:tcW w:w="827" w:type="pct"/>
            <w:vAlign w:val="center"/>
          </w:tcPr>
          <w:p w14:paraId="5F01068A" w14:textId="77777777" w:rsidR="0087166D" w:rsidRPr="00B95A8B" w:rsidRDefault="0087166D" w:rsidP="00203C67">
            <w:pPr>
              <w:ind w:hanging="120"/>
              <w:jc w:val="center"/>
              <w:rPr>
                <w:rFonts w:ascii="Times New Roman" w:hAnsi="Times New Roman" w:cs="Times New Roman"/>
                <w:b/>
                <w:sz w:val="24"/>
                <w:szCs w:val="24"/>
              </w:rPr>
            </w:pPr>
            <w:r w:rsidRPr="00B95A8B">
              <w:rPr>
                <w:rFonts w:ascii="Times New Roman" w:hAnsi="Times New Roman" w:cs="Times New Roman"/>
                <w:b/>
                <w:sz w:val="24"/>
                <w:szCs w:val="24"/>
              </w:rPr>
              <w:t>Наименование населенного пункта</w:t>
            </w:r>
          </w:p>
        </w:tc>
        <w:tc>
          <w:tcPr>
            <w:tcW w:w="1564" w:type="pct"/>
            <w:vAlign w:val="center"/>
          </w:tcPr>
          <w:p w14:paraId="4564B992" w14:textId="77777777" w:rsidR="0087166D" w:rsidRPr="00B95A8B" w:rsidRDefault="0087166D" w:rsidP="00203C67">
            <w:pPr>
              <w:ind w:hanging="76"/>
              <w:jc w:val="center"/>
              <w:rPr>
                <w:rFonts w:ascii="Times New Roman" w:hAnsi="Times New Roman" w:cs="Times New Roman"/>
                <w:b/>
                <w:sz w:val="24"/>
                <w:szCs w:val="24"/>
              </w:rPr>
            </w:pPr>
            <w:r w:rsidRPr="00B95A8B">
              <w:rPr>
                <w:rFonts w:ascii="Times New Roman" w:hAnsi="Times New Roman" w:cs="Times New Roman"/>
                <w:b/>
                <w:sz w:val="24"/>
                <w:szCs w:val="24"/>
              </w:rPr>
              <w:t>Планируемые объекты</w:t>
            </w:r>
          </w:p>
        </w:tc>
        <w:tc>
          <w:tcPr>
            <w:tcW w:w="440" w:type="pct"/>
            <w:vAlign w:val="center"/>
          </w:tcPr>
          <w:p w14:paraId="442FDCEC" w14:textId="77777777" w:rsidR="0087166D" w:rsidRPr="00B95A8B" w:rsidRDefault="0087166D" w:rsidP="00203C67">
            <w:pPr>
              <w:ind w:hanging="30"/>
              <w:jc w:val="center"/>
              <w:rPr>
                <w:rFonts w:ascii="Times New Roman" w:hAnsi="Times New Roman" w:cs="Times New Roman"/>
                <w:b/>
                <w:sz w:val="24"/>
                <w:szCs w:val="24"/>
              </w:rPr>
            </w:pPr>
            <w:r w:rsidRPr="00B95A8B">
              <w:rPr>
                <w:rFonts w:ascii="Times New Roman" w:hAnsi="Times New Roman" w:cs="Times New Roman"/>
                <w:b/>
                <w:sz w:val="24"/>
                <w:szCs w:val="24"/>
              </w:rPr>
              <w:t>Кол-во</w:t>
            </w:r>
          </w:p>
          <w:p w14:paraId="7B3B1D20" w14:textId="77777777" w:rsidR="0087166D" w:rsidRPr="00B95A8B" w:rsidRDefault="0087166D" w:rsidP="00203C67">
            <w:pPr>
              <w:ind w:hanging="30"/>
              <w:jc w:val="center"/>
              <w:rPr>
                <w:rFonts w:ascii="Times New Roman" w:hAnsi="Times New Roman" w:cs="Times New Roman"/>
                <w:b/>
                <w:sz w:val="24"/>
                <w:szCs w:val="24"/>
              </w:rPr>
            </w:pPr>
            <w:r w:rsidRPr="00B95A8B">
              <w:rPr>
                <w:rFonts w:ascii="Times New Roman" w:hAnsi="Times New Roman" w:cs="Times New Roman"/>
                <w:b/>
                <w:sz w:val="24"/>
                <w:szCs w:val="24"/>
              </w:rPr>
              <w:t>объектов</w:t>
            </w:r>
          </w:p>
        </w:tc>
        <w:tc>
          <w:tcPr>
            <w:tcW w:w="440" w:type="pct"/>
          </w:tcPr>
          <w:p w14:paraId="25D95B33" w14:textId="77777777" w:rsidR="0087166D" w:rsidRPr="00B95A8B" w:rsidRDefault="0087166D" w:rsidP="00203C67">
            <w:pPr>
              <w:spacing w:before="120"/>
              <w:ind w:hanging="83"/>
              <w:jc w:val="center"/>
              <w:rPr>
                <w:rFonts w:ascii="Times New Roman" w:hAnsi="Times New Roman" w:cs="Times New Roman"/>
                <w:b/>
                <w:sz w:val="24"/>
                <w:szCs w:val="24"/>
              </w:rPr>
            </w:pPr>
            <w:r w:rsidRPr="00B95A8B">
              <w:rPr>
                <w:rFonts w:ascii="Times New Roman" w:hAnsi="Times New Roman" w:cs="Times New Roman"/>
                <w:b/>
                <w:sz w:val="24"/>
                <w:szCs w:val="24"/>
                <w:lang w:val="en-US"/>
              </w:rPr>
              <w:t xml:space="preserve">I - </w:t>
            </w:r>
            <w:r w:rsidRPr="00B95A8B">
              <w:rPr>
                <w:rFonts w:ascii="Times New Roman" w:hAnsi="Times New Roman" w:cs="Times New Roman"/>
                <w:b/>
                <w:sz w:val="24"/>
                <w:szCs w:val="24"/>
              </w:rPr>
              <w:t>очередь</w:t>
            </w:r>
          </w:p>
        </w:tc>
        <w:tc>
          <w:tcPr>
            <w:tcW w:w="529" w:type="pct"/>
          </w:tcPr>
          <w:p w14:paraId="1E8C6FB2" w14:textId="77777777" w:rsidR="0087166D" w:rsidRPr="00B95A8B" w:rsidRDefault="0087166D" w:rsidP="00203C67">
            <w:pPr>
              <w:spacing w:before="120"/>
              <w:ind w:firstLine="0"/>
              <w:jc w:val="center"/>
              <w:rPr>
                <w:rFonts w:ascii="Times New Roman" w:hAnsi="Times New Roman" w:cs="Times New Roman"/>
                <w:b/>
                <w:sz w:val="24"/>
                <w:szCs w:val="24"/>
              </w:rPr>
            </w:pPr>
            <w:r w:rsidRPr="00B95A8B">
              <w:rPr>
                <w:rFonts w:ascii="Times New Roman" w:hAnsi="Times New Roman" w:cs="Times New Roman"/>
                <w:b/>
                <w:sz w:val="24"/>
                <w:szCs w:val="24"/>
              </w:rPr>
              <w:t>Расчетный срок</w:t>
            </w:r>
          </w:p>
        </w:tc>
        <w:tc>
          <w:tcPr>
            <w:tcW w:w="1012" w:type="pct"/>
            <w:vAlign w:val="center"/>
          </w:tcPr>
          <w:p w14:paraId="0CA5D409" w14:textId="77777777" w:rsidR="0087166D" w:rsidRPr="00B95A8B" w:rsidRDefault="0087166D" w:rsidP="00203C67">
            <w:pPr>
              <w:ind w:hanging="82"/>
              <w:jc w:val="center"/>
              <w:rPr>
                <w:rFonts w:ascii="Times New Roman" w:hAnsi="Times New Roman" w:cs="Times New Roman"/>
                <w:b/>
                <w:sz w:val="24"/>
                <w:szCs w:val="24"/>
              </w:rPr>
            </w:pPr>
            <w:r w:rsidRPr="00B95A8B">
              <w:rPr>
                <w:rFonts w:ascii="Times New Roman" w:hAnsi="Times New Roman" w:cs="Times New Roman"/>
                <w:b/>
                <w:sz w:val="24"/>
                <w:szCs w:val="24"/>
              </w:rPr>
              <w:t>Функциональная зона</w:t>
            </w:r>
          </w:p>
        </w:tc>
      </w:tr>
      <w:tr w:rsidR="0087166D" w:rsidRPr="00B95A8B" w14:paraId="4CDBD1F5" w14:textId="77777777" w:rsidTr="00466B15">
        <w:trPr>
          <w:trHeight w:val="563"/>
        </w:trPr>
        <w:tc>
          <w:tcPr>
            <w:tcW w:w="188" w:type="pct"/>
            <w:vAlign w:val="center"/>
          </w:tcPr>
          <w:p w14:paraId="0FCB5E25" w14:textId="77777777" w:rsidR="0087166D" w:rsidRPr="00162DEC" w:rsidRDefault="0087166D" w:rsidP="00162DEC">
            <w:pPr>
              <w:ind w:left="-709"/>
              <w:jc w:val="center"/>
              <w:rPr>
                <w:rFonts w:ascii="Times New Roman" w:hAnsi="Times New Roman" w:cs="Times New Roman"/>
                <w:sz w:val="24"/>
                <w:szCs w:val="24"/>
              </w:rPr>
            </w:pPr>
            <w:r w:rsidRPr="00162DEC">
              <w:rPr>
                <w:rFonts w:ascii="Times New Roman" w:hAnsi="Times New Roman" w:cs="Times New Roman"/>
                <w:sz w:val="24"/>
                <w:szCs w:val="24"/>
              </w:rPr>
              <w:t>1</w:t>
            </w:r>
          </w:p>
        </w:tc>
        <w:tc>
          <w:tcPr>
            <w:tcW w:w="827" w:type="pct"/>
            <w:vAlign w:val="center"/>
          </w:tcPr>
          <w:p w14:paraId="07E76452" w14:textId="36E8B979" w:rsidR="0087166D" w:rsidRPr="00B95A8B" w:rsidRDefault="008E17A1" w:rsidP="00203C67">
            <w:pPr>
              <w:spacing w:before="120" w:after="120"/>
              <w:ind w:firstLine="21"/>
              <w:jc w:val="center"/>
              <w:rPr>
                <w:rFonts w:ascii="Times New Roman" w:hAnsi="Times New Roman" w:cs="Times New Roman"/>
                <w:sz w:val="24"/>
                <w:szCs w:val="24"/>
              </w:rPr>
            </w:pPr>
            <w:r w:rsidRPr="006E4E35">
              <w:rPr>
                <w:rFonts w:ascii="Times New Roman" w:hAnsi="Times New Roman" w:cs="Times New Roman"/>
                <w:sz w:val="24"/>
                <w:szCs w:val="24"/>
              </w:rPr>
              <w:t xml:space="preserve">с. </w:t>
            </w:r>
            <w:proofErr w:type="spellStart"/>
            <w:r>
              <w:rPr>
                <w:rFonts w:ascii="Times New Roman" w:hAnsi="Times New Roman" w:cs="Times New Roman"/>
                <w:sz w:val="24"/>
                <w:szCs w:val="24"/>
              </w:rPr>
              <w:t>Коурак</w:t>
            </w:r>
            <w:proofErr w:type="spellEnd"/>
          </w:p>
        </w:tc>
        <w:tc>
          <w:tcPr>
            <w:tcW w:w="1564" w:type="pct"/>
            <w:vAlign w:val="center"/>
          </w:tcPr>
          <w:p w14:paraId="53005E14" w14:textId="7839BF3C" w:rsidR="0087166D" w:rsidRPr="00B95A8B" w:rsidRDefault="008E17A1" w:rsidP="00203C67">
            <w:pPr>
              <w:ind w:hanging="80"/>
              <w:jc w:val="center"/>
              <w:rPr>
                <w:rFonts w:ascii="Times New Roman" w:hAnsi="Times New Roman" w:cs="Times New Roman"/>
                <w:sz w:val="24"/>
                <w:szCs w:val="24"/>
              </w:rPr>
            </w:pPr>
            <w:r>
              <w:rPr>
                <w:rFonts w:ascii="Times New Roman" w:hAnsi="Times New Roman" w:cs="Times New Roman"/>
                <w:sz w:val="24"/>
                <w:szCs w:val="24"/>
              </w:rPr>
              <w:t>Спортивная игровая площадка</w:t>
            </w:r>
          </w:p>
        </w:tc>
        <w:tc>
          <w:tcPr>
            <w:tcW w:w="440" w:type="pct"/>
            <w:vAlign w:val="center"/>
          </w:tcPr>
          <w:p w14:paraId="5025F942" w14:textId="77777777" w:rsidR="0087166D" w:rsidRPr="00B95A8B" w:rsidRDefault="0087166D" w:rsidP="00203C67">
            <w:pPr>
              <w:ind w:hanging="167"/>
              <w:jc w:val="center"/>
              <w:rPr>
                <w:rFonts w:ascii="Times New Roman" w:hAnsi="Times New Roman" w:cs="Times New Roman"/>
                <w:sz w:val="24"/>
                <w:szCs w:val="24"/>
              </w:rPr>
            </w:pPr>
            <w:r w:rsidRPr="00B95A8B">
              <w:rPr>
                <w:rFonts w:ascii="Times New Roman" w:hAnsi="Times New Roman" w:cs="Times New Roman"/>
                <w:sz w:val="24"/>
                <w:szCs w:val="24"/>
              </w:rPr>
              <w:t>1</w:t>
            </w:r>
          </w:p>
        </w:tc>
        <w:tc>
          <w:tcPr>
            <w:tcW w:w="440" w:type="pct"/>
            <w:vAlign w:val="center"/>
          </w:tcPr>
          <w:p w14:paraId="5BD84A91" w14:textId="77777777" w:rsidR="0087166D" w:rsidRPr="00B95A8B" w:rsidRDefault="0087166D" w:rsidP="00203C67">
            <w:pPr>
              <w:ind w:hanging="167"/>
              <w:jc w:val="center"/>
              <w:rPr>
                <w:rFonts w:ascii="Times New Roman" w:hAnsi="Times New Roman" w:cs="Times New Roman"/>
                <w:sz w:val="24"/>
                <w:szCs w:val="24"/>
              </w:rPr>
            </w:pPr>
            <w:r w:rsidRPr="00B95A8B">
              <w:rPr>
                <w:rFonts w:ascii="Times New Roman" w:hAnsi="Times New Roman" w:cs="Times New Roman"/>
                <w:sz w:val="24"/>
                <w:szCs w:val="24"/>
              </w:rPr>
              <w:t>1</w:t>
            </w:r>
          </w:p>
        </w:tc>
        <w:tc>
          <w:tcPr>
            <w:tcW w:w="529" w:type="pct"/>
            <w:vAlign w:val="center"/>
          </w:tcPr>
          <w:p w14:paraId="13B1849B" w14:textId="77777777" w:rsidR="0087166D" w:rsidRPr="00B95A8B" w:rsidRDefault="0087166D" w:rsidP="00203C67">
            <w:pPr>
              <w:ind w:hanging="167"/>
              <w:jc w:val="center"/>
              <w:rPr>
                <w:rFonts w:ascii="Times New Roman" w:hAnsi="Times New Roman" w:cs="Times New Roman"/>
                <w:sz w:val="24"/>
                <w:szCs w:val="24"/>
              </w:rPr>
            </w:pPr>
            <w:r>
              <w:rPr>
                <w:rFonts w:ascii="Times New Roman" w:hAnsi="Times New Roman" w:cs="Times New Roman"/>
                <w:sz w:val="24"/>
                <w:szCs w:val="24"/>
              </w:rPr>
              <w:t>-</w:t>
            </w:r>
          </w:p>
        </w:tc>
        <w:tc>
          <w:tcPr>
            <w:tcW w:w="1012" w:type="pct"/>
            <w:vAlign w:val="center"/>
          </w:tcPr>
          <w:p w14:paraId="1C38DF50" w14:textId="77777777" w:rsidR="0087166D" w:rsidRPr="00B95A8B" w:rsidRDefault="0087166D" w:rsidP="00203C67">
            <w:pPr>
              <w:ind w:firstLine="0"/>
              <w:jc w:val="center"/>
              <w:rPr>
                <w:rFonts w:ascii="Times New Roman" w:hAnsi="Times New Roman" w:cs="Times New Roman"/>
                <w:sz w:val="24"/>
                <w:szCs w:val="24"/>
              </w:rPr>
            </w:pPr>
            <w:r w:rsidRPr="00B95A8B">
              <w:rPr>
                <w:rFonts w:ascii="Times New Roman" w:hAnsi="Times New Roman" w:cs="Times New Roman"/>
                <w:sz w:val="24"/>
                <w:szCs w:val="24"/>
              </w:rPr>
              <w:t>Зона специализированной общественной застройки</w:t>
            </w:r>
          </w:p>
        </w:tc>
      </w:tr>
      <w:tr w:rsidR="007C3CE4" w:rsidRPr="00B95A8B" w14:paraId="51D012CD" w14:textId="77777777" w:rsidTr="00466B15">
        <w:trPr>
          <w:trHeight w:val="563"/>
        </w:trPr>
        <w:tc>
          <w:tcPr>
            <w:tcW w:w="188" w:type="pct"/>
            <w:vAlign w:val="center"/>
          </w:tcPr>
          <w:p w14:paraId="2812924D" w14:textId="77777777" w:rsidR="007C3CE4" w:rsidRPr="00933EE1" w:rsidRDefault="007C3CE4" w:rsidP="00162DEC">
            <w:pPr>
              <w:ind w:left="-709"/>
              <w:jc w:val="center"/>
              <w:rPr>
                <w:rFonts w:ascii="Times New Roman" w:hAnsi="Times New Roman" w:cs="Times New Roman"/>
                <w:sz w:val="24"/>
                <w:szCs w:val="24"/>
              </w:rPr>
            </w:pPr>
            <w:r w:rsidRPr="00933EE1">
              <w:rPr>
                <w:rFonts w:ascii="Times New Roman" w:hAnsi="Times New Roman" w:cs="Times New Roman"/>
                <w:sz w:val="24"/>
                <w:szCs w:val="24"/>
              </w:rPr>
              <w:t>2</w:t>
            </w:r>
          </w:p>
        </w:tc>
        <w:tc>
          <w:tcPr>
            <w:tcW w:w="827" w:type="pct"/>
            <w:vAlign w:val="center"/>
          </w:tcPr>
          <w:p w14:paraId="6B8355D5" w14:textId="39D61444" w:rsidR="007C3CE4" w:rsidRDefault="008E17A1" w:rsidP="00203C67">
            <w:pPr>
              <w:spacing w:before="120" w:after="120"/>
              <w:ind w:firstLine="21"/>
              <w:jc w:val="center"/>
              <w:rPr>
                <w:sz w:val="24"/>
                <w:szCs w:val="24"/>
              </w:rPr>
            </w:pPr>
            <w:r>
              <w:rPr>
                <w:rFonts w:ascii="Times New Roman" w:hAnsi="Times New Roman" w:cs="Times New Roman"/>
                <w:sz w:val="24"/>
                <w:szCs w:val="24"/>
              </w:rPr>
              <w:t>п. Мирный</w:t>
            </w:r>
          </w:p>
        </w:tc>
        <w:tc>
          <w:tcPr>
            <w:tcW w:w="1564" w:type="pct"/>
            <w:vAlign w:val="center"/>
          </w:tcPr>
          <w:p w14:paraId="2880BF9F" w14:textId="067EBD69" w:rsidR="007C3CE4" w:rsidRPr="00B95A8B" w:rsidRDefault="006E4E35" w:rsidP="009970A5">
            <w:pPr>
              <w:ind w:hanging="80"/>
              <w:jc w:val="center"/>
              <w:rPr>
                <w:rFonts w:ascii="Times New Roman" w:hAnsi="Times New Roman" w:cs="Times New Roman"/>
                <w:sz w:val="24"/>
                <w:szCs w:val="24"/>
              </w:rPr>
            </w:pPr>
            <w:r w:rsidRPr="007C3CE4">
              <w:rPr>
                <w:rFonts w:ascii="Times New Roman" w:hAnsi="Times New Roman" w:cs="Times New Roman"/>
                <w:sz w:val="24"/>
                <w:szCs w:val="24"/>
              </w:rPr>
              <w:t>Многофункциональная спортивн</w:t>
            </w:r>
            <w:r w:rsidR="008E17A1">
              <w:rPr>
                <w:rFonts w:ascii="Times New Roman" w:hAnsi="Times New Roman" w:cs="Times New Roman"/>
                <w:sz w:val="24"/>
                <w:szCs w:val="24"/>
              </w:rPr>
              <w:t>о-игровая</w:t>
            </w:r>
            <w:r w:rsidRPr="007C3CE4">
              <w:rPr>
                <w:rFonts w:ascii="Times New Roman" w:hAnsi="Times New Roman" w:cs="Times New Roman"/>
                <w:sz w:val="24"/>
                <w:szCs w:val="24"/>
              </w:rPr>
              <w:t xml:space="preserve"> площадка</w:t>
            </w:r>
          </w:p>
        </w:tc>
        <w:tc>
          <w:tcPr>
            <w:tcW w:w="440" w:type="pct"/>
            <w:vAlign w:val="center"/>
          </w:tcPr>
          <w:p w14:paraId="6E43F852" w14:textId="77777777" w:rsidR="007C3CE4" w:rsidRPr="00B95A8B" w:rsidRDefault="007C3CE4" w:rsidP="009970A5">
            <w:pPr>
              <w:ind w:hanging="167"/>
              <w:jc w:val="center"/>
              <w:rPr>
                <w:rFonts w:ascii="Times New Roman" w:hAnsi="Times New Roman" w:cs="Times New Roman"/>
                <w:sz w:val="24"/>
                <w:szCs w:val="24"/>
              </w:rPr>
            </w:pPr>
            <w:r w:rsidRPr="00B95A8B">
              <w:rPr>
                <w:rFonts w:ascii="Times New Roman" w:hAnsi="Times New Roman" w:cs="Times New Roman"/>
                <w:sz w:val="24"/>
                <w:szCs w:val="24"/>
              </w:rPr>
              <w:t>1</w:t>
            </w:r>
          </w:p>
        </w:tc>
        <w:tc>
          <w:tcPr>
            <w:tcW w:w="440" w:type="pct"/>
            <w:vAlign w:val="center"/>
          </w:tcPr>
          <w:p w14:paraId="409A5F85" w14:textId="77777777" w:rsidR="007C3CE4" w:rsidRPr="00B95A8B" w:rsidRDefault="007C3CE4" w:rsidP="009970A5">
            <w:pPr>
              <w:ind w:hanging="167"/>
              <w:jc w:val="center"/>
              <w:rPr>
                <w:rFonts w:ascii="Times New Roman" w:hAnsi="Times New Roman" w:cs="Times New Roman"/>
                <w:sz w:val="24"/>
                <w:szCs w:val="24"/>
              </w:rPr>
            </w:pPr>
            <w:r w:rsidRPr="00B95A8B">
              <w:rPr>
                <w:rFonts w:ascii="Times New Roman" w:hAnsi="Times New Roman" w:cs="Times New Roman"/>
                <w:sz w:val="24"/>
                <w:szCs w:val="24"/>
              </w:rPr>
              <w:t>1</w:t>
            </w:r>
          </w:p>
        </w:tc>
        <w:tc>
          <w:tcPr>
            <w:tcW w:w="529" w:type="pct"/>
            <w:vAlign w:val="center"/>
          </w:tcPr>
          <w:p w14:paraId="7D4F435C" w14:textId="77777777" w:rsidR="007C3CE4" w:rsidRPr="00B95A8B" w:rsidRDefault="007C3CE4" w:rsidP="009970A5">
            <w:pPr>
              <w:ind w:hanging="167"/>
              <w:jc w:val="center"/>
              <w:rPr>
                <w:rFonts w:ascii="Times New Roman" w:hAnsi="Times New Roman" w:cs="Times New Roman"/>
                <w:sz w:val="24"/>
                <w:szCs w:val="24"/>
              </w:rPr>
            </w:pPr>
            <w:r>
              <w:rPr>
                <w:rFonts w:ascii="Times New Roman" w:hAnsi="Times New Roman" w:cs="Times New Roman"/>
                <w:sz w:val="24"/>
                <w:szCs w:val="24"/>
              </w:rPr>
              <w:t>-</w:t>
            </w:r>
          </w:p>
        </w:tc>
        <w:tc>
          <w:tcPr>
            <w:tcW w:w="1012" w:type="pct"/>
            <w:vAlign w:val="center"/>
          </w:tcPr>
          <w:p w14:paraId="64D81CA7" w14:textId="6951B0A9" w:rsidR="007C3CE4" w:rsidRPr="00B95A8B" w:rsidRDefault="006E4E35" w:rsidP="00470858">
            <w:pPr>
              <w:ind w:firstLine="0"/>
              <w:jc w:val="center"/>
              <w:rPr>
                <w:rFonts w:ascii="Times New Roman" w:hAnsi="Times New Roman" w:cs="Times New Roman"/>
                <w:sz w:val="24"/>
                <w:szCs w:val="24"/>
              </w:rPr>
            </w:pPr>
            <w:r w:rsidRPr="00B95A8B">
              <w:rPr>
                <w:rFonts w:ascii="Times New Roman" w:hAnsi="Times New Roman" w:cs="Times New Roman"/>
                <w:sz w:val="24"/>
                <w:szCs w:val="24"/>
              </w:rPr>
              <w:t>Зона специализированной общественной застройки</w:t>
            </w:r>
          </w:p>
        </w:tc>
      </w:tr>
    </w:tbl>
    <w:p w14:paraId="118348B3" w14:textId="77777777" w:rsidR="00E13BF7" w:rsidRDefault="00E13BF7" w:rsidP="00423E54">
      <w:pPr>
        <w:spacing w:before="120" w:after="120"/>
        <w:jc w:val="center"/>
        <w:rPr>
          <w:b/>
          <w:i/>
          <w:u w:val="single"/>
        </w:rPr>
      </w:pPr>
    </w:p>
    <w:p w14:paraId="7488C282" w14:textId="137F1C9B" w:rsidR="00905C67" w:rsidRDefault="00423E54" w:rsidP="00905C67">
      <w:pPr>
        <w:spacing w:before="120" w:after="120"/>
        <w:ind w:firstLine="0"/>
        <w:jc w:val="center"/>
        <w:rPr>
          <w:b/>
          <w:i/>
          <w:u w:val="single"/>
        </w:rPr>
      </w:pPr>
      <w:r>
        <w:rPr>
          <w:b/>
          <w:i/>
          <w:u w:val="single"/>
        </w:rPr>
        <w:br w:type="page"/>
      </w:r>
      <w:r w:rsidR="00905C67" w:rsidRPr="00B95A8B">
        <w:rPr>
          <w:b/>
          <w:i/>
          <w:u w:val="single"/>
        </w:rPr>
        <w:lastRenderedPageBreak/>
        <w:t xml:space="preserve">Объекты </w:t>
      </w:r>
      <w:r w:rsidR="008E17A1">
        <w:rPr>
          <w:b/>
          <w:i/>
          <w:u w:val="single"/>
        </w:rPr>
        <w:t>здравоохранения</w:t>
      </w:r>
      <w:r w:rsidR="00905C67" w:rsidRPr="00B95A8B">
        <w:rPr>
          <w:b/>
          <w:i/>
          <w:u w:val="single"/>
        </w:rPr>
        <w:t>:</w:t>
      </w:r>
    </w:p>
    <w:tbl>
      <w:tblPr>
        <w:tblStyle w:val="af0"/>
        <w:tblW w:w="5000" w:type="pct"/>
        <w:tblLook w:val="04A0" w:firstRow="1" w:lastRow="0" w:firstColumn="1" w:lastColumn="0" w:noHBand="0" w:noVBand="1"/>
      </w:tblPr>
      <w:tblGrid>
        <w:gridCol w:w="545"/>
        <w:gridCol w:w="2398"/>
        <w:gridCol w:w="4535"/>
        <w:gridCol w:w="1276"/>
        <w:gridCol w:w="1276"/>
        <w:gridCol w:w="1534"/>
        <w:gridCol w:w="2934"/>
      </w:tblGrid>
      <w:tr w:rsidR="00814A87" w:rsidRPr="00B95A8B" w14:paraId="0A8669B1" w14:textId="77777777" w:rsidTr="00EC5152">
        <w:tc>
          <w:tcPr>
            <w:tcW w:w="188" w:type="pct"/>
            <w:vAlign w:val="center"/>
          </w:tcPr>
          <w:p w14:paraId="3D9ADA01" w14:textId="77777777" w:rsidR="00814A87" w:rsidRPr="007F0847" w:rsidRDefault="00814A87" w:rsidP="00814A87">
            <w:pPr>
              <w:jc w:val="center"/>
              <w:rPr>
                <w:rFonts w:ascii="Times New Roman" w:hAnsi="Times New Roman" w:cs="Times New Roman"/>
                <w:b/>
                <w:sz w:val="24"/>
                <w:szCs w:val="24"/>
                <w:highlight w:val="yellow"/>
              </w:rPr>
            </w:pPr>
            <w:r w:rsidRPr="007F0847">
              <w:rPr>
                <w:rFonts w:ascii="Times New Roman" w:hAnsi="Times New Roman" w:cs="Times New Roman"/>
                <w:b/>
                <w:sz w:val="24"/>
                <w:szCs w:val="24"/>
                <w:highlight w:val="yellow"/>
              </w:rPr>
              <w:t>№</w:t>
            </w:r>
          </w:p>
        </w:tc>
        <w:tc>
          <w:tcPr>
            <w:tcW w:w="827" w:type="pct"/>
            <w:vAlign w:val="center"/>
          </w:tcPr>
          <w:p w14:paraId="78AA3E0A" w14:textId="77777777" w:rsidR="00814A87" w:rsidRPr="00B95A8B" w:rsidRDefault="00814A87" w:rsidP="00814A87">
            <w:pPr>
              <w:ind w:hanging="120"/>
              <w:jc w:val="center"/>
              <w:rPr>
                <w:rFonts w:ascii="Times New Roman" w:hAnsi="Times New Roman" w:cs="Times New Roman"/>
                <w:b/>
                <w:sz w:val="24"/>
                <w:szCs w:val="24"/>
              </w:rPr>
            </w:pPr>
            <w:r w:rsidRPr="00B95A8B">
              <w:rPr>
                <w:rFonts w:ascii="Times New Roman" w:hAnsi="Times New Roman" w:cs="Times New Roman"/>
                <w:b/>
                <w:sz w:val="24"/>
                <w:szCs w:val="24"/>
              </w:rPr>
              <w:t>Наименование населенного пункта</w:t>
            </w:r>
          </w:p>
        </w:tc>
        <w:tc>
          <w:tcPr>
            <w:tcW w:w="1564" w:type="pct"/>
            <w:vAlign w:val="center"/>
          </w:tcPr>
          <w:p w14:paraId="361AF221" w14:textId="77777777" w:rsidR="00814A87" w:rsidRPr="00B95A8B" w:rsidRDefault="00814A87" w:rsidP="00814A87">
            <w:pPr>
              <w:ind w:hanging="76"/>
              <w:jc w:val="center"/>
              <w:rPr>
                <w:rFonts w:ascii="Times New Roman" w:hAnsi="Times New Roman" w:cs="Times New Roman"/>
                <w:b/>
                <w:sz w:val="24"/>
                <w:szCs w:val="24"/>
              </w:rPr>
            </w:pPr>
            <w:r w:rsidRPr="00B95A8B">
              <w:rPr>
                <w:rFonts w:ascii="Times New Roman" w:hAnsi="Times New Roman" w:cs="Times New Roman"/>
                <w:b/>
                <w:sz w:val="24"/>
                <w:szCs w:val="24"/>
              </w:rPr>
              <w:t>Планируемые объекты</w:t>
            </w:r>
          </w:p>
        </w:tc>
        <w:tc>
          <w:tcPr>
            <w:tcW w:w="440" w:type="pct"/>
            <w:vAlign w:val="center"/>
          </w:tcPr>
          <w:p w14:paraId="42C7B66D" w14:textId="77777777" w:rsidR="00814A87" w:rsidRPr="00B95A8B" w:rsidRDefault="00814A87" w:rsidP="00814A87">
            <w:pPr>
              <w:ind w:hanging="30"/>
              <w:jc w:val="center"/>
              <w:rPr>
                <w:rFonts w:ascii="Times New Roman" w:hAnsi="Times New Roman" w:cs="Times New Roman"/>
                <w:b/>
                <w:sz w:val="24"/>
                <w:szCs w:val="24"/>
              </w:rPr>
            </w:pPr>
            <w:r w:rsidRPr="00B95A8B">
              <w:rPr>
                <w:rFonts w:ascii="Times New Roman" w:hAnsi="Times New Roman" w:cs="Times New Roman"/>
                <w:b/>
                <w:sz w:val="24"/>
                <w:szCs w:val="24"/>
              </w:rPr>
              <w:t>Кол-во</w:t>
            </w:r>
          </w:p>
          <w:p w14:paraId="02AE56A8" w14:textId="77777777" w:rsidR="00814A87" w:rsidRPr="00B95A8B" w:rsidRDefault="00814A87" w:rsidP="00814A87">
            <w:pPr>
              <w:ind w:hanging="30"/>
              <w:jc w:val="center"/>
              <w:rPr>
                <w:rFonts w:ascii="Times New Roman" w:hAnsi="Times New Roman" w:cs="Times New Roman"/>
                <w:b/>
                <w:sz w:val="24"/>
                <w:szCs w:val="24"/>
              </w:rPr>
            </w:pPr>
            <w:r w:rsidRPr="00B95A8B">
              <w:rPr>
                <w:rFonts w:ascii="Times New Roman" w:hAnsi="Times New Roman" w:cs="Times New Roman"/>
                <w:b/>
                <w:sz w:val="24"/>
                <w:szCs w:val="24"/>
              </w:rPr>
              <w:t>объектов</w:t>
            </w:r>
          </w:p>
        </w:tc>
        <w:tc>
          <w:tcPr>
            <w:tcW w:w="440" w:type="pct"/>
          </w:tcPr>
          <w:p w14:paraId="753F2373" w14:textId="77777777" w:rsidR="00814A87" w:rsidRPr="00B95A8B" w:rsidRDefault="00814A87" w:rsidP="00814A87">
            <w:pPr>
              <w:spacing w:before="120"/>
              <w:ind w:hanging="83"/>
              <w:jc w:val="center"/>
              <w:rPr>
                <w:rFonts w:ascii="Times New Roman" w:hAnsi="Times New Roman" w:cs="Times New Roman"/>
                <w:b/>
                <w:sz w:val="24"/>
                <w:szCs w:val="24"/>
              </w:rPr>
            </w:pPr>
            <w:r w:rsidRPr="00B95A8B">
              <w:rPr>
                <w:rFonts w:ascii="Times New Roman" w:hAnsi="Times New Roman" w:cs="Times New Roman"/>
                <w:b/>
                <w:sz w:val="24"/>
                <w:szCs w:val="24"/>
                <w:lang w:val="en-US"/>
              </w:rPr>
              <w:t xml:space="preserve">I - </w:t>
            </w:r>
            <w:r w:rsidRPr="00B95A8B">
              <w:rPr>
                <w:rFonts w:ascii="Times New Roman" w:hAnsi="Times New Roman" w:cs="Times New Roman"/>
                <w:b/>
                <w:sz w:val="24"/>
                <w:szCs w:val="24"/>
              </w:rPr>
              <w:t>очередь</w:t>
            </w:r>
          </w:p>
        </w:tc>
        <w:tc>
          <w:tcPr>
            <w:tcW w:w="529" w:type="pct"/>
          </w:tcPr>
          <w:p w14:paraId="123FEA5E" w14:textId="77777777" w:rsidR="00814A87" w:rsidRPr="00B95A8B" w:rsidRDefault="00814A87" w:rsidP="00814A87">
            <w:pPr>
              <w:spacing w:before="120"/>
              <w:ind w:firstLine="0"/>
              <w:jc w:val="center"/>
              <w:rPr>
                <w:rFonts w:ascii="Times New Roman" w:hAnsi="Times New Roman" w:cs="Times New Roman"/>
                <w:b/>
                <w:sz w:val="24"/>
                <w:szCs w:val="24"/>
              </w:rPr>
            </w:pPr>
            <w:r w:rsidRPr="00B95A8B">
              <w:rPr>
                <w:rFonts w:ascii="Times New Roman" w:hAnsi="Times New Roman" w:cs="Times New Roman"/>
                <w:b/>
                <w:sz w:val="24"/>
                <w:szCs w:val="24"/>
              </w:rPr>
              <w:t>Расчетный срок</w:t>
            </w:r>
          </w:p>
        </w:tc>
        <w:tc>
          <w:tcPr>
            <w:tcW w:w="1012" w:type="pct"/>
            <w:vAlign w:val="center"/>
          </w:tcPr>
          <w:p w14:paraId="390EDECE" w14:textId="77777777" w:rsidR="00814A87" w:rsidRPr="00B95A8B" w:rsidRDefault="00814A87" w:rsidP="00814A87">
            <w:pPr>
              <w:ind w:hanging="82"/>
              <w:jc w:val="center"/>
              <w:rPr>
                <w:rFonts w:ascii="Times New Roman" w:hAnsi="Times New Roman" w:cs="Times New Roman"/>
                <w:b/>
                <w:sz w:val="24"/>
                <w:szCs w:val="24"/>
              </w:rPr>
            </w:pPr>
            <w:r w:rsidRPr="00B95A8B">
              <w:rPr>
                <w:rFonts w:ascii="Times New Roman" w:hAnsi="Times New Roman" w:cs="Times New Roman"/>
                <w:b/>
                <w:sz w:val="24"/>
                <w:szCs w:val="24"/>
              </w:rPr>
              <w:t>Функциональная зона</w:t>
            </w:r>
          </w:p>
        </w:tc>
      </w:tr>
      <w:tr w:rsidR="00BB73E3" w:rsidRPr="00B95A8B" w14:paraId="3531A566" w14:textId="77777777" w:rsidTr="00BB73E3">
        <w:trPr>
          <w:trHeight w:val="563"/>
        </w:trPr>
        <w:tc>
          <w:tcPr>
            <w:tcW w:w="188" w:type="pct"/>
            <w:vAlign w:val="center"/>
          </w:tcPr>
          <w:p w14:paraId="61917182" w14:textId="77777777" w:rsidR="00BB73E3" w:rsidRPr="00162DEC" w:rsidRDefault="00BB73E3" w:rsidP="00814A87">
            <w:pPr>
              <w:ind w:left="-709"/>
              <w:jc w:val="center"/>
              <w:rPr>
                <w:rFonts w:ascii="Times New Roman" w:hAnsi="Times New Roman" w:cs="Times New Roman"/>
                <w:sz w:val="24"/>
                <w:szCs w:val="24"/>
              </w:rPr>
            </w:pPr>
            <w:r w:rsidRPr="00162DEC">
              <w:rPr>
                <w:rFonts w:ascii="Times New Roman" w:hAnsi="Times New Roman" w:cs="Times New Roman"/>
                <w:sz w:val="24"/>
                <w:szCs w:val="24"/>
              </w:rPr>
              <w:t>1</w:t>
            </w:r>
          </w:p>
        </w:tc>
        <w:tc>
          <w:tcPr>
            <w:tcW w:w="827" w:type="pct"/>
            <w:vAlign w:val="center"/>
          </w:tcPr>
          <w:p w14:paraId="23BC69A3" w14:textId="2D98CE37" w:rsidR="00BB73E3" w:rsidRPr="00B95A8B" w:rsidRDefault="008E17A1" w:rsidP="00814A87">
            <w:pPr>
              <w:spacing w:before="120" w:after="120"/>
              <w:ind w:firstLine="21"/>
              <w:jc w:val="center"/>
              <w:rPr>
                <w:rFonts w:ascii="Times New Roman" w:hAnsi="Times New Roman" w:cs="Times New Roman"/>
                <w:sz w:val="24"/>
                <w:szCs w:val="24"/>
              </w:rPr>
            </w:pPr>
            <w:r>
              <w:rPr>
                <w:rFonts w:ascii="Times New Roman" w:hAnsi="Times New Roman" w:cs="Times New Roman"/>
                <w:sz w:val="24"/>
                <w:szCs w:val="24"/>
              </w:rPr>
              <w:t>с. Юрты</w:t>
            </w:r>
          </w:p>
        </w:tc>
        <w:tc>
          <w:tcPr>
            <w:tcW w:w="1564" w:type="pct"/>
            <w:vAlign w:val="center"/>
          </w:tcPr>
          <w:p w14:paraId="0E2D4ACA" w14:textId="46A12A1F" w:rsidR="00BB73E3" w:rsidRPr="00B95A8B" w:rsidRDefault="008E17A1" w:rsidP="00814A87">
            <w:pPr>
              <w:ind w:hanging="80"/>
              <w:jc w:val="center"/>
              <w:rPr>
                <w:rFonts w:ascii="Times New Roman" w:hAnsi="Times New Roman" w:cs="Times New Roman"/>
                <w:sz w:val="24"/>
                <w:szCs w:val="24"/>
              </w:rPr>
            </w:pPr>
            <w:r>
              <w:rPr>
                <w:rFonts w:ascii="Times New Roman" w:hAnsi="Times New Roman" w:cs="Times New Roman"/>
                <w:sz w:val="24"/>
                <w:szCs w:val="24"/>
              </w:rPr>
              <w:t>ФАП</w:t>
            </w:r>
          </w:p>
        </w:tc>
        <w:tc>
          <w:tcPr>
            <w:tcW w:w="440" w:type="pct"/>
            <w:vAlign w:val="center"/>
          </w:tcPr>
          <w:p w14:paraId="7A9AE02D" w14:textId="77777777" w:rsidR="00BB73E3" w:rsidRPr="00B95A8B" w:rsidRDefault="00BB73E3" w:rsidP="00814A87">
            <w:pPr>
              <w:ind w:hanging="167"/>
              <w:jc w:val="center"/>
              <w:rPr>
                <w:rFonts w:ascii="Times New Roman" w:hAnsi="Times New Roman" w:cs="Times New Roman"/>
                <w:sz w:val="24"/>
                <w:szCs w:val="24"/>
              </w:rPr>
            </w:pPr>
            <w:r w:rsidRPr="00B95A8B">
              <w:rPr>
                <w:rFonts w:ascii="Times New Roman" w:hAnsi="Times New Roman" w:cs="Times New Roman"/>
                <w:sz w:val="24"/>
                <w:szCs w:val="24"/>
              </w:rPr>
              <w:t>1</w:t>
            </w:r>
          </w:p>
        </w:tc>
        <w:tc>
          <w:tcPr>
            <w:tcW w:w="440" w:type="pct"/>
            <w:vAlign w:val="center"/>
          </w:tcPr>
          <w:p w14:paraId="2297126A" w14:textId="77777777" w:rsidR="00BB73E3" w:rsidRPr="00B95A8B" w:rsidRDefault="00BB73E3" w:rsidP="00814A87">
            <w:pPr>
              <w:ind w:hanging="167"/>
              <w:jc w:val="center"/>
              <w:rPr>
                <w:rFonts w:ascii="Times New Roman" w:hAnsi="Times New Roman" w:cs="Times New Roman"/>
                <w:sz w:val="24"/>
                <w:szCs w:val="24"/>
              </w:rPr>
            </w:pPr>
            <w:r w:rsidRPr="00B95A8B">
              <w:rPr>
                <w:rFonts w:ascii="Times New Roman" w:hAnsi="Times New Roman" w:cs="Times New Roman"/>
                <w:sz w:val="24"/>
                <w:szCs w:val="24"/>
              </w:rPr>
              <w:t>1</w:t>
            </w:r>
          </w:p>
        </w:tc>
        <w:tc>
          <w:tcPr>
            <w:tcW w:w="529" w:type="pct"/>
            <w:vAlign w:val="center"/>
          </w:tcPr>
          <w:p w14:paraId="18AA2DEC" w14:textId="77777777" w:rsidR="00BB73E3" w:rsidRPr="00B95A8B" w:rsidRDefault="00BB73E3" w:rsidP="00814A87">
            <w:pPr>
              <w:ind w:hanging="167"/>
              <w:jc w:val="center"/>
              <w:rPr>
                <w:rFonts w:ascii="Times New Roman" w:hAnsi="Times New Roman" w:cs="Times New Roman"/>
                <w:sz w:val="24"/>
                <w:szCs w:val="24"/>
              </w:rPr>
            </w:pPr>
            <w:r>
              <w:rPr>
                <w:rFonts w:ascii="Times New Roman" w:hAnsi="Times New Roman" w:cs="Times New Roman"/>
                <w:sz w:val="24"/>
                <w:szCs w:val="24"/>
              </w:rPr>
              <w:t>-</w:t>
            </w:r>
          </w:p>
        </w:tc>
        <w:tc>
          <w:tcPr>
            <w:tcW w:w="1012" w:type="pct"/>
            <w:vAlign w:val="center"/>
          </w:tcPr>
          <w:p w14:paraId="53B0802A" w14:textId="3285570B" w:rsidR="00BB73E3" w:rsidRPr="00A53416" w:rsidRDefault="00195805" w:rsidP="00BB73E3">
            <w:pPr>
              <w:pStyle w:val="ConsPlusNormal"/>
              <w:jc w:val="center"/>
              <w:rPr>
                <w:rFonts w:ascii="Times New Roman" w:hAnsi="Times New Roman" w:cs="Times New Roman"/>
              </w:rPr>
            </w:pPr>
            <w:r w:rsidRPr="00B95A8B">
              <w:rPr>
                <w:rFonts w:ascii="Times New Roman" w:hAnsi="Times New Roman" w:cs="Times New Roman"/>
                <w:sz w:val="24"/>
                <w:szCs w:val="24"/>
              </w:rPr>
              <w:t>Зона специализированной общественной застройки</w:t>
            </w:r>
          </w:p>
        </w:tc>
      </w:tr>
    </w:tbl>
    <w:p w14:paraId="45782821" w14:textId="2B450E3E" w:rsidR="00195805" w:rsidRDefault="008E17A1" w:rsidP="00195805">
      <w:pPr>
        <w:spacing w:before="120" w:after="120"/>
        <w:ind w:firstLine="0"/>
        <w:jc w:val="center"/>
        <w:rPr>
          <w:b/>
          <w:i/>
          <w:u w:val="single"/>
        </w:rPr>
      </w:pPr>
      <w:r>
        <w:rPr>
          <w:b/>
          <w:i/>
          <w:u w:val="single"/>
        </w:rPr>
        <w:t>Предприятия и объекты добывающей и обрабатывающей промышленности</w:t>
      </w:r>
    </w:p>
    <w:tbl>
      <w:tblPr>
        <w:tblStyle w:val="af0"/>
        <w:tblW w:w="5000" w:type="pct"/>
        <w:tblLook w:val="04A0" w:firstRow="1" w:lastRow="0" w:firstColumn="1" w:lastColumn="0" w:noHBand="0" w:noVBand="1"/>
      </w:tblPr>
      <w:tblGrid>
        <w:gridCol w:w="545"/>
        <w:gridCol w:w="2398"/>
        <w:gridCol w:w="4535"/>
        <w:gridCol w:w="1276"/>
        <w:gridCol w:w="1276"/>
        <w:gridCol w:w="1534"/>
        <w:gridCol w:w="2934"/>
      </w:tblGrid>
      <w:tr w:rsidR="00195805" w:rsidRPr="00B95A8B" w14:paraId="12B0643E" w14:textId="77777777" w:rsidTr="009970A5">
        <w:tc>
          <w:tcPr>
            <w:tcW w:w="188" w:type="pct"/>
            <w:vAlign w:val="center"/>
          </w:tcPr>
          <w:p w14:paraId="2DA842F8" w14:textId="77777777" w:rsidR="00195805" w:rsidRPr="007F0847" w:rsidRDefault="00195805" w:rsidP="009970A5">
            <w:pPr>
              <w:jc w:val="center"/>
              <w:rPr>
                <w:rFonts w:ascii="Times New Roman" w:hAnsi="Times New Roman" w:cs="Times New Roman"/>
                <w:b/>
                <w:sz w:val="24"/>
                <w:szCs w:val="24"/>
                <w:highlight w:val="yellow"/>
              </w:rPr>
            </w:pPr>
            <w:r w:rsidRPr="007F0847">
              <w:rPr>
                <w:rFonts w:ascii="Times New Roman" w:hAnsi="Times New Roman" w:cs="Times New Roman"/>
                <w:b/>
                <w:sz w:val="24"/>
                <w:szCs w:val="24"/>
                <w:highlight w:val="yellow"/>
              </w:rPr>
              <w:t>№</w:t>
            </w:r>
          </w:p>
        </w:tc>
        <w:tc>
          <w:tcPr>
            <w:tcW w:w="827" w:type="pct"/>
            <w:vAlign w:val="center"/>
          </w:tcPr>
          <w:p w14:paraId="2B1DFACA" w14:textId="77777777" w:rsidR="00195805" w:rsidRPr="00B95A8B" w:rsidRDefault="00195805" w:rsidP="009970A5">
            <w:pPr>
              <w:ind w:hanging="120"/>
              <w:jc w:val="center"/>
              <w:rPr>
                <w:rFonts w:ascii="Times New Roman" w:hAnsi="Times New Roman" w:cs="Times New Roman"/>
                <w:b/>
                <w:sz w:val="24"/>
                <w:szCs w:val="24"/>
              </w:rPr>
            </w:pPr>
            <w:r w:rsidRPr="00B95A8B">
              <w:rPr>
                <w:rFonts w:ascii="Times New Roman" w:hAnsi="Times New Roman" w:cs="Times New Roman"/>
                <w:b/>
                <w:sz w:val="24"/>
                <w:szCs w:val="24"/>
              </w:rPr>
              <w:t>Наименование населенного пункта</w:t>
            </w:r>
          </w:p>
        </w:tc>
        <w:tc>
          <w:tcPr>
            <w:tcW w:w="1564" w:type="pct"/>
            <w:vAlign w:val="center"/>
          </w:tcPr>
          <w:p w14:paraId="382AD0EE" w14:textId="77777777" w:rsidR="00195805" w:rsidRPr="00B95A8B" w:rsidRDefault="00195805" w:rsidP="009970A5">
            <w:pPr>
              <w:ind w:hanging="76"/>
              <w:jc w:val="center"/>
              <w:rPr>
                <w:rFonts w:ascii="Times New Roman" w:hAnsi="Times New Roman" w:cs="Times New Roman"/>
                <w:b/>
                <w:sz w:val="24"/>
                <w:szCs w:val="24"/>
              </w:rPr>
            </w:pPr>
            <w:r w:rsidRPr="00B95A8B">
              <w:rPr>
                <w:rFonts w:ascii="Times New Roman" w:hAnsi="Times New Roman" w:cs="Times New Roman"/>
                <w:b/>
                <w:sz w:val="24"/>
                <w:szCs w:val="24"/>
              </w:rPr>
              <w:t>Планируемые объекты</w:t>
            </w:r>
          </w:p>
        </w:tc>
        <w:tc>
          <w:tcPr>
            <w:tcW w:w="440" w:type="pct"/>
            <w:vAlign w:val="center"/>
          </w:tcPr>
          <w:p w14:paraId="5D9E011E" w14:textId="77777777" w:rsidR="00195805" w:rsidRPr="00B95A8B" w:rsidRDefault="00195805" w:rsidP="009970A5">
            <w:pPr>
              <w:ind w:hanging="30"/>
              <w:jc w:val="center"/>
              <w:rPr>
                <w:rFonts w:ascii="Times New Roman" w:hAnsi="Times New Roman" w:cs="Times New Roman"/>
                <w:b/>
                <w:sz w:val="24"/>
                <w:szCs w:val="24"/>
              </w:rPr>
            </w:pPr>
            <w:r w:rsidRPr="00B95A8B">
              <w:rPr>
                <w:rFonts w:ascii="Times New Roman" w:hAnsi="Times New Roman" w:cs="Times New Roman"/>
                <w:b/>
                <w:sz w:val="24"/>
                <w:szCs w:val="24"/>
              </w:rPr>
              <w:t>Кол-во</w:t>
            </w:r>
          </w:p>
          <w:p w14:paraId="119DC0C1" w14:textId="77777777" w:rsidR="00195805" w:rsidRPr="00B95A8B" w:rsidRDefault="00195805" w:rsidP="009970A5">
            <w:pPr>
              <w:ind w:hanging="30"/>
              <w:jc w:val="center"/>
              <w:rPr>
                <w:rFonts w:ascii="Times New Roman" w:hAnsi="Times New Roman" w:cs="Times New Roman"/>
                <w:b/>
                <w:sz w:val="24"/>
                <w:szCs w:val="24"/>
              </w:rPr>
            </w:pPr>
            <w:r w:rsidRPr="00B95A8B">
              <w:rPr>
                <w:rFonts w:ascii="Times New Roman" w:hAnsi="Times New Roman" w:cs="Times New Roman"/>
                <w:b/>
                <w:sz w:val="24"/>
                <w:szCs w:val="24"/>
              </w:rPr>
              <w:t>объектов</w:t>
            </w:r>
          </w:p>
        </w:tc>
        <w:tc>
          <w:tcPr>
            <w:tcW w:w="440" w:type="pct"/>
          </w:tcPr>
          <w:p w14:paraId="6BF87252" w14:textId="77777777" w:rsidR="00195805" w:rsidRPr="00B95A8B" w:rsidRDefault="00195805" w:rsidP="009970A5">
            <w:pPr>
              <w:spacing w:before="120"/>
              <w:ind w:hanging="83"/>
              <w:jc w:val="center"/>
              <w:rPr>
                <w:rFonts w:ascii="Times New Roman" w:hAnsi="Times New Roman" w:cs="Times New Roman"/>
                <w:b/>
                <w:sz w:val="24"/>
                <w:szCs w:val="24"/>
              </w:rPr>
            </w:pPr>
            <w:r w:rsidRPr="00B95A8B">
              <w:rPr>
                <w:rFonts w:ascii="Times New Roman" w:hAnsi="Times New Roman" w:cs="Times New Roman"/>
                <w:b/>
                <w:sz w:val="24"/>
                <w:szCs w:val="24"/>
                <w:lang w:val="en-US"/>
              </w:rPr>
              <w:t xml:space="preserve">I - </w:t>
            </w:r>
            <w:r w:rsidRPr="00B95A8B">
              <w:rPr>
                <w:rFonts w:ascii="Times New Roman" w:hAnsi="Times New Roman" w:cs="Times New Roman"/>
                <w:b/>
                <w:sz w:val="24"/>
                <w:szCs w:val="24"/>
              </w:rPr>
              <w:t>очередь</w:t>
            </w:r>
          </w:p>
        </w:tc>
        <w:tc>
          <w:tcPr>
            <w:tcW w:w="529" w:type="pct"/>
          </w:tcPr>
          <w:p w14:paraId="35469532" w14:textId="77777777" w:rsidR="00195805" w:rsidRPr="00B95A8B" w:rsidRDefault="00195805" w:rsidP="009970A5">
            <w:pPr>
              <w:spacing w:before="120"/>
              <w:ind w:firstLine="0"/>
              <w:jc w:val="center"/>
              <w:rPr>
                <w:rFonts w:ascii="Times New Roman" w:hAnsi="Times New Roman" w:cs="Times New Roman"/>
                <w:b/>
                <w:sz w:val="24"/>
                <w:szCs w:val="24"/>
              </w:rPr>
            </w:pPr>
            <w:r w:rsidRPr="00B95A8B">
              <w:rPr>
                <w:rFonts w:ascii="Times New Roman" w:hAnsi="Times New Roman" w:cs="Times New Roman"/>
                <w:b/>
                <w:sz w:val="24"/>
                <w:szCs w:val="24"/>
              </w:rPr>
              <w:t>Расчетный срок</w:t>
            </w:r>
          </w:p>
        </w:tc>
        <w:tc>
          <w:tcPr>
            <w:tcW w:w="1012" w:type="pct"/>
            <w:vAlign w:val="center"/>
          </w:tcPr>
          <w:p w14:paraId="6FD67E18" w14:textId="77777777" w:rsidR="00195805" w:rsidRPr="00B95A8B" w:rsidRDefault="00195805" w:rsidP="009970A5">
            <w:pPr>
              <w:ind w:hanging="82"/>
              <w:jc w:val="center"/>
              <w:rPr>
                <w:rFonts w:ascii="Times New Roman" w:hAnsi="Times New Roman" w:cs="Times New Roman"/>
                <w:b/>
                <w:sz w:val="24"/>
                <w:szCs w:val="24"/>
              </w:rPr>
            </w:pPr>
            <w:r w:rsidRPr="00B95A8B">
              <w:rPr>
                <w:rFonts w:ascii="Times New Roman" w:hAnsi="Times New Roman" w:cs="Times New Roman"/>
                <w:b/>
                <w:sz w:val="24"/>
                <w:szCs w:val="24"/>
              </w:rPr>
              <w:t>Функциональная зона</w:t>
            </w:r>
          </w:p>
        </w:tc>
      </w:tr>
      <w:tr w:rsidR="00195805" w:rsidRPr="00B95A8B" w14:paraId="6AFCAC56" w14:textId="77777777" w:rsidTr="009970A5">
        <w:trPr>
          <w:trHeight w:val="563"/>
        </w:trPr>
        <w:tc>
          <w:tcPr>
            <w:tcW w:w="188" w:type="pct"/>
            <w:vAlign w:val="center"/>
          </w:tcPr>
          <w:p w14:paraId="14026C60" w14:textId="77777777" w:rsidR="00195805" w:rsidRPr="00162DEC" w:rsidRDefault="00195805" w:rsidP="009970A5">
            <w:pPr>
              <w:ind w:left="-709"/>
              <w:jc w:val="center"/>
              <w:rPr>
                <w:rFonts w:ascii="Times New Roman" w:hAnsi="Times New Roman" w:cs="Times New Roman"/>
                <w:sz w:val="24"/>
                <w:szCs w:val="24"/>
              </w:rPr>
            </w:pPr>
            <w:r w:rsidRPr="00162DEC">
              <w:rPr>
                <w:rFonts w:ascii="Times New Roman" w:hAnsi="Times New Roman" w:cs="Times New Roman"/>
                <w:sz w:val="24"/>
                <w:szCs w:val="24"/>
              </w:rPr>
              <w:t>1</w:t>
            </w:r>
          </w:p>
        </w:tc>
        <w:tc>
          <w:tcPr>
            <w:tcW w:w="827" w:type="pct"/>
            <w:vAlign w:val="center"/>
          </w:tcPr>
          <w:p w14:paraId="6D22459E" w14:textId="77777777" w:rsidR="008E17A1" w:rsidRDefault="008E17A1" w:rsidP="008E17A1">
            <w:pPr>
              <w:ind w:firstLine="23"/>
              <w:jc w:val="center"/>
              <w:rPr>
                <w:rFonts w:ascii="Times New Roman" w:hAnsi="Times New Roman" w:cs="Times New Roman"/>
                <w:sz w:val="24"/>
                <w:szCs w:val="24"/>
              </w:rPr>
            </w:pPr>
            <w:proofErr w:type="spellStart"/>
            <w:r>
              <w:rPr>
                <w:rFonts w:ascii="Times New Roman" w:hAnsi="Times New Roman" w:cs="Times New Roman"/>
                <w:sz w:val="24"/>
                <w:szCs w:val="24"/>
              </w:rPr>
              <w:t>Коуракский</w:t>
            </w:r>
            <w:proofErr w:type="spellEnd"/>
          </w:p>
          <w:p w14:paraId="3C046E26" w14:textId="0080ED75" w:rsidR="00195805" w:rsidRPr="00B95A8B" w:rsidRDefault="00361AD4" w:rsidP="008E17A1">
            <w:pPr>
              <w:ind w:firstLine="23"/>
              <w:jc w:val="center"/>
              <w:rPr>
                <w:rFonts w:ascii="Times New Roman" w:hAnsi="Times New Roman" w:cs="Times New Roman"/>
                <w:sz w:val="24"/>
                <w:szCs w:val="24"/>
              </w:rPr>
            </w:pPr>
            <w:r>
              <w:rPr>
                <w:rFonts w:ascii="Times New Roman" w:hAnsi="Times New Roman" w:cs="Times New Roman"/>
                <w:sz w:val="24"/>
                <w:szCs w:val="24"/>
              </w:rPr>
              <w:t>сельсовет</w:t>
            </w:r>
          </w:p>
        </w:tc>
        <w:tc>
          <w:tcPr>
            <w:tcW w:w="1564" w:type="pct"/>
            <w:vAlign w:val="center"/>
          </w:tcPr>
          <w:p w14:paraId="11028864" w14:textId="2CD3E148" w:rsidR="00195805" w:rsidRPr="00195805" w:rsidRDefault="008E17A1" w:rsidP="009970A5">
            <w:pPr>
              <w:ind w:hanging="80"/>
              <w:jc w:val="center"/>
              <w:rPr>
                <w:rFonts w:ascii="Times New Roman" w:hAnsi="Times New Roman" w:cs="Times New Roman"/>
                <w:sz w:val="24"/>
                <w:szCs w:val="24"/>
              </w:rPr>
            </w:pPr>
            <w:r>
              <w:rPr>
                <w:rFonts w:ascii="Times New Roman" w:hAnsi="Times New Roman" w:cs="Times New Roman"/>
                <w:sz w:val="24"/>
                <w:szCs w:val="24"/>
              </w:rPr>
              <w:t>Объект разведки и добычи полезных ископаемых</w:t>
            </w:r>
          </w:p>
        </w:tc>
        <w:tc>
          <w:tcPr>
            <w:tcW w:w="440" w:type="pct"/>
            <w:vAlign w:val="center"/>
          </w:tcPr>
          <w:p w14:paraId="29371CFA" w14:textId="77777777" w:rsidR="00195805" w:rsidRPr="00B95A8B" w:rsidRDefault="00195805" w:rsidP="009970A5">
            <w:pPr>
              <w:ind w:hanging="167"/>
              <w:jc w:val="center"/>
              <w:rPr>
                <w:rFonts w:ascii="Times New Roman" w:hAnsi="Times New Roman" w:cs="Times New Roman"/>
                <w:sz w:val="24"/>
                <w:szCs w:val="24"/>
              </w:rPr>
            </w:pPr>
            <w:r w:rsidRPr="00B95A8B">
              <w:rPr>
                <w:rFonts w:ascii="Times New Roman" w:hAnsi="Times New Roman" w:cs="Times New Roman"/>
                <w:sz w:val="24"/>
                <w:szCs w:val="24"/>
              </w:rPr>
              <w:t>1</w:t>
            </w:r>
          </w:p>
        </w:tc>
        <w:tc>
          <w:tcPr>
            <w:tcW w:w="440" w:type="pct"/>
            <w:vAlign w:val="center"/>
          </w:tcPr>
          <w:p w14:paraId="425F6296" w14:textId="77777777" w:rsidR="00195805" w:rsidRPr="00B95A8B" w:rsidRDefault="00195805" w:rsidP="009970A5">
            <w:pPr>
              <w:ind w:hanging="167"/>
              <w:jc w:val="center"/>
              <w:rPr>
                <w:rFonts w:ascii="Times New Roman" w:hAnsi="Times New Roman" w:cs="Times New Roman"/>
                <w:sz w:val="24"/>
                <w:szCs w:val="24"/>
              </w:rPr>
            </w:pPr>
            <w:r w:rsidRPr="00B95A8B">
              <w:rPr>
                <w:rFonts w:ascii="Times New Roman" w:hAnsi="Times New Roman" w:cs="Times New Roman"/>
                <w:sz w:val="24"/>
                <w:szCs w:val="24"/>
              </w:rPr>
              <w:t>1</w:t>
            </w:r>
          </w:p>
        </w:tc>
        <w:tc>
          <w:tcPr>
            <w:tcW w:w="529" w:type="pct"/>
            <w:vAlign w:val="center"/>
          </w:tcPr>
          <w:p w14:paraId="6055DE12" w14:textId="77777777" w:rsidR="00195805" w:rsidRPr="00B95A8B" w:rsidRDefault="00195805" w:rsidP="009970A5">
            <w:pPr>
              <w:ind w:hanging="167"/>
              <w:jc w:val="center"/>
              <w:rPr>
                <w:rFonts w:ascii="Times New Roman" w:hAnsi="Times New Roman" w:cs="Times New Roman"/>
                <w:sz w:val="24"/>
                <w:szCs w:val="24"/>
              </w:rPr>
            </w:pPr>
            <w:r>
              <w:rPr>
                <w:rFonts w:ascii="Times New Roman" w:hAnsi="Times New Roman" w:cs="Times New Roman"/>
                <w:sz w:val="24"/>
                <w:szCs w:val="24"/>
              </w:rPr>
              <w:t>-</w:t>
            </w:r>
          </w:p>
        </w:tc>
        <w:tc>
          <w:tcPr>
            <w:tcW w:w="1012" w:type="pct"/>
            <w:vAlign w:val="center"/>
          </w:tcPr>
          <w:p w14:paraId="5935409D" w14:textId="624A7162" w:rsidR="00195805" w:rsidRPr="00A53416" w:rsidRDefault="00DA70DB" w:rsidP="009970A5">
            <w:pPr>
              <w:pStyle w:val="ConsPlusNormal"/>
              <w:jc w:val="center"/>
              <w:rPr>
                <w:rFonts w:ascii="Times New Roman" w:hAnsi="Times New Roman" w:cs="Times New Roman"/>
              </w:rPr>
            </w:pPr>
            <w:r>
              <w:rPr>
                <w:rFonts w:ascii="Times New Roman" w:hAnsi="Times New Roman" w:cs="Times New Roman"/>
                <w:sz w:val="24"/>
                <w:szCs w:val="24"/>
              </w:rPr>
              <w:t xml:space="preserve">Зона </w:t>
            </w:r>
            <w:r w:rsidR="008E17A1">
              <w:rPr>
                <w:rFonts w:ascii="Times New Roman" w:hAnsi="Times New Roman" w:cs="Times New Roman"/>
                <w:sz w:val="24"/>
                <w:szCs w:val="24"/>
              </w:rPr>
              <w:t>лесов</w:t>
            </w:r>
          </w:p>
        </w:tc>
      </w:tr>
    </w:tbl>
    <w:p w14:paraId="2A2BE876" w14:textId="77777777" w:rsidR="00195805" w:rsidRDefault="00195805" w:rsidP="00CD3B72">
      <w:pPr>
        <w:rPr>
          <w:highlight w:val="yellow"/>
        </w:rPr>
      </w:pPr>
    </w:p>
    <w:p w14:paraId="1950A289" w14:textId="77777777" w:rsidR="00195805" w:rsidRDefault="00195805" w:rsidP="00CD3B72">
      <w:pPr>
        <w:rPr>
          <w:highlight w:val="yellow"/>
        </w:rPr>
      </w:pPr>
    </w:p>
    <w:p w14:paraId="24734A11" w14:textId="7181BD86" w:rsidR="00195805" w:rsidRPr="007F0847" w:rsidRDefault="00195805" w:rsidP="00CD3B72">
      <w:pPr>
        <w:rPr>
          <w:highlight w:val="yellow"/>
        </w:rPr>
        <w:sectPr w:rsidR="00195805" w:rsidRPr="007F0847" w:rsidSect="00981FDB">
          <w:pgSz w:w="16834" w:h="11909" w:orient="landscape"/>
          <w:pgMar w:top="1560" w:right="1134" w:bottom="1418" w:left="1418" w:header="0" w:footer="3" w:gutter="0"/>
          <w:cols w:space="720"/>
          <w:noEndnote/>
          <w:docGrid w:linePitch="381"/>
        </w:sectPr>
      </w:pPr>
    </w:p>
    <w:p w14:paraId="75ED3DE6" w14:textId="2EF5BF62" w:rsidR="00336242" w:rsidRDefault="00FB608F" w:rsidP="00455EF5">
      <w:pPr>
        <w:jc w:val="center"/>
      </w:pPr>
      <w:r w:rsidRPr="00DF44D7">
        <w:lastRenderedPageBreak/>
        <w:t>1</w:t>
      </w:r>
      <w:r w:rsidR="00014E3C" w:rsidRPr="00DF44D7">
        <w:t>.</w:t>
      </w:r>
      <w:r w:rsidR="00455EF5" w:rsidRPr="00DF44D7">
        <w:t xml:space="preserve">2 </w:t>
      </w:r>
      <w:r w:rsidR="00563CD3" w:rsidRPr="00DF44D7">
        <w:t>–</w:t>
      </w:r>
      <w:r w:rsidR="00455EF5" w:rsidRPr="00DF44D7">
        <w:t xml:space="preserve"> </w:t>
      </w:r>
      <w:r w:rsidR="00336242" w:rsidRPr="00DF44D7">
        <w:t>Основные показатели про</w:t>
      </w:r>
      <w:r w:rsidR="005C5FC6" w:rsidRPr="00DF44D7">
        <w:t>ектируемой улично-дорожной сети</w:t>
      </w:r>
      <w:r w:rsidR="00336242" w:rsidRPr="00DF44D7">
        <w:t xml:space="preserve"> сельского поселения</w:t>
      </w:r>
      <w:r w:rsidR="00BE54CE" w:rsidRPr="00DF44D7">
        <w:t xml:space="preserve"> </w:t>
      </w:r>
      <w:proofErr w:type="spellStart"/>
      <w:r w:rsidR="00416CE6" w:rsidRPr="00DF44D7">
        <w:t>Сурковский</w:t>
      </w:r>
      <w:proofErr w:type="spellEnd"/>
      <w:r w:rsidR="00A42629" w:rsidRPr="00DF44D7">
        <w:t xml:space="preserve"> сельсовет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4"/>
        <w:gridCol w:w="5670"/>
        <w:gridCol w:w="1531"/>
        <w:gridCol w:w="1935"/>
      </w:tblGrid>
      <w:tr w:rsidR="008E17A1" w:rsidRPr="008E17A1" w14:paraId="6F2C0CFE" w14:textId="77777777" w:rsidTr="00E0207B">
        <w:trPr>
          <w:trHeight w:val="537"/>
          <w:jc w:val="center"/>
        </w:trPr>
        <w:tc>
          <w:tcPr>
            <w:tcW w:w="495" w:type="pct"/>
            <w:tcBorders>
              <w:top w:val="single" w:sz="4" w:space="0" w:color="auto"/>
              <w:left w:val="single" w:sz="4" w:space="0" w:color="auto"/>
              <w:bottom w:val="single" w:sz="4" w:space="0" w:color="auto"/>
              <w:right w:val="single" w:sz="4" w:space="0" w:color="auto"/>
            </w:tcBorders>
            <w:hideMark/>
          </w:tcPr>
          <w:p w14:paraId="3FA72C8B"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 п/п</w:t>
            </w:r>
          </w:p>
        </w:tc>
        <w:tc>
          <w:tcPr>
            <w:tcW w:w="2796" w:type="pct"/>
            <w:tcBorders>
              <w:top w:val="single" w:sz="4" w:space="0" w:color="auto"/>
              <w:left w:val="single" w:sz="4" w:space="0" w:color="auto"/>
              <w:bottom w:val="single" w:sz="4" w:space="0" w:color="auto"/>
              <w:right w:val="single" w:sz="4" w:space="0" w:color="auto"/>
            </w:tcBorders>
            <w:vAlign w:val="center"/>
            <w:hideMark/>
          </w:tcPr>
          <w:p w14:paraId="0B6497C2"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Показатели</w:t>
            </w:r>
          </w:p>
        </w:tc>
        <w:tc>
          <w:tcPr>
            <w:tcW w:w="755" w:type="pct"/>
            <w:tcBorders>
              <w:top w:val="single" w:sz="4" w:space="0" w:color="auto"/>
              <w:left w:val="single" w:sz="4" w:space="0" w:color="auto"/>
              <w:bottom w:val="single" w:sz="4" w:space="0" w:color="auto"/>
              <w:right w:val="single" w:sz="4" w:space="0" w:color="auto"/>
            </w:tcBorders>
            <w:vAlign w:val="center"/>
          </w:tcPr>
          <w:p w14:paraId="2D1E96FD" w14:textId="77777777" w:rsidR="008E17A1" w:rsidRPr="008E17A1" w:rsidRDefault="008E17A1" w:rsidP="00E0207B">
            <w:pPr>
              <w:pStyle w:val="ConsPlusNormal"/>
              <w:rPr>
                <w:rFonts w:ascii="Times New Roman" w:hAnsi="Times New Roman" w:cs="Times New Roman"/>
                <w:sz w:val="24"/>
                <w:szCs w:val="24"/>
              </w:rPr>
            </w:pPr>
            <w:proofErr w:type="spellStart"/>
            <w:r w:rsidRPr="008E17A1">
              <w:rPr>
                <w:rFonts w:ascii="Times New Roman" w:hAnsi="Times New Roman" w:cs="Times New Roman"/>
                <w:sz w:val="24"/>
                <w:szCs w:val="24"/>
              </w:rPr>
              <w:t>Ед.изм</w:t>
            </w:r>
            <w:proofErr w:type="spellEnd"/>
            <w:r w:rsidRPr="008E17A1">
              <w:rPr>
                <w:rFonts w:ascii="Times New Roman" w:hAnsi="Times New Roman" w:cs="Times New Roman"/>
                <w:sz w:val="24"/>
                <w:szCs w:val="24"/>
              </w:rPr>
              <w:t>.</w:t>
            </w:r>
          </w:p>
        </w:tc>
        <w:tc>
          <w:tcPr>
            <w:tcW w:w="954" w:type="pct"/>
            <w:tcBorders>
              <w:top w:val="single" w:sz="4" w:space="0" w:color="auto"/>
              <w:left w:val="single" w:sz="4" w:space="0" w:color="auto"/>
              <w:bottom w:val="single" w:sz="4" w:space="0" w:color="auto"/>
              <w:right w:val="single" w:sz="4" w:space="0" w:color="auto"/>
            </w:tcBorders>
            <w:vAlign w:val="center"/>
            <w:hideMark/>
          </w:tcPr>
          <w:p w14:paraId="09933384"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Показатели</w:t>
            </w:r>
          </w:p>
        </w:tc>
      </w:tr>
      <w:tr w:rsidR="008E17A1" w:rsidRPr="008E17A1" w14:paraId="5007FDE6" w14:textId="77777777" w:rsidTr="00E0207B">
        <w:trPr>
          <w:trHeight w:val="291"/>
          <w:jc w:val="center"/>
        </w:trPr>
        <w:tc>
          <w:tcPr>
            <w:tcW w:w="5000" w:type="pct"/>
            <w:gridSpan w:val="4"/>
            <w:tcBorders>
              <w:top w:val="single" w:sz="4" w:space="0" w:color="auto"/>
              <w:left w:val="single" w:sz="4" w:space="0" w:color="auto"/>
              <w:bottom w:val="single" w:sz="4" w:space="0" w:color="auto"/>
              <w:right w:val="single" w:sz="4" w:space="0" w:color="auto"/>
            </w:tcBorders>
          </w:tcPr>
          <w:p w14:paraId="07FB5567"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b/>
                <w:sz w:val="24"/>
                <w:szCs w:val="24"/>
              </w:rPr>
              <w:t xml:space="preserve">с. </w:t>
            </w:r>
            <w:proofErr w:type="spellStart"/>
            <w:r w:rsidRPr="008E17A1">
              <w:rPr>
                <w:rFonts w:ascii="Times New Roman" w:hAnsi="Times New Roman" w:cs="Times New Roman"/>
                <w:b/>
                <w:sz w:val="24"/>
                <w:szCs w:val="24"/>
              </w:rPr>
              <w:t>Коурак</w:t>
            </w:r>
            <w:proofErr w:type="spellEnd"/>
          </w:p>
        </w:tc>
      </w:tr>
      <w:tr w:rsidR="008E17A1" w:rsidRPr="008E17A1" w14:paraId="0254EA80" w14:textId="77777777" w:rsidTr="00E0207B">
        <w:trPr>
          <w:trHeight w:val="282"/>
          <w:jc w:val="center"/>
        </w:trPr>
        <w:tc>
          <w:tcPr>
            <w:tcW w:w="495" w:type="pct"/>
            <w:vMerge w:val="restart"/>
            <w:tcBorders>
              <w:top w:val="single" w:sz="4" w:space="0" w:color="auto"/>
              <w:left w:val="single" w:sz="4" w:space="0" w:color="auto"/>
              <w:right w:val="single" w:sz="4" w:space="0" w:color="auto"/>
            </w:tcBorders>
            <w:vAlign w:val="center"/>
            <w:hideMark/>
          </w:tcPr>
          <w:p w14:paraId="5DA44435"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1</w:t>
            </w:r>
          </w:p>
        </w:tc>
        <w:tc>
          <w:tcPr>
            <w:tcW w:w="2796" w:type="pct"/>
            <w:tcBorders>
              <w:top w:val="single" w:sz="4" w:space="0" w:color="auto"/>
              <w:left w:val="single" w:sz="4" w:space="0" w:color="auto"/>
              <w:bottom w:val="single" w:sz="4" w:space="0" w:color="auto"/>
              <w:right w:val="single" w:sz="4" w:space="0" w:color="auto"/>
            </w:tcBorders>
            <w:vAlign w:val="center"/>
            <w:hideMark/>
          </w:tcPr>
          <w:p w14:paraId="01D9956D"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Протяженность улично-дорожной сети</w:t>
            </w:r>
          </w:p>
        </w:tc>
        <w:tc>
          <w:tcPr>
            <w:tcW w:w="755" w:type="pct"/>
            <w:tcBorders>
              <w:top w:val="single" w:sz="4" w:space="0" w:color="auto"/>
              <w:left w:val="single" w:sz="4" w:space="0" w:color="auto"/>
              <w:bottom w:val="single" w:sz="4" w:space="0" w:color="auto"/>
              <w:right w:val="single" w:sz="4" w:space="0" w:color="auto"/>
            </w:tcBorders>
            <w:vAlign w:val="center"/>
          </w:tcPr>
          <w:p w14:paraId="134626DB"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054D5224"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21,1</w:t>
            </w:r>
          </w:p>
        </w:tc>
      </w:tr>
      <w:tr w:rsidR="008E17A1" w:rsidRPr="008E17A1" w14:paraId="1CB496AF" w14:textId="77777777" w:rsidTr="00E0207B">
        <w:trPr>
          <w:trHeight w:val="1221"/>
          <w:jc w:val="center"/>
        </w:trPr>
        <w:tc>
          <w:tcPr>
            <w:tcW w:w="495" w:type="pct"/>
            <w:vMerge/>
            <w:tcBorders>
              <w:left w:val="single" w:sz="4" w:space="0" w:color="auto"/>
              <w:right w:val="single" w:sz="4" w:space="0" w:color="auto"/>
            </w:tcBorders>
            <w:vAlign w:val="center"/>
            <w:hideMark/>
          </w:tcPr>
          <w:p w14:paraId="0EB4E58D" w14:textId="77777777" w:rsidR="008E17A1" w:rsidRPr="008E17A1" w:rsidRDefault="008E17A1" w:rsidP="00E0207B">
            <w:pPr>
              <w:pStyle w:val="ConsPlusNormal"/>
              <w:rPr>
                <w:rFonts w:ascii="Times New Roman" w:hAnsi="Times New Roman" w:cs="Times New Roman"/>
                <w:sz w:val="24"/>
                <w:szCs w:val="24"/>
              </w:rPr>
            </w:pPr>
          </w:p>
        </w:tc>
        <w:tc>
          <w:tcPr>
            <w:tcW w:w="2796" w:type="pct"/>
            <w:tcBorders>
              <w:top w:val="single" w:sz="4" w:space="0" w:color="auto"/>
              <w:left w:val="single" w:sz="4" w:space="0" w:color="auto"/>
              <w:bottom w:val="single" w:sz="4" w:space="0" w:color="auto"/>
              <w:right w:val="single" w:sz="4" w:space="0" w:color="auto"/>
            </w:tcBorders>
            <w:vAlign w:val="center"/>
            <w:hideMark/>
          </w:tcPr>
          <w:p w14:paraId="4CD71CC7"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В том числе:</w:t>
            </w:r>
          </w:p>
          <w:p w14:paraId="7377E4DE"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Главная улица</w:t>
            </w:r>
          </w:p>
          <w:p w14:paraId="59940C09"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Улица в жилой застройке</w:t>
            </w:r>
          </w:p>
          <w:p w14:paraId="1F9EAAFC"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Хозяйственный проезд, скотопрогон</w:t>
            </w:r>
          </w:p>
        </w:tc>
        <w:tc>
          <w:tcPr>
            <w:tcW w:w="755" w:type="pct"/>
            <w:tcBorders>
              <w:top w:val="single" w:sz="4" w:space="0" w:color="auto"/>
              <w:left w:val="single" w:sz="4" w:space="0" w:color="auto"/>
              <w:bottom w:val="single" w:sz="4" w:space="0" w:color="auto"/>
              <w:right w:val="single" w:sz="4" w:space="0" w:color="auto"/>
            </w:tcBorders>
            <w:vAlign w:val="center"/>
          </w:tcPr>
          <w:p w14:paraId="251246BD" w14:textId="77777777" w:rsidR="008E17A1" w:rsidRPr="008E17A1" w:rsidRDefault="008E17A1" w:rsidP="00E0207B">
            <w:pPr>
              <w:pStyle w:val="ConsPlusNormal"/>
              <w:rPr>
                <w:rFonts w:ascii="Times New Roman" w:hAnsi="Times New Roman" w:cs="Times New Roman"/>
                <w:sz w:val="24"/>
                <w:szCs w:val="24"/>
              </w:rPr>
            </w:pPr>
          </w:p>
          <w:p w14:paraId="4930752F" w14:textId="77777777" w:rsidR="008E17A1" w:rsidRPr="008E17A1" w:rsidRDefault="008E17A1" w:rsidP="00E0207B">
            <w:pPr>
              <w:pStyle w:val="ConsPlusNormal"/>
              <w:rPr>
                <w:rFonts w:ascii="Times New Roman" w:hAnsi="Times New Roman" w:cs="Times New Roman"/>
                <w:sz w:val="24"/>
                <w:szCs w:val="24"/>
                <w:vertAlign w:val="superscript"/>
              </w:rPr>
            </w:pPr>
            <w:r w:rsidRPr="008E17A1">
              <w:rPr>
                <w:rFonts w:ascii="Times New Roman" w:hAnsi="Times New Roman" w:cs="Times New Roman"/>
                <w:sz w:val="24"/>
                <w:szCs w:val="24"/>
              </w:rPr>
              <w:t>км</w:t>
            </w:r>
          </w:p>
          <w:p w14:paraId="630C7293"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p w14:paraId="6F945DD2" w14:textId="77777777" w:rsidR="008E17A1" w:rsidRPr="008E17A1" w:rsidRDefault="008E17A1" w:rsidP="00E0207B">
            <w:pPr>
              <w:pStyle w:val="ConsPlusNormal"/>
              <w:rPr>
                <w:rFonts w:ascii="Times New Roman" w:hAnsi="Times New Roman" w:cs="Times New Roman"/>
                <w:sz w:val="24"/>
                <w:szCs w:val="24"/>
                <w:vertAlign w:val="superscript"/>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29E03B20" w14:textId="77777777" w:rsidR="008E17A1" w:rsidRPr="008E17A1" w:rsidRDefault="008E17A1" w:rsidP="00E0207B">
            <w:pPr>
              <w:pStyle w:val="ConsPlusNormal"/>
              <w:rPr>
                <w:rFonts w:ascii="Times New Roman" w:hAnsi="Times New Roman" w:cs="Times New Roman"/>
                <w:color w:val="FF0000"/>
                <w:sz w:val="24"/>
                <w:szCs w:val="24"/>
              </w:rPr>
            </w:pPr>
          </w:p>
          <w:p w14:paraId="1A48FB97"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3,39</w:t>
            </w:r>
          </w:p>
          <w:p w14:paraId="7CE895D6"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14,88</w:t>
            </w:r>
          </w:p>
          <w:p w14:paraId="01C9259D"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2,83</w:t>
            </w:r>
          </w:p>
        </w:tc>
      </w:tr>
      <w:tr w:rsidR="008E17A1" w:rsidRPr="008E17A1" w14:paraId="07950722" w14:textId="77777777" w:rsidTr="00E0207B">
        <w:trPr>
          <w:trHeight w:val="215"/>
          <w:jc w:val="center"/>
        </w:trPr>
        <w:tc>
          <w:tcPr>
            <w:tcW w:w="5000" w:type="pct"/>
            <w:gridSpan w:val="4"/>
            <w:tcBorders>
              <w:left w:val="single" w:sz="4" w:space="0" w:color="auto"/>
              <w:right w:val="single" w:sz="4" w:space="0" w:color="auto"/>
            </w:tcBorders>
            <w:vAlign w:val="center"/>
            <w:hideMark/>
          </w:tcPr>
          <w:p w14:paraId="57057637" w14:textId="77777777" w:rsidR="008E17A1" w:rsidRPr="008E17A1" w:rsidRDefault="008E17A1" w:rsidP="00E0207B">
            <w:pPr>
              <w:pStyle w:val="ConsPlusNormal"/>
              <w:rPr>
                <w:rFonts w:ascii="Times New Roman" w:hAnsi="Times New Roman" w:cs="Times New Roman"/>
                <w:b/>
                <w:bCs/>
                <w:sz w:val="24"/>
                <w:szCs w:val="24"/>
                <w:highlight w:val="yellow"/>
              </w:rPr>
            </w:pPr>
            <w:r w:rsidRPr="008E17A1">
              <w:rPr>
                <w:rFonts w:ascii="Times New Roman" w:hAnsi="Times New Roman" w:cs="Times New Roman"/>
                <w:b/>
                <w:bCs/>
                <w:sz w:val="24"/>
                <w:szCs w:val="24"/>
              </w:rPr>
              <w:t xml:space="preserve">д. </w:t>
            </w:r>
            <w:proofErr w:type="spellStart"/>
            <w:r w:rsidRPr="008E17A1">
              <w:rPr>
                <w:rFonts w:ascii="Times New Roman" w:hAnsi="Times New Roman" w:cs="Times New Roman"/>
                <w:b/>
                <w:bCs/>
                <w:sz w:val="24"/>
                <w:szCs w:val="24"/>
              </w:rPr>
              <w:t>Конёво</w:t>
            </w:r>
            <w:proofErr w:type="spellEnd"/>
          </w:p>
        </w:tc>
      </w:tr>
      <w:tr w:rsidR="008E17A1" w:rsidRPr="008E17A1" w14:paraId="01CC1FD0" w14:textId="77777777" w:rsidTr="00E0207B">
        <w:trPr>
          <w:trHeight w:val="264"/>
          <w:jc w:val="center"/>
        </w:trPr>
        <w:tc>
          <w:tcPr>
            <w:tcW w:w="495" w:type="pct"/>
            <w:vMerge w:val="restart"/>
            <w:tcBorders>
              <w:left w:val="single" w:sz="4" w:space="0" w:color="auto"/>
              <w:right w:val="single" w:sz="4" w:space="0" w:color="auto"/>
            </w:tcBorders>
            <w:vAlign w:val="center"/>
            <w:hideMark/>
          </w:tcPr>
          <w:p w14:paraId="7B3F4D15" w14:textId="77777777" w:rsidR="008E17A1" w:rsidRPr="008E17A1" w:rsidRDefault="008E17A1" w:rsidP="00E0207B">
            <w:pPr>
              <w:pStyle w:val="ConsPlusNormal"/>
              <w:rPr>
                <w:rFonts w:ascii="Times New Roman" w:hAnsi="Times New Roman" w:cs="Times New Roman"/>
                <w:sz w:val="24"/>
                <w:szCs w:val="24"/>
                <w:highlight w:val="yellow"/>
              </w:rPr>
            </w:pPr>
            <w:r w:rsidRPr="008E17A1">
              <w:rPr>
                <w:rFonts w:ascii="Times New Roman" w:hAnsi="Times New Roman" w:cs="Times New Roman"/>
                <w:sz w:val="24"/>
                <w:szCs w:val="24"/>
              </w:rPr>
              <w:t>2</w:t>
            </w:r>
          </w:p>
        </w:tc>
        <w:tc>
          <w:tcPr>
            <w:tcW w:w="2796" w:type="pct"/>
            <w:tcBorders>
              <w:top w:val="single" w:sz="4" w:space="0" w:color="auto"/>
              <w:left w:val="single" w:sz="4" w:space="0" w:color="auto"/>
              <w:bottom w:val="single" w:sz="4" w:space="0" w:color="auto"/>
              <w:right w:val="single" w:sz="4" w:space="0" w:color="auto"/>
            </w:tcBorders>
            <w:vAlign w:val="center"/>
            <w:hideMark/>
          </w:tcPr>
          <w:p w14:paraId="467D2580"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Протяженность улично-дорожной сети</w:t>
            </w:r>
          </w:p>
        </w:tc>
        <w:tc>
          <w:tcPr>
            <w:tcW w:w="755" w:type="pct"/>
            <w:tcBorders>
              <w:top w:val="single" w:sz="4" w:space="0" w:color="auto"/>
              <w:left w:val="single" w:sz="4" w:space="0" w:color="auto"/>
              <w:bottom w:val="single" w:sz="4" w:space="0" w:color="auto"/>
              <w:right w:val="single" w:sz="4" w:space="0" w:color="auto"/>
            </w:tcBorders>
            <w:vAlign w:val="center"/>
          </w:tcPr>
          <w:p w14:paraId="4A14778A"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0E3AD362" w14:textId="77777777" w:rsidR="008E17A1" w:rsidRPr="008E17A1" w:rsidRDefault="008E17A1" w:rsidP="00E0207B">
            <w:pPr>
              <w:pStyle w:val="ConsPlusNormal"/>
              <w:rPr>
                <w:rFonts w:ascii="Times New Roman" w:hAnsi="Times New Roman" w:cs="Times New Roman"/>
                <w:color w:val="FF0000"/>
                <w:sz w:val="24"/>
                <w:szCs w:val="24"/>
                <w:highlight w:val="yellow"/>
              </w:rPr>
            </w:pPr>
            <w:r w:rsidRPr="008E17A1">
              <w:rPr>
                <w:rFonts w:ascii="Times New Roman" w:hAnsi="Times New Roman" w:cs="Times New Roman"/>
                <w:sz w:val="24"/>
                <w:szCs w:val="24"/>
              </w:rPr>
              <w:t>3,59</w:t>
            </w:r>
          </w:p>
        </w:tc>
      </w:tr>
      <w:tr w:rsidR="008E17A1" w:rsidRPr="008E17A1" w14:paraId="0A64B630" w14:textId="77777777" w:rsidTr="00E0207B">
        <w:trPr>
          <w:trHeight w:val="1137"/>
          <w:jc w:val="center"/>
        </w:trPr>
        <w:tc>
          <w:tcPr>
            <w:tcW w:w="495" w:type="pct"/>
            <w:vMerge/>
            <w:tcBorders>
              <w:left w:val="single" w:sz="4" w:space="0" w:color="auto"/>
              <w:right w:val="single" w:sz="4" w:space="0" w:color="auto"/>
            </w:tcBorders>
            <w:vAlign w:val="center"/>
            <w:hideMark/>
          </w:tcPr>
          <w:p w14:paraId="0EED0D70" w14:textId="77777777" w:rsidR="008E17A1" w:rsidRPr="008E17A1" w:rsidRDefault="008E17A1" w:rsidP="00E0207B">
            <w:pPr>
              <w:pStyle w:val="ConsPlusNormal"/>
              <w:rPr>
                <w:rFonts w:ascii="Times New Roman" w:hAnsi="Times New Roman" w:cs="Times New Roman"/>
                <w:sz w:val="24"/>
                <w:szCs w:val="24"/>
                <w:highlight w:val="yellow"/>
              </w:rPr>
            </w:pPr>
          </w:p>
        </w:tc>
        <w:tc>
          <w:tcPr>
            <w:tcW w:w="2796" w:type="pct"/>
            <w:tcBorders>
              <w:top w:val="single" w:sz="4" w:space="0" w:color="auto"/>
              <w:left w:val="single" w:sz="4" w:space="0" w:color="auto"/>
              <w:bottom w:val="single" w:sz="4" w:space="0" w:color="auto"/>
              <w:right w:val="single" w:sz="4" w:space="0" w:color="auto"/>
            </w:tcBorders>
            <w:vAlign w:val="center"/>
            <w:hideMark/>
          </w:tcPr>
          <w:p w14:paraId="37292EDF"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В том числе:</w:t>
            </w:r>
          </w:p>
          <w:p w14:paraId="41F7FFCC"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Главная улица</w:t>
            </w:r>
          </w:p>
          <w:p w14:paraId="621D0654" w14:textId="77777777" w:rsidR="008E17A1" w:rsidRPr="008E17A1" w:rsidRDefault="008E17A1" w:rsidP="00E0207B">
            <w:pPr>
              <w:pStyle w:val="ConsPlusNormal"/>
              <w:rPr>
                <w:rFonts w:ascii="Times New Roman" w:hAnsi="Times New Roman" w:cs="Times New Roman"/>
                <w:sz w:val="24"/>
                <w:szCs w:val="24"/>
                <w:highlight w:val="yellow"/>
              </w:rPr>
            </w:pPr>
            <w:r w:rsidRPr="008E17A1">
              <w:rPr>
                <w:rFonts w:ascii="Times New Roman" w:hAnsi="Times New Roman" w:cs="Times New Roman"/>
                <w:sz w:val="24"/>
                <w:szCs w:val="24"/>
              </w:rPr>
              <w:t>Улица в жилой застройке</w:t>
            </w:r>
          </w:p>
        </w:tc>
        <w:tc>
          <w:tcPr>
            <w:tcW w:w="755" w:type="pct"/>
            <w:tcBorders>
              <w:top w:val="single" w:sz="4" w:space="0" w:color="auto"/>
              <w:left w:val="single" w:sz="4" w:space="0" w:color="auto"/>
              <w:bottom w:val="single" w:sz="4" w:space="0" w:color="auto"/>
              <w:right w:val="single" w:sz="4" w:space="0" w:color="auto"/>
            </w:tcBorders>
            <w:vAlign w:val="center"/>
          </w:tcPr>
          <w:p w14:paraId="0E88C0D3" w14:textId="77777777" w:rsidR="008E17A1" w:rsidRPr="008E17A1" w:rsidRDefault="008E17A1" w:rsidP="00E0207B">
            <w:pPr>
              <w:pStyle w:val="ConsPlusNormal"/>
              <w:rPr>
                <w:rFonts w:ascii="Times New Roman" w:hAnsi="Times New Roman" w:cs="Times New Roman"/>
                <w:sz w:val="24"/>
                <w:szCs w:val="24"/>
              </w:rPr>
            </w:pPr>
          </w:p>
          <w:p w14:paraId="2F5A1F3E" w14:textId="77777777" w:rsidR="008E17A1" w:rsidRPr="008E17A1" w:rsidRDefault="008E17A1" w:rsidP="00E0207B">
            <w:pPr>
              <w:pStyle w:val="ConsPlusNormal"/>
              <w:rPr>
                <w:rFonts w:ascii="Times New Roman" w:hAnsi="Times New Roman" w:cs="Times New Roman"/>
                <w:sz w:val="24"/>
                <w:szCs w:val="24"/>
                <w:vertAlign w:val="superscript"/>
              </w:rPr>
            </w:pPr>
            <w:r w:rsidRPr="008E17A1">
              <w:rPr>
                <w:rFonts w:ascii="Times New Roman" w:hAnsi="Times New Roman" w:cs="Times New Roman"/>
                <w:sz w:val="24"/>
                <w:szCs w:val="24"/>
              </w:rPr>
              <w:t>км</w:t>
            </w:r>
          </w:p>
          <w:p w14:paraId="2F6D5708" w14:textId="77777777" w:rsidR="008E17A1" w:rsidRPr="008E17A1" w:rsidRDefault="008E17A1" w:rsidP="00E0207B">
            <w:pPr>
              <w:pStyle w:val="ConsPlusNormal"/>
              <w:rPr>
                <w:rFonts w:ascii="Times New Roman" w:hAnsi="Times New Roman" w:cs="Times New Roman"/>
                <w:sz w:val="24"/>
                <w:szCs w:val="24"/>
                <w:vertAlign w:val="superscript"/>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10B088A7" w14:textId="77777777" w:rsidR="008E17A1" w:rsidRPr="008E17A1" w:rsidRDefault="008E17A1" w:rsidP="00E0207B">
            <w:pPr>
              <w:pStyle w:val="ConsPlusNormal"/>
              <w:rPr>
                <w:rFonts w:ascii="Times New Roman" w:hAnsi="Times New Roman" w:cs="Times New Roman"/>
                <w:sz w:val="24"/>
                <w:szCs w:val="24"/>
              </w:rPr>
            </w:pPr>
          </w:p>
          <w:p w14:paraId="5F7731BA"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0,15</w:t>
            </w:r>
          </w:p>
          <w:p w14:paraId="7ABB9C36" w14:textId="77777777" w:rsidR="008E17A1" w:rsidRPr="008E17A1" w:rsidRDefault="008E17A1" w:rsidP="00E0207B">
            <w:pPr>
              <w:pStyle w:val="ConsPlusNormal"/>
              <w:rPr>
                <w:rFonts w:ascii="Times New Roman" w:hAnsi="Times New Roman" w:cs="Times New Roman"/>
                <w:color w:val="FF0000"/>
                <w:sz w:val="24"/>
                <w:szCs w:val="24"/>
                <w:highlight w:val="yellow"/>
              </w:rPr>
            </w:pPr>
            <w:r w:rsidRPr="008E17A1">
              <w:rPr>
                <w:rFonts w:ascii="Times New Roman" w:hAnsi="Times New Roman" w:cs="Times New Roman"/>
                <w:sz w:val="24"/>
                <w:szCs w:val="24"/>
              </w:rPr>
              <w:t>3,44</w:t>
            </w:r>
          </w:p>
        </w:tc>
      </w:tr>
      <w:tr w:rsidR="008E17A1" w:rsidRPr="008E17A1" w14:paraId="3125EE87" w14:textId="77777777" w:rsidTr="00E0207B">
        <w:trPr>
          <w:trHeight w:val="260"/>
          <w:jc w:val="center"/>
        </w:trPr>
        <w:tc>
          <w:tcPr>
            <w:tcW w:w="5000" w:type="pct"/>
            <w:gridSpan w:val="4"/>
            <w:tcBorders>
              <w:left w:val="single" w:sz="4" w:space="0" w:color="auto"/>
              <w:right w:val="single" w:sz="4" w:space="0" w:color="auto"/>
            </w:tcBorders>
            <w:vAlign w:val="center"/>
          </w:tcPr>
          <w:p w14:paraId="54ADF892" w14:textId="77777777" w:rsidR="008E17A1" w:rsidRPr="008E17A1" w:rsidRDefault="008E17A1" w:rsidP="00E0207B">
            <w:pPr>
              <w:pStyle w:val="ConsPlusNormal"/>
              <w:rPr>
                <w:rFonts w:ascii="Times New Roman" w:hAnsi="Times New Roman" w:cs="Times New Roman"/>
                <w:b/>
                <w:bCs/>
                <w:sz w:val="24"/>
                <w:szCs w:val="24"/>
              </w:rPr>
            </w:pPr>
            <w:r w:rsidRPr="008E17A1">
              <w:rPr>
                <w:rFonts w:ascii="Times New Roman" w:hAnsi="Times New Roman" w:cs="Times New Roman"/>
                <w:b/>
                <w:bCs/>
                <w:sz w:val="24"/>
                <w:szCs w:val="24"/>
              </w:rPr>
              <w:t>с. Юрты</w:t>
            </w:r>
          </w:p>
        </w:tc>
      </w:tr>
      <w:tr w:rsidR="008E17A1" w:rsidRPr="008E17A1" w14:paraId="7591DBC7" w14:textId="77777777" w:rsidTr="00E0207B">
        <w:trPr>
          <w:trHeight w:val="279"/>
          <w:jc w:val="center"/>
        </w:trPr>
        <w:tc>
          <w:tcPr>
            <w:tcW w:w="495" w:type="pct"/>
            <w:vMerge w:val="restart"/>
            <w:tcBorders>
              <w:left w:val="single" w:sz="4" w:space="0" w:color="auto"/>
              <w:right w:val="single" w:sz="4" w:space="0" w:color="auto"/>
            </w:tcBorders>
            <w:vAlign w:val="center"/>
          </w:tcPr>
          <w:p w14:paraId="173C83B1" w14:textId="77777777" w:rsidR="008E17A1" w:rsidRPr="008E17A1" w:rsidRDefault="008E17A1" w:rsidP="00E0207B">
            <w:pPr>
              <w:pStyle w:val="ConsPlusNormal"/>
              <w:rPr>
                <w:rFonts w:ascii="Times New Roman" w:hAnsi="Times New Roman" w:cs="Times New Roman"/>
                <w:sz w:val="24"/>
                <w:szCs w:val="24"/>
                <w:highlight w:val="yellow"/>
              </w:rPr>
            </w:pPr>
            <w:r w:rsidRPr="008E17A1">
              <w:rPr>
                <w:rFonts w:ascii="Times New Roman" w:hAnsi="Times New Roman" w:cs="Times New Roman"/>
                <w:sz w:val="24"/>
                <w:szCs w:val="24"/>
              </w:rPr>
              <w:t>3</w:t>
            </w:r>
          </w:p>
        </w:tc>
        <w:tc>
          <w:tcPr>
            <w:tcW w:w="2796" w:type="pct"/>
            <w:tcBorders>
              <w:top w:val="single" w:sz="4" w:space="0" w:color="auto"/>
              <w:left w:val="single" w:sz="4" w:space="0" w:color="auto"/>
              <w:bottom w:val="single" w:sz="4" w:space="0" w:color="auto"/>
              <w:right w:val="single" w:sz="4" w:space="0" w:color="auto"/>
            </w:tcBorders>
            <w:vAlign w:val="center"/>
          </w:tcPr>
          <w:p w14:paraId="0794DE31"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Протяженность улично-дорожной сети</w:t>
            </w:r>
          </w:p>
        </w:tc>
        <w:tc>
          <w:tcPr>
            <w:tcW w:w="755" w:type="pct"/>
            <w:tcBorders>
              <w:top w:val="single" w:sz="4" w:space="0" w:color="auto"/>
              <w:left w:val="single" w:sz="4" w:space="0" w:color="auto"/>
              <w:bottom w:val="single" w:sz="4" w:space="0" w:color="auto"/>
              <w:right w:val="single" w:sz="4" w:space="0" w:color="auto"/>
            </w:tcBorders>
            <w:vAlign w:val="center"/>
          </w:tcPr>
          <w:p w14:paraId="751CBCD0"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6A846E8C" w14:textId="77777777" w:rsidR="008E17A1" w:rsidRPr="008E17A1" w:rsidRDefault="008E17A1" w:rsidP="00E0207B">
            <w:pPr>
              <w:pStyle w:val="ConsPlusNormal"/>
              <w:rPr>
                <w:rFonts w:ascii="Times New Roman" w:hAnsi="Times New Roman" w:cs="Times New Roman"/>
                <w:sz w:val="24"/>
                <w:szCs w:val="24"/>
                <w:highlight w:val="yellow"/>
              </w:rPr>
            </w:pPr>
            <w:r w:rsidRPr="008E17A1">
              <w:rPr>
                <w:rFonts w:ascii="Times New Roman" w:hAnsi="Times New Roman" w:cs="Times New Roman"/>
                <w:sz w:val="24"/>
                <w:szCs w:val="24"/>
              </w:rPr>
              <w:t>10,39</w:t>
            </w:r>
          </w:p>
        </w:tc>
      </w:tr>
      <w:tr w:rsidR="008E17A1" w:rsidRPr="008E17A1" w14:paraId="60F20940" w14:textId="77777777" w:rsidTr="00E0207B">
        <w:trPr>
          <w:trHeight w:val="1105"/>
          <w:jc w:val="center"/>
        </w:trPr>
        <w:tc>
          <w:tcPr>
            <w:tcW w:w="495" w:type="pct"/>
            <w:vMerge/>
            <w:tcBorders>
              <w:left w:val="single" w:sz="4" w:space="0" w:color="auto"/>
              <w:right w:val="single" w:sz="4" w:space="0" w:color="auto"/>
            </w:tcBorders>
            <w:vAlign w:val="center"/>
          </w:tcPr>
          <w:p w14:paraId="77A96936" w14:textId="77777777" w:rsidR="008E17A1" w:rsidRPr="008E17A1" w:rsidRDefault="008E17A1" w:rsidP="00E0207B">
            <w:pPr>
              <w:pStyle w:val="ConsPlusNormal"/>
              <w:rPr>
                <w:rFonts w:ascii="Times New Roman" w:hAnsi="Times New Roman" w:cs="Times New Roman"/>
                <w:sz w:val="24"/>
                <w:szCs w:val="24"/>
                <w:highlight w:val="yellow"/>
              </w:rPr>
            </w:pPr>
          </w:p>
        </w:tc>
        <w:tc>
          <w:tcPr>
            <w:tcW w:w="2796" w:type="pct"/>
            <w:tcBorders>
              <w:top w:val="single" w:sz="4" w:space="0" w:color="auto"/>
              <w:left w:val="single" w:sz="4" w:space="0" w:color="auto"/>
              <w:bottom w:val="single" w:sz="4" w:space="0" w:color="auto"/>
              <w:right w:val="single" w:sz="4" w:space="0" w:color="auto"/>
            </w:tcBorders>
            <w:vAlign w:val="center"/>
          </w:tcPr>
          <w:p w14:paraId="393629A3"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В том числе:</w:t>
            </w:r>
          </w:p>
          <w:p w14:paraId="6DE83724"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Главная улица</w:t>
            </w:r>
          </w:p>
          <w:p w14:paraId="0098539F"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Улица в жилой застройке</w:t>
            </w:r>
          </w:p>
          <w:p w14:paraId="6ECCB1D5"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Хозяйственный проезд, скотопрогон</w:t>
            </w:r>
          </w:p>
        </w:tc>
        <w:tc>
          <w:tcPr>
            <w:tcW w:w="755" w:type="pct"/>
            <w:tcBorders>
              <w:top w:val="single" w:sz="4" w:space="0" w:color="auto"/>
              <w:left w:val="single" w:sz="4" w:space="0" w:color="auto"/>
              <w:bottom w:val="single" w:sz="4" w:space="0" w:color="auto"/>
              <w:right w:val="single" w:sz="4" w:space="0" w:color="auto"/>
            </w:tcBorders>
            <w:vAlign w:val="center"/>
          </w:tcPr>
          <w:p w14:paraId="3DCF25A0" w14:textId="77777777" w:rsidR="008E17A1" w:rsidRPr="008E17A1" w:rsidRDefault="008E17A1" w:rsidP="00E0207B">
            <w:pPr>
              <w:pStyle w:val="ConsPlusNormal"/>
              <w:rPr>
                <w:rFonts w:ascii="Times New Roman" w:hAnsi="Times New Roman" w:cs="Times New Roman"/>
                <w:sz w:val="24"/>
                <w:szCs w:val="24"/>
              </w:rPr>
            </w:pPr>
          </w:p>
          <w:p w14:paraId="4EE34A0F"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p w14:paraId="009D009D"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p w14:paraId="222D2E60" w14:textId="77777777" w:rsidR="008E17A1" w:rsidRPr="008E17A1" w:rsidRDefault="008E17A1" w:rsidP="00E0207B">
            <w:pPr>
              <w:pStyle w:val="ConsPlusNormal"/>
              <w:rPr>
                <w:rFonts w:ascii="Times New Roman" w:hAnsi="Times New Roman" w:cs="Times New Roman"/>
                <w:sz w:val="24"/>
                <w:szCs w:val="24"/>
                <w:vertAlign w:val="superscript"/>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3A58DA37" w14:textId="77777777" w:rsidR="008E17A1" w:rsidRPr="008E17A1" w:rsidRDefault="008E17A1" w:rsidP="00E0207B">
            <w:pPr>
              <w:pStyle w:val="ConsPlusNormal"/>
              <w:rPr>
                <w:rFonts w:ascii="Times New Roman" w:hAnsi="Times New Roman" w:cs="Times New Roman"/>
                <w:color w:val="FF0000"/>
                <w:sz w:val="24"/>
                <w:szCs w:val="24"/>
              </w:rPr>
            </w:pPr>
          </w:p>
          <w:p w14:paraId="7DB83DF1"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3,98</w:t>
            </w:r>
          </w:p>
          <w:p w14:paraId="202D3380"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4,34</w:t>
            </w:r>
          </w:p>
          <w:p w14:paraId="011D6D2D"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2,07</w:t>
            </w:r>
          </w:p>
        </w:tc>
      </w:tr>
      <w:tr w:rsidR="008E17A1" w:rsidRPr="008E17A1" w14:paraId="4C832F4D" w14:textId="77777777" w:rsidTr="00E0207B">
        <w:trPr>
          <w:trHeight w:val="283"/>
          <w:jc w:val="center"/>
        </w:trPr>
        <w:tc>
          <w:tcPr>
            <w:tcW w:w="5000" w:type="pct"/>
            <w:gridSpan w:val="4"/>
            <w:tcBorders>
              <w:left w:val="single" w:sz="4" w:space="0" w:color="auto"/>
              <w:right w:val="single" w:sz="4" w:space="0" w:color="auto"/>
            </w:tcBorders>
            <w:vAlign w:val="center"/>
          </w:tcPr>
          <w:p w14:paraId="4059B50B" w14:textId="77777777" w:rsidR="008E17A1" w:rsidRPr="008E17A1" w:rsidRDefault="008E17A1" w:rsidP="00E0207B">
            <w:pPr>
              <w:pStyle w:val="ConsPlusNormal"/>
              <w:rPr>
                <w:rFonts w:ascii="Times New Roman" w:hAnsi="Times New Roman" w:cs="Times New Roman"/>
                <w:b/>
                <w:bCs/>
                <w:sz w:val="24"/>
                <w:szCs w:val="24"/>
                <w:highlight w:val="yellow"/>
              </w:rPr>
            </w:pPr>
            <w:r w:rsidRPr="008E17A1">
              <w:rPr>
                <w:rFonts w:ascii="Times New Roman" w:hAnsi="Times New Roman" w:cs="Times New Roman"/>
                <w:b/>
                <w:bCs/>
                <w:sz w:val="24"/>
                <w:szCs w:val="24"/>
              </w:rPr>
              <w:t xml:space="preserve">д. </w:t>
            </w:r>
            <w:proofErr w:type="spellStart"/>
            <w:r w:rsidRPr="008E17A1">
              <w:rPr>
                <w:rFonts w:ascii="Times New Roman" w:hAnsi="Times New Roman" w:cs="Times New Roman"/>
                <w:b/>
                <w:bCs/>
                <w:sz w:val="24"/>
                <w:szCs w:val="24"/>
              </w:rPr>
              <w:t>Старогутово</w:t>
            </w:r>
            <w:proofErr w:type="spellEnd"/>
          </w:p>
        </w:tc>
      </w:tr>
      <w:tr w:rsidR="008E17A1" w:rsidRPr="008E17A1" w14:paraId="5076FB04" w14:textId="77777777" w:rsidTr="00E0207B">
        <w:trPr>
          <w:trHeight w:val="269"/>
          <w:jc w:val="center"/>
        </w:trPr>
        <w:tc>
          <w:tcPr>
            <w:tcW w:w="495" w:type="pct"/>
            <w:vMerge w:val="restart"/>
            <w:tcBorders>
              <w:left w:val="single" w:sz="4" w:space="0" w:color="auto"/>
              <w:right w:val="single" w:sz="4" w:space="0" w:color="auto"/>
            </w:tcBorders>
            <w:vAlign w:val="center"/>
          </w:tcPr>
          <w:p w14:paraId="5FBA81AD" w14:textId="77777777" w:rsidR="008E17A1" w:rsidRPr="008E17A1" w:rsidRDefault="008E17A1" w:rsidP="00E0207B">
            <w:pPr>
              <w:pStyle w:val="ConsPlusNormal"/>
              <w:rPr>
                <w:rFonts w:ascii="Times New Roman" w:hAnsi="Times New Roman" w:cs="Times New Roman"/>
                <w:sz w:val="24"/>
                <w:szCs w:val="24"/>
                <w:highlight w:val="yellow"/>
              </w:rPr>
            </w:pPr>
            <w:r w:rsidRPr="008E17A1">
              <w:rPr>
                <w:rFonts w:ascii="Times New Roman" w:hAnsi="Times New Roman" w:cs="Times New Roman"/>
                <w:sz w:val="24"/>
                <w:szCs w:val="24"/>
              </w:rPr>
              <w:t>4</w:t>
            </w:r>
          </w:p>
        </w:tc>
        <w:tc>
          <w:tcPr>
            <w:tcW w:w="2796" w:type="pct"/>
            <w:tcBorders>
              <w:top w:val="single" w:sz="4" w:space="0" w:color="auto"/>
              <w:left w:val="single" w:sz="4" w:space="0" w:color="auto"/>
              <w:bottom w:val="single" w:sz="4" w:space="0" w:color="auto"/>
              <w:right w:val="single" w:sz="4" w:space="0" w:color="auto"/>
            </w:tcBorders>
            <w:vAlign w:val="center"/>
          </w:tcPr>
          <w:p w14:paraId="110DA87C"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Протяженность улично-дорожной сети</w:t>
            </w:r>
          </w:p>
        </w:tc>
        <w:tc>
          <w:tcPr>
            <w:tcW w:w="755" w:type="pct"/>
            <w:tcBorders>
              <w:top w:val="single" w:sz="4" w:space="0" w:color="auto"/>
              <w:left w:val="single" w:sz="4" w:space="0" w:color="auto"/>
              <w:bottom w:val="single" w:sz="4" w:space="0" w:color="auto"/>
              <w:right w:val="single" w:sz="4" w:space="0" w:color="auto"/>
            </w:tcBorders>
            <w:vAlign w:val="center"/>
          </w:tcPr>
          <w:p w14:paraId="54056055"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6D4D7B10"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5,12</w:t>
            </w:r>
          </w:p>
        </w:tc>
      </w:tr>
      <w:tr w:rsidR="008E17A1" w:rsidRPr="008E17A1" w14:paraId="20FE1758" w14:textId="77777777" w:rsidTr="00E0207B">
        <w:trPr>
          <w:trHeight w:val="558"/>
          <w:jc w:val="center"/>
        </w:trPr>
        <w:tc>
          <w:tcPr>
            <w:tcW w:w="495" w:type="pct"/>
            <w:vMerge/>
            <w:tcBorders>
              <w:left w:val="single" w:sz="4" w:space="0" w:color="auto"/>
              <w:right w:val="single" w:sz="4" w:space="0" w:color="auto"/>
            </w:tcBorders>
            <w:vAlign w:val="center"/>
          </w:tcPr>
          <w:p w14:paraId="7F8898FF" w14:textId="77777777" w:rsidR="008E17A1" w:rsidRPr="008E17A1" w:rsidRDefault="008E17A1" w:rsidP="00E0207B">
            <w:pPr>
              <w:pStyle w:val="ConsPlusNormal"/>
              <w:rPr>
                <w:rFonts w:ascii="Times New Roman" w:hAnsi="Times New Roman" w:cs="Times New Roman"/>
                <w:sz w:val="24"/>
                <w:szCs w:val="24"/>
                <w:highlight w:val="yellow"/>
              </w:rPr>
            </w:pPr>
          </w:p>
        </w:tc>
        <w:tc>
          <w:tcPr>
            <w:tcW w:w="2796" w:type="pct"/>
            <w:tcBorders>
              <w:top w:val="single" w:sz="4" w:space="0" w:color="auto"/>
              <w:left w:val="single" w:sz="4" w:space="0" w:color="auto"/>
              <w:bottom w:val="single" w:sz="4" w:space="0" w:color="auto"/>
              <w:right w:val="single" w:sz="4" w:space="0" w:color="auto"/>
            </w:tcBorders>
            <w:vAlign w:val="center"/>
          </w:tcPr>
          <w:p w14:paraId="366278F5"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В том числе:</w:t>
            </w:r>
          </w:p>
          <w:p w14:paraId="7AC70E77"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Главная улица</w:t>
            </w:r>
          </w:p>
          <w:p w14:paraId="4182E5AA"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Улица в жилой застройке</w:t>
            </w:r>
          </w:p>
          <w:p w14:paraId="55B17D1A"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Хозяйственный проезд, скотопрогон</w:t>
            </w:r>
          </w:p>
        </w:tc>
        <w:tc>
          <w:tcPr>
            <w:tcW w:w="755" w:type="pct"/>
            <w:tcBorders>
              <w:top w:val="single" w:sz="4" w:space="0" w:color="auto"/>
              <w:left w:val="single" w:sz="4" w:space="0" w:color="auto"/>
              <w:bottom w:val="single" w:sz="4" w:space="0" w:color="auto"/>
              <w:right w:val="single" w:sz="4" w:space="0" w:color="auto"/>
            </w:tcBorders>
            <w:vAlign w:val="center"/>
          </w:tcPr>
          <w:p w14:paraId="15194030" w14:textId="77777777" w:rsidR="008E17A1" w:rsidRPr="008E17A1" w:rsidRDefault="008E17A1" w:rsidP="00E0207B">
            <w:pPr>
              <w:pStyle w:val="ConsPlusNormal"/>
              <w:rPr>
                <w:rFonts w:ascii="Times New Roman" w:hAnsi="Times New Roman" w:cs="Times New Roman"/>
                <w:sz w:val="24"/>
                <w:szCs w:val="24"/>
              </w:rPr>
            </w:pPr>
          </w:p>
          <w:p w14:paraId="04C040F1"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p w14:paraId="5E88064F"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p w14:paraId="2366FDB6"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411FF001" w14:textId="77777777" w:rsidR="008E17A1" w:rsidRPr="008E17A1" w:rsidRDefault="008E17A1" w:rsidP="00E0207B">
            <w:pPr>
              <w:pStyle w:val="ConsPlusNormal"/>
              <w:rPr>
                <w:rFonts w:ascii="Times New Roman" w:hAnsi="Times New Roman" w:cs="Times New Roman"/>
                <w:color w:val="FF0000"/>
                <w:sz w:val="24"/>
                <w:szCs w:val="24"/>
              </w:rPr>
            </w:pPr>
          </w:p>
          <w:p w14:paraId="01473BBF"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2,27</w:t>
            </w:r>
          </w:p>
          <w:p w14:paraId="24CBB8A6"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2,99</w:t>
            </w:r>
          </w:p>
          <w:p w14:paraId="36777CDE"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0,06</w:t>
            </w:r>
          </w:p>
        </w:tc>
      </w:tr>
      <w:tr w:rsidR="008E17A1" w:rsidRPr="008E17A1" w14:paraId="77BD1304" w14:textId="77777777" w:rsidTr="00E0207B">
        <w:trPr>
          <w:trHeight w:val="200"/>
          <w:jc w:val="center"/>
        </w:trPr>
        <w:tc>
          <w:tcPr>
            <w:tcW w:w="5000" w:type="pct"/>
            <w:gridSpan w:val="4"/>
            <w:tcBorders>
              <w:left w:val="single" w:sz="4" w:space="0" w:color="auto"/>
              <w:right w:val="single" w:sz="4" w:space="0" w:color="auto"/>
            </w:tcBorders>
            <w:vAlign w:val="center"/>
          </w:tcPr>
          <w:p w14:paraId="4ED26016" w14:textId="77777777" w:rsidR="008E17A1" w:rsidRPr="008E17A1" w:rsidRDefault="008E17A1" w:rsidP="00E0207B">
            <w:pPr>
              <w:pStyle w:val="ConsPlusNormal"/>
              <w:rPr>
                <w:rFonts w:ascii="Times New Roman" w:hAnsi="Times New Roman" w:cs="Times New Roman"/>
                <w:b/>
                <w:bCs/>
                <w:sz w:val="24"/>
                <w:szCs w:val="24"/>
              </w:rPr>
            </w:pPr>
            <w:r w:rsidRPr="008E17A1">
              <w:rPr>
                <w:rFonts w:ascii="Times New Roman" w:hAnsi="Times New Roman" w:cs="Times New Roman"/>
                <w:b/>
                <w:bCs/>
                <w:sz w:val="24"/>
                <w:szCs w:val="24"/>
              </w:rPr>
              <w:t>п. Мирный</w:t>
            </w:r>
          </w:p>
        </w:tc>
      </w:tr>
      <w:tr w:rsidR="008E17A1" w:rsidRPr="008E17A1" w14:paraId="604F6722" w14:textId="77777777" w:rsidTr="00E0207B">
        <w:trPr>
          <w:trHeight w:val="318"/>
          <w:jc w:val="center"/>
        </w:trPr>
        <w:tc>
          <w:tcPr>
            <w:tcW w:w="495" w:type="pct"/>
            <w:tcBorders>
              <w:left w:val="single" w:sz="4" w:space="0" w:color="auto"/>
              <w:right w:val="single" w:sz="4" w:space="0" w:color="auto"/>
            </w:tcBorders>
            <w:vAlign w:val="center"/>
          </w:tcPr>
          <w:p w14:paraId="2B8F774A" w14:textId="77777777" w:rsidR="008E17A1" w:rsidRPr="008E17A1" w:rsidRDefault="008E17A1" w:rsidP="00E0207B">
            <w:pPr>
              <w:pStyle w:val="ConsPlusNormal"/>
              <w:rPr>
                <w:rFonts w:ascii="Times New Roman" w:hAnsi="Times New Roman" w:cs="Times New Roman"/>
                <w:sz w:val="24"/>
                <w:szCs w:val="24"/>
                <w:highlight w:val="yellow"/>
              </w:rPr>
            </w:pPr>
            <w:r w:rsidRPr="008E17A1">
              <w:rPr>
                <w:rFonts w:ascii="Times New Roman" w:hAnsi="Times New Roman" w:cs="Times New Roman"/>
                <w:sz w:val="24"/>
                <w:szCs w:val="24"/>
              </w:rPr>
              <w:t>5</w:t>
            </w:r>
          </w:p>
        </w:tc>
        <w:tc>
          <w:tcPr>
            <w:tcW w:w="2796" w:type="pct"/>
            <w:tcBorders>
              <w:top w:val="single" w:sz="4" w:space="0" w:color="auto"/>
              <w:left w:val="single" w:sz="4" w:space="0" w:color="auto"/>
              <w:bottom w:val="single" w:sz="4" w:space="0" w:color="auto"/>
              <w:right w:val="single" w:sz="4" w:space="0" w:color="auto"/>
            </w:tcBorders>
            <w:vAlign w:val="center"/>
          </w:tcPr>
          <w:p w14:paraId="39E02F05"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Протяженность улично-дорожной сети</w:t>
            </w:r>
          </w:p>
        </w:tc>
        <w:tc>
          <w:tcPr>
            <w:tcW w:w="755" w:type="pct"/>
            <w:tcBorders>
              <w:top w:val="single" w:sz="4" w:space="0" w:color="auto"/>
              <w:left w:val="single" w:sz="4" w:space="0" w:color="auto"/>
              <w:bottom w:val="single" w:sz="4" w:space="0" w:color="auto"/>
              <w:right w:val="single" w:sz="4" w:space="0" w:color="auto"/>
            </w:tcBorders>
            <w:vAlign w:val="center"/>
          </w:tcPr>
          <w:p w14:paraId="6878A430"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773FA950"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7,01</w:t>
            </w:r>
          </w:p>
        </w:tc>
      </w:tr>
      <w:tr w:rsidR="008E17A1" w:rsidRPr="008E17A1" w14:paraId="27EF4D74" w14:textId="77777777" w:rsidTr="00E0207B">
        <w:trPr>
          <w:trHeight w:val="558"/>
          <w:jc w:val="center"/>
        </w:trPr>
        <w:tc>
          <w:tcPr>
            <w:tcW w:w="495" w:type="pct"/>
            <w:tcBorders>
              <w:left w:val="single" w:sz="4" w:space="0" w:color="auto"/>
              <w:right w:val="single" w:sz="4" w:space="0" w:color="auto"/>
            </w:tcBorders>
            <w:vAlign w:val="center"/>
          </w:tcPr>
          <w:p w14:paraId="613473F8" w14:textId="77777777" w:rsidR="008E17A1" w:rsidRPr="008E17A1" w:rsidRDefault="008E17A1" w:rsidP="00E0207B">
            <w:pPr>
              <w:pStyle w:val="ConsPlusNormal"/>
              <w:rPr>
                <w:rFonts w:ascii="Times New Roman" w:hAnsi="Times New Roman" w:cs="Times New Roman"/>
                <w:sz w:val="24"/>
                <w:szCs w:val="24"/>
                <w:highlight w:val="yellow"/>
              </w:rPr>
            </w:pPr>
          </w:p>
        </w:tc>
        <w:tc>
          <w:tcPr>
            <w:tcW w:w="2796" w:type="pct"/>
            <w:tcBorders>
              <w:top w:val="single" w:sz="4" w:space="0" w:color="auto"/>
              <w:left w:val="single" w:sz="4" w:space="0" w:color="auto"/>
              <w:bottom w:val="single" w:sz="4" w:space="0" w:color="auto"/>
              <w:right w:val="single" w:sz="4" w:space="0" w:color="auto"/>
            </w:tcBorders>
            <w:vAlign w:val="center"/>
          </w:tcPr>
          <w:p w14:paraId="3451CB29"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В том числе:</w:t>
            </w:r>
          </w:p>
          <w:p w14:paraId="40EBA41C"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Главная улица</w:t>
            </w:r>
          </w:p>
          <w:p w14:paraId="2B039333"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Улица в жилой застройке</w:t>
            </w:r>
          </w:p>
          <w:p w14:paraId="4332DAE0"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Хозяйственный проезд, скотопрогон</w:t>
            </w:r>
          </w:p>
        </w:tc>
        <w:tc>
          <w:tcPr>
            <w:tcW w:w="755" w:type="pct"/>
            <w:tcBorders>
              <w:top w:val="single" w:sz="4" w:space="0" w:color="auto"/>
              <w:left w:val="single" w:sz="4" w:space="0" w:color="auto"/>
              <w:bottom w:val="single" w:sz="4" w:space="0" w:color="auto"/>
              <w:right w:val="single" w:sz="4" w:space="0" w:color="auto"/>
            </w:tcBorders>
            <w:vAlign w:val="center"/>
          </w:tcPr>
          <w:p w14:paraId="1103AAEE" w14:textId="77777777" w:rsidR="008E17A1" w:rsidRPr="008E17A1" w:rsidRDefault="008E17A1" w:rsidP="00E0207B">
            <w:pPr>
              <w:pStyle w:val="ConsPlusNormal"/>
              <w:rPr>
                <w:rFonts w:ascii="Times New Roman" w:hAnsi="Times New Roman" w:cs="Times New Roman"/>
                <w:sz w:val="24"/>
                <w:szCs w:val="24"/>
              </w:rPr>
            </w:pPr>
          </w:p>
          <w:p w14:paraId="54C120FC"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p w14:paraId="101B4A0D"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км</w:t>
            </w:r>
          </w:p>
          <w:p w14:paraId="01F49AC9" w14:textId="77777777" w:rsidR="008E17A1" w:rsidRPr="008E17A1" w:rsidRDefault="008E17A1" w:rsidP="00E0207B">
            <w:pPr>
              <w:pStyle w:val="ConsPlusNormal"/>
              <w:rPr>
                <w:rFonts w:ascii="Times New Roman" w:hAnsi="Times New Roman" w:cs="Times New Roman"/>
                <w:sz w:val="24"/>
                <w:szCs w:val="24"/>
                <w:vertAlign w:val="superscript"/>
              </w:rPr>
            </w:pPr>
            <w:r w:rsidRPr="008E17A1">
              <w:rPr>
                <w:rFonts w:ascii="Times New Roman" w:hAnsi="Times New Roman" w:cs="Times New Roman"/>
                <w:sz w:val="24"/>
                <w:szCs w:val="24"/>
              </w:rPr>
              <w:t>км</w:t>
            </w:r>
          </w:p>
        </w:tc>
        <w:tc>
          <w:tcPr>
            <w:tcW w:w="954" w:type="pct"/>
            <w:tcBorders>
              <w:top w:val="single" w:sz="4" w:space="0" w:color="auto"/>
              <w:left w:val="single" w:sz="4" w:space="0" w:color="auto"/>
              <w:bottom w:val="single" w:sz="4" w:space="0" w:color="auto"/>
              <w:right w:val="single" w:sz="4" w:space="0" w:color="auto"/>
            </w:tcBorders>
            <w:vAlign w:val="center"/>
          </w:tcPr>
          <w:p w14:paraId="1FE2BE21" w14:textId="77777777" w:rsidR="008E17A1" w:rsidRPr="008E17A1" w:rsidRDefault="008E17A1" w:rsidP="00E0207B">
            <w:pPr>
              <w:pStyle w:val="ConsPlusNormal"/>
              <w:rPr>
                <w:rFonts w:ascii="Times New Roman" w:hAnsi="Times New Roman" w:cs="Times New Roman"/>
                <w:color w:val="FF0000"/>
                <w:sz w:val="24"/>
                <w:szCs w:val="24"/>
              </w:rPr>
            </w:pPr>
          </w:p>
          <w:p w14:paraId="58A4B8CD"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1,16</w:t>
            </w:r>
          </w:p>
          <w:p w14:paraId="425285E3"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5,56</w:t>
            </w:r>
          </w:p>
          <w:p w14:paraId="72E72124" w14:textId="77777777" w:rsidR="008E17A1" w:rsidRPr="008E17A1" w:rsidRDefault="008E17A1" w:rsidP="00E0207B">
            <w:pPr>
              <w:pStyle w:val="ConsPlusNormal"/>
              <w:rPr>
                <w:rFonts w:ascii="Times New Roman" w:hAnsi="Times New Roman" w:cs="Times New Roman"/>
                <w:sz w:val="24"/>
                <w:szCs w:val="24"/>
              </w:rPr>
            </w:pPr>
            <w:r w:rsidRPr="008E17A1">
              <w:rPr>
                <w:rFonts w:ascii="Times New Roman" w:hAnsi="Times New Roman" w:cs="Times New Roman"/>
                <w:sz w:val="24"/>
                <w:szCs w:val="24"/>
              </w:rPr>
              <w:t>0,29</w:t>
            </w:r>
          </w:p>
        </w:tc>
      </w:tr>
    </w:tbl>
    <w:p w14:paraId="24BBD25E" w14:textId="77777777" w:rsidR="00DF44D7" w:rsidRPr="00A42629" w:rsidRDefault="00DF44D7" w:rsidP="00455EF5">
      <w:pPr>
        <w:jc w:val="center"/>
      </w:pPr>
    </w:p>
    <w:p w14:paraId="36E811CE" w14:textId="77777777" w:rsidR="008E7CDD" w:rsidRPr="007F0847" w:rsidRDefault="008E7CDD" w:rsidP="00CD3B72">
      <w:pPr>
        <w:rPr>
          <w:highlight w:val="yellow"/>
        </w:rPr>
      </w:pPr>
    </w:p>
    <w:p w14:paraId="7FFFCCA5" w14:textId="77777777" w:rsidR="00467E83" w:rsidRPr="007F0847" w:rsidRDefault="00467E83" w:rsidP="00CD3B72">
      <w:pPr>
        <w:rPr>
          <w:highlight w:val="yellow"/>
        </w:rPr>
        <w:sectPr w:rsidR="00467E83" w:rsidRPr="007F0847" w:rsidSect="002E071E">
          <w:pgSz w:w="11909" w:h="16834"/>
          <w:pgMar w:top="1134" w:right="567" w:bottom="1134" w:left="1418" w:header="0" w:footer="3" w:gutter="0"/>
          <w:cols w:space="720"/>
          <w:noEndnote/>
          <w:titlePg/>
          <w:docGrid w:linePitch="381"/>
        </w:sectPr>
      </w:pPr>
    </w:p>
    <w:p w14:paraId="135ADAB8" w14:textId="77777777" w:rsidR="001835EE" w:rsidRPr="00DF44D7" w:rsidRDefault="001835EE" w:rsidP="001835EE">
      <w:pPr>
        <w:pStyle w:val="3"/>
        <w:spacing w:before="120" w:after="120"/>
        <w:jc w:val="center"/>
        <w:rPr>
          <w:rFonts w:ascii="Times New Roman" w:hAnsi="Times New Roman" w:cs="Times New Roman"/>
          <w:color w:val="auto"/>
        </w:rPr>
      </w:pPr>
      <w:bookmarkStart w:id="11" w:name="_Toc107963131"/>
      <w:bookmarkEnd w:id="8"/>
      <w:r w:rsidRPr="00DF44D7">
        <w:rPr>
          <w:rFonts w:ascii="Times New Roman" w:hAnsi="Times New Roman" w:cs="Times New Roman"/>
          <w:color w:val="auto"/>
        </w:rPr>
        <w:lastRenderedPageBreak/>
        <w:t>2. ПАРАМЕТРЫ ФУНКЦИОНАЛЬНЫХ ЗОН, А ТАКЖЕ СВЕДЕНИЯ О ПЛАНИРУЕМЫХ ДЛЯ РАЗМЕЩЕНИЯ В НИХ ОБЪЕКТАХ МЕСТНОГО ЗНАЧЕНИЯ</w:t>
      </w:r>
      <w:bookmarkEnd w:id="11"/>
    </w:p>
    <w:p w14:paraId="1F85733A" w14:textId="662347EB" w:rsidR="006B4254" w:rsidRPr="00DF44D7" w:rsidRDefault="006B4254" w:rsidP="006B4254">
      <w:pPr>
        <w:spacing w:before="120" w:after="120"/>
        <w:jc w:val="center"/>
      </w:pPr>
      <w:r w:rsidRPr="00DF44D7">
        <w:t xml:space="preserve">Таблица 2.1 - Параметры функциональных зон, а также сведения о планируемых для размещения в них объектах местного значения сельского поселения </w:t>
      </w:r>
      <w:proofErr w:type="spellStart"/>
      <w:r w:rsidR="00AA0639">
        <w:t>Коуракский</w:t>
      </w:r>
      <w:proofErr w:type="spellEnd"/>
      <w:r w:rsidR="00B134D0" w:rsidRPr="00DF44D7">
        <w:t xml:space="preserve"> сельсовет</w:t>
      </w:r>
      <w:r w:rsidRPr="00DF44D7">
        <w:t xml:space="preserve"> </w:t>
      </w:r>
    </w:p>
    <w:tbl>
      <w:tblPr>
        <w:tblW w:w="4989" w:type="pct"/>
        <w:jc w:val="center"/>
        <w:tblLook w:val="04A0" w:firstRow="1" w:lastRow="0" w:firstColumn="1" w:lastColumn="0" w:noHBand="0" w:noVBand="1"/>
      </w:tblPr>
      <w:tblGrid>
        <w:gridCol w:w="941"/>
        <w:gridCol w:w="6641"/>
        <w:gridCol w:w="1682"/>
        <w:gridCol w:w="854"/>
      </w:tblGrid>
      <w:tr w:rsidR="006B4254" w:rsidRPr="00416CE6" w14:paraId="6EDACB47" w14:textId="77777777" w:rsidTr="00FB6626">
        <w:trPr>
          <w:trHeight w:val="433"/>
          <w:jc w:val="center"/>
        </w:trPr>
        <w:tc>
          <w:tcPr>
            <w:tcW w:w="465"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5DA23C41" w14:textId="77777777" w:rsidR="006B4254" w:rsidRPr="00DF44D7" w:rsidRDefault="006B4254" w:rsidP="00FB6626">
            <w:pPr>
              <w:spacing w:before="60" w:after="60"/>
              <w:ind w:firstLine="0"/>
              <w:jc w:val="center"/>
              <w:rPr>
                <w:sz w:val="24"/>
                <w:szCs w:val="24"/>
              </w:rPr>
            </w:pPr>
            <w:r w:rsidRPr="00DF44D7">
              <w:rPr>
                <w:sz w:val="24"/>
                <w:szCs w:val="24"/>
              </w:rPr>
              <w:t>№ п/п</w:t>
            </w:r>
          </w:p>
        </w:tc>
        <w:tc>
          <w:tcPr>
            <w:tcW w:w="3282"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33EE6EB1" w14:textId="77777777" w:rsidR="006B4254" w:rsidRPr="00DF44D7" w:rsidRDefault="006B4254" w:rsidP="00FB6626">
            <w:pPr>
              <w:spacing w:before="60" w:after="60"/>
              <w:jc w:val="center"/>
              <w:rPr>
                <w:sz w:val="24"/>
                <w:szCs w:val="24"/>
              </w:rPr>
            </w:pPr>
            <w:r w:rsidRPr="00DF44D7">
              <w:rPr>
                <w:sz w:val="24"/>
                <w:szCs w:val="24"/>
              </w:rPr>
              <w:t>Наименование функциональной зоны</w:t>
            </w:r>
          </w:p>
        </w:tc>
        <w:tc>
          <w:tcPr>
            <w:tcW w:w="831"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5D19576A" w14:textId="77777777" w:rsidR="006B4254" w:rsidRPr="00DF44D7" w:rsidRDefault="006B4254" w:rsidP="00FB6626">
            <w:pPr>
              <w:spacing w:before="60" w:after="60"/>
              <w:ind w:firstLine="0"/>
              <w:jc w:val="center"/>
              <w:rPr>
                <w:sz w:val="24"/>
                <w:szCs w:val="24"/>
              </w:rPr>
            </w:pPr>
            <w:r w:rsidRPr="00DF44D7">
              <w:rPr>
                <w:sz w:val="24"/>
                <w:szCs w:val="24"/>
              </w:rPr>
              <w:t>Площадь, га</w:t>
            </w:r>
          </w:p>
        </w:tc>
        <w:tc>
          <w:tcPr>
            <w:tcW w:w="422"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303B528D" w14:textId="77777777" w:rsidR="006B4254" w:rsidRPr="00DF44D7" w:rsidRDefault="006B4254" w:rsidP="00FB6626">
            <w:pPr>
              <w:spacing w:before="60" w:after="60"/>
              <w:ind w:firstLine="0"/>
              <w:jc w:val="center"/>
              <w:rPr>
                <w:sz w:val="24"/>
                <w:szCs w:val="24"/>
              </w:rPr>
            </w:pPr>
            <w:r w:rsidRPr="00DF44D7">
              <w:rPr>
                <w:sz w:val="24"/>
                <w:szCs w:val="24"/>
              </w:rPr>
              <w:t>%</w:t>
            </w:r>
          </w:p>
        </w:tc>
      </w:tr>
      <w:tr w:rsidR="00E8090D" w:rsidRPr="00416CE6" w14:paraId="64A4DE47" w14:textId="77777777" w:rsidTr="009970A5">
        <w:trPr>
          <w:trHeight w:val="176"/>
          <w:jc w:val="center"/>
        </w:trPr>
        <w:tc>
          <w:tcPr>
            <w:tcW w:w="374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AB55DC0" w14:textId="55B5DB67" w:rsidR="00E8090D" w:rsidRPr="00DF44D7" w:rsidRDefault="00AA0639" w:rsidP="00FB6626">
            <w:pPr>
              <w:spacing w:after="120"/>
              <w:jc w:val="center"/>
              <w:rPr>
                <w:b/>
                <w:sz w:val="24"/>
                <w:szCs w:val="24"/>
              </w:rPr>
            </w:pPr>
            <w:proofErr w:type="spellStart"/>
            <w:r>
              <w:rPr>
                <w:b/>
              </w:rPr>
              <w:t>Коуракский</w:t>
            </w:r>
            <w:proofErr w:type="spellEnd"/>
            <w:r w:rsidR="00E8090D" w:rsidRPr="00DF44D7">
              <w:rPr>
                <w:b/>
              </w:rPr>
              <w:t xml:space="preserve"> сельсовет</w:t>
            </w:r>
          </w:p>
        </w:tc>
        <w:tc>
          <w:tcPr>
            <w:tcW w:w="831" w:type="pct"/>
            <w:tcBorders>
              <w:top w:val="single" w:sz="4" w:space="0" w:color="auto"/>
              <w:left w:val="nil"/>
              <w:bottom w:val="single" w:sz="4" w:space="0" w:color="auto"/>
              <w:right w:val="single" w:sz="4" w:space="0" w:color="auto"/>
            </w:tcBorders>
            <w:shd w:val="clear" w:color="auto" w:fill="auto"/>
            <w:vAlign w:val="bottom"/>
            <w:hideMark/>
          </w:tcPr>
          <w:p w14:paraId="7ADA6B6F" w14:textId="68882D4C" w:rsidR="00E8090D" w:rsidRPr="00AA0639" w:rsidRDefault="00AA0639" w:rsidP="00E8090D">
            <w:pPr>
              <w:pStyle w:val="ConsPlusNormal"/>
              <w:jc w:val="center"/>
              <w:rPr>
                <w:rFonts w:ascii="Times New Roman" w:hAnsi="Times New Roman" w:cs="Times New Roman"/>
                <w:b/>
                <w:sz w:val="24"/>
                <w:szCs w:val="24"/>
              </w:rPr>
            </w:pPr>
            <w:r w:rsidRPr="00AA0639">
              <w:rPr>
                <w:rFonts w:ascii="Times New Roman" w:hAnsi="Times New Roman" w:cs="Times New Roman"/>
                <w:b/>
                <w:bCs/>
                <w:color w:val="000000"/>
                <w:sz w:val="24"/>
              </w:rPr>
              <w:t>91</w:t>
            </w:r>
            <w:r w:rsidRPr="00AA0639">
              <w:rPr>
                <w:rFonts w:ascii="Times New Roman" w:hAnsi="Times New Roman" w:cs="Times New Roman"/>
                <w:b/>
                <w:bCs/>
                <w:color w:val="000000"/>
                <w:sz w:val="24"/>
              </w:rPr>
              <w:t xml:space="preserve"> </w:t>
            </w:r>
            <w:r w:rsidRPr="00AA0639">
              <w:rPr>
                <w:rFonts w:ascii="Times New Roman" w:hAnsi="Times New Roman" w:cs="Times New Roman"/>
                <w:b/>
                <w:bCs/>
                <w:color w:val="000000"/>
                <w:sz w:val="24"/>
              </w:rPr>
              <w:t>753,24</w:t>
            </w:r>
          </w:p>
        </w:tc>
        <w:tc>
          <w:tcPr>
            <w:tcW w:w="422" w:type="pct"/>
            <w:tcBorders>
              <w:top w:val="single" w:sz="4" w:space="0" w:color="auto"/>
              <w:left w:val="nil"/>
              <w:bottom w:val="single" w:sz="4" w:space="0" w:color="auto"/>
              <w:right w:val="single" w:sz="4" w:space="0" w:color="auto"/>
            </w:tcBorders>
            <w:shd w:val="clear" w:color="auto" w:fill="auto"/>
            <w:vAlign w:val="bottom"/>
            <w:hideMark/>
          </w:tcPr>
          <w:p w14:paraId="2858759D" w14:textId="77777777" w:rsidR="00E8090D" w:rsidRPr="00DF44D7" w:rsidRDefault="00E8090D" w:rsidP="00E8090D">
            <w:pPr>
              <w:pStyle w:val="ConsPlusNormal"/>
              <w:jc w:val="center"/>
              <w:rPr>
                <w:rFonts w:ascii="Times New Roman" w:hAnsi="Times New Roman" w:cs="Times New Roman"/>
                <w:b/>
                <w:sz w:val="24"/>
                <w:szCs w:val="24"/>
              </w:rPr>
            </w:pPr>
            <w:r w:rsidRPr="00DF44D7">
              <w:rPr>
                <w:rFonts w:ascii="Times New Roman" w:hAnsi="Times New Roman" w:cs="Times New Roman"/>
                <w:b/>
                <w:sz w:val="24"/>
                <w:szCs w:val="24"/>
              </w:rPr>
              <w:t>100</w:t>
            </w:r>
          </w:p>
        </w:tc>
      </w:tr>
      <w:tr w:rsidR="00E8090D" w:rsidRPr="00416CE6" w14:paraId="72F505DE" w14:textId="77777777" w:rsidTr="00FA4396">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F02642" w14:textId="77777777" w:rsidR="00E8090D" w:rsidRPr="00DF44D7" w:rsidRDefault="00E8090D" w:rsidP="00FB6626">
            <w:pPr>
              <w:spacing w:before="60" w:after="60"/>
              <w:ind w:firstLine="0"/>
              <w:jc w:val="center"/>
              <w:rPr>
                <w:b/>
                <w:sz w:val="24"/>
                <w:szCs w:val="24"/>
              </w:rPr>
            </w:pPr>
            <w:r w:rsidRPr="00DF44D7">
              <w:rPr>
                <w:b/>
                <w:sz w:val="24"/>
                <w:szCs w:val="24"/>
              </w:rPr>
              <w:t>1</w:t>
            </w:r>
          </w:p>
        </w:tc>
        <w:tc>
          <w:tcPr>
            <w:tcW w:w="3282" w:type="pct"/>
            <w:tcBorders>
              <w:top w:val="single" w:sz="4" w:space="0" w:color="auto"/>
              <w:left w:val="nil"/>
              <w:bottom w:val="single" w:sz="4" w:space="0" w:color="auto"/>
              <w:right w:val="single" w:sz="4" w:space="0" w:color="auto"/>
            </w:tcBorders>
            <w:shd w:val="clear" w:color="auto" w:fill="auto"/>
            <w:vAlign w:val="center"/>
            <w:hideMark/>
          </w:tcPr>
          <w:p w14:paraId="4EF86AFF" w14:textId="77777777" w:rsidR="00E8090D" w:rsidRPr="00DF44D7" w:rsidRDefault="00E8090D" w:rsidP="00FB6626">
            <w:pPr>
              <w:spacing w:before="60" w:after="60"/>
              <w:ind w:firstLine="0"/>
              <w:jc w:val="left"/>
              <w:rPr>
                <w:b/>
                <w:sz w:val="24"/>
                <w:szCs w:val="24"/>
              </w:rPr>
            </w:pPr>
            <w:r w:rsidRPr="00DF44D7">
              <w:rPr>
                <w:b/>
                <w:sz w:val="24"/>
                <w:szCs w:val="24"/>
              </w:rPr>
              <w:t>Зона градостроительного использования</w:t>
            </w:r>
          </w:p>
        </w:tc>
        <w:tc>
          <w:tcPr>
            <w:tcW w:w="831" w:type="pct"/>
            <w:tcBorders>
              <w:top w:val="single" w:sz="4" w:space="0" w:color="auto"/>
              <w:left w:val="nil"/>
              <w:bottom w:val="single" w:sz="4" w:space="0" w:color="auto"/>
              <w:right w:val="single" w:sz="4" w:space="0" w:color="auto"/>
            </w:tcBorders>
            <w:shd w:val="clear" w:color="auto" w:fill="auto"/>
            <w:vAlign w:val="bottom"/>
          </w:tcPr>
          <w:p w14:paraId="2B2D9B3E" w14:textId="3FBA74D5" w:rsidR="00E8090D" w:rsidRPr="00DF44D7" w:rsidRDefault="00E8090D" w:rsidP="00E8090D">
            <w:pPr>
              <w:pStyle w:val="ConsPlusNormal"/>
              <w:jc w:val="center"/>
              <w:rPr>
                <w:rFonts w:ascii="Times New Roman" w:hAnsi="Times New Roman" w:cs="Times New Roman"/>
                <w:b/>
                <w:sz w:val="24"/>
                <w:szCs w:val="24"/>
              </w:rPr>
            </w:pPr>
          </w:p>
        </w:tc>
        <w:tc>
          <w:tcPr>
            <w:tcW w:w="422" w:type="pct"/>
            <w:tcBorders>
              <w:top w:val="single" w:sz="4" w:space="0" w:color="auto"/>
              <w:left w:val="nil"/>
              <w:bottom w:val="single" w:sz="4" w:space="0" w:color="auto"/>
              <w:right w:val="single" w:sz="4" w:space="0" w:color="auto"/>
            </w:tcBorders>
            <w:shd w:val="clear" w:color="auto" w:fill="auto"/>
            <w:vAlign w:val="bottom"/>
          </w:tcPr>
          <w:p w14:paraId="0FA974DD" w14:textId="23F66CD9" w:rsidR="00E8090D" w:rsidRPr="00DF44D7" w:rsidRDefault="00E8090D" w:rsidP="00E8090D">
            <w:pPr>
              <w:pStyle w:val="ConsPlusNormal"/>
              <w:jc w:val="center"/>
              <w:rPr>
                <w:rFonts w:ascii="Times New Roman" w:hAnsi="Times New Roman" w:cs="Times New Roman"/>
                <w:b/>
                <w:sz w:val="24"/>
                <w:szCs w:val="24"/>
              </w:rPr>
            </w:pPr>
          </w:p>
        </w:tc>
      </w:tr>
      <w:tr w:rsidR="00DF44D7" w:rsidRPr="00416CE6" w14:paraId="0D572FB3" w14:textId="77777777" w:rsidTr="009970A5">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3CEF0FB5" w14:textId="77777777" w:rsidR="00DF44D7" w:rsidRPr="00DF44D7" w:rsidRDefault="00DF44D7" w:rsidP="00DF44D7">
            <w:pPr>
              <w:spacing w:before="60" w:after="60"/>
              <w:ind w:firstLine="0"/>
              <w:jc w:val="center"/>
              <w:rPr>
                <w:b/>
                <w:sz w:val="24"/>
                <w:szCs w:val="24"/>
              </w:rPr>
            </w:pPr>
            <w:r w:rsidRPr="00DF44D7">
              <w:rPr>
                <w:b/>
                <w:sz w:val="24"/>
                <w:szCs w:val="24"/>
              </w:rPr>
              <w:t>2</w:t>
            </w:r>
          </w:p>
        </w:tc>
        <w:tc>
          <w:tcPr>
            <w:tcW w:w="3282" w:type="pct"/>
            <w:tcBorders>
              <w:top w:val="single" w:sz="4" w:space="0" w:color="auto"/>
              <w:left w:val="nil"/>
              <w:bottom w:val="single" w:sz="4" w:space="0" w:color="auto"/>
              <w:right w:val="single" w:sz="4" w:space="0" w:color="auto"/>
            </w:tcBorders>
            <w:shd w:val="clear" w:color="auto" w:fill="auto"/>
            <w:vAlign w:val="center"/>
          </w:tcPr>
          <w:p w14:paraId="3A3A688C" w14:textId="77777777" w:rsidR="00DF44D7" w:rsidRPr="00DF44D7" w:rsidRDefault="00DF44D7" w:rsidP="00DF44D7">
            <w:pPr>
              <w:spacing w:before="60" w:after="60"/>
              <w:ind w:firstLine="0"/>
              <w:jc w:val="left"/>
              <w:rPr>
                <w:sz w:val="24"/>
                <w:szCs w:val="24"/>
              </w:rPr>
            </w:pPr>
            <w:r w:rsidRPr="00DF44D7">
              <w:rPr>
                <w:b/>
                <w:sz w:val="24"/>
                <w:szCs w:val="24"/>
              </w:rPr>
              <w:t>Зона рекреационного назначения</w:t>
            </w:r>
          </w:p>
        </w:tc>
        <w:tc>
          <w:tcPr>
            <w:tcW w:w="831" w:type="pct"/>
            <w:tcBorders>
              <w:top w:val="single" w:sz="4" w:space="0" w:color="auto"/>
              <w:left w:val="nil"/>
              <w:bottom w:val="single" w:sz="4" w:space="0" w:color="auto"/>
              <w:right w:val="single" w:sz="4" w:space="0" w:color="auto"/>
            </w:tcBorders>
            <w:shd w:val="clear" w:color="auto" w:fill="auto"/>
            <w:vAlign w:val="center"/>
          </w:tcPr>
          <w:p w14:paraId="6DC99BDF" w14:textId="5CF61722" w:rsidR="00DF44D7" w:rsidRPr="00DF44D7" w:rsidRDefault="00DF44D7" w:rsidP="00DF44D7">
            <w:pPr>
              <w:pStyle w:val="ConsPlusNormal"/>
              <w:jc w:val="center"/>
              <w:rPr>
                <w:rFonts w:ascii="Times New Roman" w:hAnsi="Times New Roman" w:cs="Times New Roman"/>
                <w:b/>
                <w:bCs/>
                <w:sz w:val="24"/>
                <w:szCs w:val="24"/>
              </w:rPr>
            </w:pPr>
          </w:p>
        </w:tc>
        <w:tc>
          <w:tcPr>
            <w:tcW w:w="422" w:type="pct"/>
            <w:tcBorders>
              <w:top w:val="single" w:sz="4" w:space="0" w:color="auto"/>
              <w:left w:val="nil"/>
              <w:bottom w:val="single" w:sz="4" w:space="0" w:color="auto"/>
              <w:right w:val="single" w:sz="4" w:space="0" w:color="auto"/>
            </w:tcBorders>
            <w:shd w:val="clear" w:color="auto" w:fill="auto"/>
            <w:vAlign w:val="center"/>
          </w:tcPr>
          <w:p w14:paraId="6A6DB21F" w14:textId="6F20EB77" w:rsidR="00DF44D7" w:rsidRPr="00DF44D7" w:rsidRDefault="00DF44D7" w:rsidP="00DF44D7">
            <w:pPr>
              <w:pStyle w:val="ConsPlusNormal"/>
              <w:jc w:val="center"/>
              <w:rPr>
                <w:rFonts w:ascii="Times New Roman" w:hAnsi="Times New Roman" w:cs="Times New Roman"/>
                <w:b/>
                <w:bCs/>
                <w:sz w:val="24"/>
                <w:szCs w:val="24"/>
              </w:rPr>
            </w:pPr>
          </w:p>
        </w:tc>
      </w:tr>
      <w:tr w:rsidR="00AA0639" w:rsidRPr="00416CE6" w14:paraId="76E72DA1" w14:textId="77777777" w:rsidTr="009970A5">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76EC28A1" w14:textId="77777777" w:rsidR="00AA0639" w:rsidRPr="00DF44D7" w:rsidRDefault="00AA0639" w:rsidP="00DF44D7">
            <w:pPr>
              <w:spacing w:before="60" w:after="60"/>
              <w:ind w:firstLine="0"/>
              <w:jc w:val="center"/>
              <w:rPr>
                <w:b/>
                <w:sz w:val="24"/>
                <w:szCs w:val="24"/>
              </w:rPr>
            </w:pPr>
          </w:p>
        </w:tc>
        <w:tc>
          <w:tcPr>
            <w:tcW w:w="3282" w:type="pct"/>
            <w:tcBorders>
              <w:top w:val="single" w:sz="4" w:space="0" w:color="auto"/>
              <w:left w:val="nil"/>
              <w:bottom w:val="single" w:sz="4" w:space="0" w:color="auto"/>
              <w:right w:val="single" w:sz="4" w:space="0" w:color="auto"/>
            </w:tcBorders>
            <w:shd w:val="clear" w:color="auto" w:fill="auto"/>
            <w:vAlign w:val="center"/>
          </w:tcPr>
          <w:p w14:paraId="5CDFB055" w14:textId="4B58E8FD" w:rsidR="00AA0639" w:rsidRPr="00DF44D7" w:rsidRDefault="00AA0639" w:rsidP="00DF44D7">
            <w:pPr>
              <w:spacing w:before="60" w:after="60"/>
              <w:ind w:firstLine="0"/>
              <w:jc w:val="left"/>
              <w:rPr>
                <w:b/>
                <w:sz w:val="24"/>
                <w:szCs w:val="24"/>
              </w:rPr>
            </w:pPr>
            <w:r>
              <w:rPr>
                <w:sz w:val="24"/>
                <w:szCs w:val="24"/>
              </w:rPr>
              <w:t>Объект разведки и добычи полезных ископаемых</w:t>
            </w:r>
            <w:r>
              <w:rPr>
                <w:sz w:val="24"/>
                <w:szCs w:val="24"/>
              </w:rPr>
              <w:t xml:space="preserve"> – 1 объект (местного значения)</w:t>
            </w:r>
          </w:p>
        </w:tc>
        <w:tc>
          <w:tcPr>
            <w:tcW w:w="831" w:type="pct"/>
            <w:tcBorders>
              <w:top w:val="single" w:sz="4" w:space="0" w:color="auto"/>
              <w:left w:val="nil"/>
              <w:bottom w:val="single" w:sz="4" w:space="0" w:color="auto"/>
              <w:right w:val="single" w:sz="4" w:space="0" w:color="auto"/>
            </w:tcBorders>
            <w:shd w:val="clear" w:color="auto" w:fill="auto"/>
            <w:vAlign w:val="center"/>
          </w:tcPr>
          <w:p w14:paraId="0C7C92DC" w14:textId="77777777" w:rsidR="00AA0639" w:rsidRPr="00DF44D7" w:rsidRDefault="00AA0639" w:rsidP="00DF44D7">
            <w:pPr>
              <w:pStyle w:val="ConsPlusNormal"/>
              <w:jc w:val="center"/>
              <w:rPr>
                <w:rFonts w:ascii="Times New Roman" w:hAnsi="Times New Roman" w:cs="Times New Roman"/>
                <w:b/>
                <w:bCs/>
                <w:sz w:val="24"/>
                <w:szCs w:val="24"/>
              </w:rPr>
            </w:pPr>
          </w:p>
        </w:tc>
        <w:tc>
          <w:tcPr>
            <w:tcW w:w="422" w:type="pct"/>
            <w:tcBorders>
              <w:top w:val="single" w:sz="4" w:space="0" w:color="auto"/>
              <w:left w:val="nil"/>
              <w:bottom w:val="single" w:sz="4" w:space="0" w:color="auto"/>
              <w:right w:val="single" w:sz="4" w:space="0" w:color="auto"/>
            </w:tcBorders>
            <w:shd w:val="clear" w:color="auto" w:fill="auto"/>
            <w:vAlign w:val="center"/>
          </w:tcPr>
          <w:p w14:paraId="221ABD91" w14:textId="77777777" w:rsidR="00AA0639" w:rsidRPr="00DF44D7" w:rsidRDefault="00AA0639" w:rsidP="00DF44D7">
            <w:pPr>
              <w:pStyle w:val="ConsPlusNormal"/>
              <w:jc w:val="center"/>
              <w:rPr>
                <w:rFonts w:ascii="Times New Roman" w:hAnsi="Times New Roman" w:cs="Times New Roman"/>
                <w:b/>
                <w:bCs/>
                <w:sz w:val="24"/>
                <w:szCs w:val="24"/>
              </w:rPr>
            </w:pPr>
          </w:p>
        </w:tc>
      </w:tr>
      <w:tr w:rsidR="00DF44D7" w:rsidRPr="00416CE6" w14:paraId="1E154615" w14:textId="77777777" w:rsidTr="00FB6626">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7D905B64" w14:textId="77777777" w:rsidR="00DF44D7" w:rsidRPr="00DF44D7" w:rsidRDefault="00DF44D7" w:rsidP="00DF44D7">
            <w:pPr>
              <w:spacing w:before="60" w:after="60"/>
              <w:ind w:firstLine="0"/>
              <w:jc w:val="center"/>
              <w:rPr>
                <w:b/>
                <w:sz w:val="24"/>
                <w:szCs w:val="24"/>
              </w:rPr>
            </w:pPr>
            <w:r w:rsidRPr="00DF44D7">
              <w:rPr>
                <w:b/>
                <w:sz w:val="24"/>
                <w:szCs w:val="24"/>
              </w:rPr>
              <w:t>3</w:t>
            </w:r>
          </w:p>
        </w:tc>
        <w:tc>
          <w:tcPr>
            <w:tcW w:w="3282" w:type="pct"/>
            <w:tcBorders>
              <w:top w:val="single" w:sz="4" w:space="0" w:color="auto"/>
              <w:left w:val="nil"/>
              <w:bottom w:val="single" w:sz="4" w:space="0" w:color="auto"/>
              <w:right w:val="single" w:sz="4" w:space="0" w:color="auto"/>
            </w:tcBorders>
            <w:shd w:val="clear" w:color="auto" w:fill="auto"/>
            <w:vAlign w:val="center"/>
            <w:hideMark/>
          </w:tcPr>
          <w:p w14:paraId="260F19EB" w14:textId="77777777" w:rsidR="00DF44D7" w:rsidRPr="00DF44D7" w:rsidRDefault="00DF44D7" w:rsidP="00DF44D7">
            <w:pPr>
              <w:spacing w:before="60" w:after="60"/>
              <w:ind w:firstLine="0"/>
              <w:jc w:val="left"/>
              <w:rPr>
                <w:b/>
                <w:sz w:val="24"/>
                <w:szCs w:val="24"/>
              </w:rPr>
            </w:pPr>
            <w:r w:rsidRPr="00DF44D7">
              <w:rPr>
                <w:b/>
                <w:sz w:val="24"/>
                <w:szCs w:val="24"/>
              </w:rPr>
              <w:t>Производственные зоны, зоны инженерной и транспортной инфраструктур</w:t>
            </w:r>
          </w:p>
        </w:tc>
        <w:tc>
          <w:tcPr>
            <w:tcW w:w="831" w:type="pct"/>
            <w:tcBorders>
              <w:top w:val="single" w:sz="4" w:space="0" w:color="auto"/>
              <w:left w:val="nil"/>
              <w:bottom w:val="single" w:sz="4" w:space="0" w:color="auto"/>
              <w:right w:val="single" w:sz="4" w:space="0" w:color="auto"/>
            </w:tcBorders>
            <w:shd w:val="clear" w:color="auto" w:fill="auto"/>
            <w:vAlign w:val="center"/>
          </w:tcPr>
          <w:p w14:paraId="2C621953" w14:textId="741EEFC6" w:rsidR="00DF44D7" w:rsidRPr="00DF44D7" w:rsidRDefault="00DF44D7" w:rsidP="00DF44D7">
            <w:pPr>
              <w:pStyle w:val="ConsPlusNormal"/>
              <w:jc w:val="center"/>
              <w:rPr>
                <w:rFonts w:ascii="Times New Roman" w:hAnsi="Times New Roman" w:cs="Times New Roman"/>
                <w:b/>
                <w:bCs/>
                <w:sz w:val="24"/>
                <w:szCs w:val="24"/>
              </w:rPr>
            </w:pPr>
          </w:p>
        </w:tc>
        <w:tc>
          <w:tcPr>
            <w:tcW w:w="422" w:type="pct"/>
            <w:tcBorders>
              <w:top w:val="single" w:sz="4" w:space="0" w:color="auto"/>
              <w:left w:val="nil"/>
              <w:bottom w:val="single" w:sz="4" w:space="0" w:color="auto"/>
              <w:right w:val="single" w:sz="4" w:space="0" w:color="auto"/>
            </w:tcBorders>
            <w:shd w:val="clear" w:color="auto" w:fill="auto"/>
            <w:vAlign w:val="center"/>
          </w:tcPr>
          <w:p w14:paraId="4A724D88" w14:textId="67E26A8F" w:rsidR="00DF44D7" w:rsidRPr="00DF44D7" w:rsidRDefault="00DF44D7" w:rsidP="00DF44D7">
            <w:pPr>
              <w:pStyle w:val="ConsPlusNormal"/>
              <w:jc w:val="center"/>
              <w:rPr>
                <w:rFonts w:ascii="Times New Roman" w:hAnsi="Times New Roman" w:cs="Times New Roman"/>
                <w:b/>
                <w:bCs/>
                <w:sz w:val="24"/>
                <w:szCs w:val="24"/>
              </w:rPr>
            </w:pPr>
          </w:p>
        </w:tc>
      </w:tr>
      <w:tr w:rsidR="00DF44D7" w:rsidRPr="00416CE6" w14:paraId="1A3FCB10" w14:textId="77777777" w:rsidTr="009970A5">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312E47C8" w14:textId="77777777" w:rsidR="00DF44D7" w:rsidRPr="00DF44D7" w:rsidRDefault="00DF44D7" w:rsidP="00DF44D7">
            <w:pPr>
              <w:spacing w:before="60" w:after="60"/>
              <w:ind w:firstLine="0"/>
              <w:jc w:val="center"/>
              <w:rPr>
                <w:b/>
                <w:sz w:val="24"/>
                <w:szCs w:val="24"/>
              </w:rPr>
            </w:pPr>
            <w:r w:rsidRPr="00DF44D7">
              <w:rPr>
                <w:b/>
                <w:sz w:val="24"/>
                <w:szCs w:val="24"/>
              </w:rPr>
              <w:t>4</w:t>
            </w:r>
          </w:p>
        </w:tc>
        <w:tc>
          <w:tcPr>
            <w:tcW w:w="3282" w:type="pct"/>
            <w:tcBorders>
              <w:top w:val="single" w:sz="4" w:space="0" w:color="auto"/>
              <w:left w:val="nil"/>
              <w:bottom w:val="single" w:sz="4" w:space="0" w:color="auto"/>
              <w:right w:val="single" w:sz="4" w:space="0" w:color="auto"/>
            </w:tcBorders>
            <w:shd w:val="clear" w:color="auto" w:fill="auto"/>
            <w:vAlign w:val="center"/>
            <w:hideMark/>
          </w:tcPr>
          <w:p w14:paraId="57848751" w14:textId="77777777" w:rsidR="00DF44D7" w:rsidRPr="00DF44D7" w:rsidRDefault="00DF44D7" w:rsidP="00DF44D7">
            <w:pPr>
              <w:ind w:firstLine="0"/>
              <w:jc w:val="left"/>
              <w:rPr>
                <w:b/>
                <w:sz w:val="24"/>
                <w:szCs w:val="24"/>
              </w:rPr>
            </w:pPr>
            <w:r w:rsidRPr="00DF44D7">
              <w:rPr>
                <w:b/>
                <w:sz w:val="24"/>
                <w:szCs w:val="24"/>
              </w:rPr>
              <w:t>Зона сельскохозяйственного использования</w:t>
            </w:r>
          </w:p>
        </w:tc>
        <w:tc>
          <w:tcPr>
            <w:tcW w:w="831" w:type="pct"/>
            <w:tcBorders>
              <w:top w:val="single" w:sz="4" w:space="0" w:color="auto"/>
              <w:left w:val="nil"/>
              <w:bottom w:val="single" w:sz="4" w:space="0" w:color="auto"/>
              <w:right w:val="single" w:sz="4" w:space="0" w:color="auto"/>
            </w:tcBorders>
            <w:shd w:val="clear" w:color="auto" w:fill="auto"/>
            <w:vAlign w:val="center"/>
          </w:tcPr>
          <w:p w14:paraId="12480918" w14:textId="2224D51E" w:rsidR="00DF44D7" w:rsidRPr="00DF44D7" w:rsidRDefault="00DF44D7" w:rsidP="00DF44D7">
            <w:pPr>
              <w:pStyle w:val="ConsPlusNormal"/>
              <w:jc w:val="center"/>
              <w:rPr>
                <w:rFonts w:ascii="Times New Roman" w:hAnsi="Times New Roman" w:cs="Times New Roman"/>
                <w:b/>
                <w:bCs/>
                <w:sz w:val="24"/>
                <w:szCs w:val="24"/>
              </w:rPr>
            </w:pPr>
          </w:p>
        </w:tc>
        <w:tc>
          <w:tcPr>
            <w:tcW w:w="422" w:type="pct"/>
            <w:tcBorders>
              <w:top w:val="single" w:sz="4" w:space="0" w:color="auto"/>
              <w:left w:val="nil"/>
              <w:bottom w:val="single" w:sz="4" w:space="0" w:color="auto"/>
              <w:right w:val="single" w:sz="4" w:space="0" w:color="auto"/>
            </w:tcBorders>
            <w:shd w:val="clear" w:color="auto" w:fill="auto"/>
            <w:vAlign w:val="center"/>
          </w:tcPr>
          <w:p w14:paraId="709188F3" w14:textId="61E17A7C" w:rsidR="00DF44D7" w:rsidRPr="00DF44D7" w:rsidRDefault="00DF44D7" w:rsidP="00DF44D7">
            <w:pPr>
              <w:pStyle w:val="ConsPlusNormal"/>
              <w:jc w:val="center"/>
              <w:rPr>
                <w:rFonts w:ascii="Times New Roman" w:hAnsi="Times New Roman" w:cs="Times New Roman"/>
                <w:b/>
                <w:bCs/>
                <w:sz w:val="24"/>
                <w:szCs w:val="24"/>
              </w:rPr>
            </w:pPr>
          </w:p>
        </w:tc>
      </w:tr>
      <w:tr w:rsidR="00DF44D7" w:rsidRPr="00416CE6" w14:paraId="54124523" w14:textId="77777777" w:rsidTr="009970A5">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C5DF729" w14:textId="77777777" w:rsidR="00DF44D7" w:rsidRPr="00DF44D7" w:rsidRDefault="00DF44D7" w:rsidP="00DF44D7">
            <w:pPr>
              <w:spacing w:before="60" w:after="60"/>
              <w:ind w:firstLine="0"/>
              <w:jc w:val="center"/>
              <w:rPr>
                <w:b/>
                <w:sz w:val="24"/>
                <w:szCs w:val="24"/>
              </w:rPr>
            </w:pPr>
            <w:r w:rsidRPr="00DF44D7">
              <w:rPr>
                <w:b/>
                <w:sz w:val="24"/>
                <w:szCs w:val="24"/>
              </w:rPr>
              <w:t>5</w:t>
            </w:r>
          </w:p>
        </w:tc>
        <w:tc>
          <w:tcPr>
            <w:tcW w:w="3282" w:type="pct"/>
            <w:tcBorders>
              <w:top w:val="single" w:sz="4" w:space="0" w:color="auto"/>
              <w:left w:val="nil"/>
              <w:bottom w:val="single" w:sz="4" w:space="0" w:color="auto"/>
              <w:right w:val="single" w:sz="4" w:space="0" w:color="auto"/>
            </w:tcBorders>
            <w:shd w:val="clear" w:color="auto" w:fill="auto"/>
            <w:vAlign w:val="center"/>
            <w:hideMark/>
          </w:tcPr>
          <w:p w14:paraId="5BDFAB45" w14:textId="77777777" w:rsidR="00DF44D7" w:rsidRPr="00DF44D7" w:rsidRDefault="00DF44D7" w:rsidP="00DF44D7">
            <w:pPr>
              <w:ind w:firstLine="0"/>
              <w:jc w:val="left"/>
              <w:rPr>
                <w:b/>
                <w:sz w:val="24"/>
                <w:szCs w:val="24"/>
              </w:rPr>
            </w:pPr>
            <w:r w:rsidRPr="00DF44D7">
              <w:rPr>
                <w:b/>
                <w:sz w:val="24"/>
                <w:szCs w:val="24"/>
              </w:rPr>
              <w:t>Зона специального назначения</w:t>
            </w:r>
          </w:p>
        </w:tc>
        <w:tc>
          <w:tcPr>
            <w:tcW w:w="831" w:type="pct"/>
            <w:tcBorders>
              <w:top w:val="single" w:sz="4" w:space="0" w:color="auto"/>
              <w:left w:val="nil"/>
              <w:bottom w:val="single" w:sz="4" w:space="0" w:color="auto"/>
              <w:right w:val="single" w:sz="4" w:space="0" w:color="auto"/>
            </w:tcBorders>
            <w:shd w:val="clear" w:color="auto" w:fill="auto"/>
            <w:vAlign w:val="center"/>
          </w:tcPr>
          <w:p w14:paraId="2EBA6BEE" w14:textId="6DB84495" w:rsidR="00DF44D7" w:rsidRPr="00DF44D7" w:rsidRDefault="00DF44D7" w:rsidP="00DF44D7">
            <w:pPr>
              <w:pStyle w:val="ConsPlusNormal"/>
              <w:jc w:val="center"/>
              <w:rPr>
                <w:rFonts w:ascii="Times New Roman" w:hAnsi="Times New Roman" w:cs="Times New Roman"/>
                <w:b/>
                <w:bCs/>
                <w:sz w:val="24"/>
                <w:szCs w:val="24"/>
              </w:rPr>
            </w:pPr>
          </w:p>
        </w:tc>
        <w:tc>
          <w:tcPr>
            <w:tcW w:w="422" w:type="pct"/>
            <w:tcBorders>
              <w:top w:val="single" w:sz="4" w:space="0" w:color="auto"/>
              <w:left w:val="nil"/>
              <w:bottom w:val="single" w:sz="4" w:space="0" w:color="auto"/>
              <w:right w:val="single" w:sz="4" w:space="0" w:color="auto"/>
            </w:tcBorders>
            <w:shd w:val="clear" w:color="auto" w:fill="auto"/>
            <w:vAlign w:val="center"/>
          </w:tcPr>
          <w:p w14:paraId="40CB5896" w14:textId="7A10B337" w:rsidR="00DF44D7" w:rsidRPr="00DF44D7" w:rsidRDefault="00DF44D7" w:rsidP="00DF44D7">
            <w:pPr>
              <w:pStyle w:val="ConsPlusNormal"/>
              <w:jc w:val="center"/>
              <w:rPr>
                <w:rFonts w:ascii="Times New Roman" w:hAnsi="Times New Roman" w:cs="Times New Roman"/>
                <w:b/>
                <w:bCs/>
                <w:sz w:val="24"/>
                <w:szCs w:val="24"/>
              </w:rPr>
            </w:pPr>
          </w:p>
        </w:tc>
      </w:tr>
    </w:tbl>
    <w:p w14:paraId="5BF336F7" w14:textId="2A3ACE1D" w:rsidR="006B4254" w:rsidRPr="00DF44D7" w:rsidRDefault="006B4254" w:rsidP="006B4254">
      <w:pPr>
        <w:pStyle w:val="af4"/>
        <w:spacing w:before="120"/>
        <w:ind w:left="0"/>
        <w:jc w:val="center"/>
        <w:rPr>
          <w:sz w:val="26"/>
          <w:szCs w:val="26"/>
        </w:rPr>
      </w:pPr>
      <w:r w:rsidRPr="00DF44D7">
        <w:rPr>
          <w:sz w:val="26"/>
          <w:szCs w:val="26"/>
        </w:rPr>
        <w:t xml:space="preserve">Таблица 2.2 – Параметры функциональных зон, а также сведения о планируемых для размещения в них объектах местного значения </w:t>
      </w:r>
      <w:r w:rsidR="00343DAC" w:rsidRPr="00DF44D7">
        <w:rPr>
          <w:sz w:val="26"/>
          <w:szCs w:val="26"/>
        </w:rPr>
        <w:t>с.</w:t>
      </w:r>
      <w:r w:rsidR="00DF44D7" w:rsidRPr="00DF44D7">
        <w:rPr>
          <w:sz w:val="26"/>
          <w:szCs w:val="26"/>
        </w:rPr>
        <w:t xml:space="preserve"> </w:t>
      </w:r>
      <w:proofErr w:type="spellStart"/>
      <w:r w:rsidR="00AA0639">
        <w:rPr>
          <w:sz w:val="26"/>
          <w:szCs w:val="26"/>
        </w:rPr>
        <w:t>Коурак</w:t>
      </w:r>
      <w:proofErr w:type="spellEnd"/>
    </w:p>
    <w:tbl>
      <w:tblPr>
        <w:tblW w:w="5000" w:type="pct"/>
        <w:jc w:val="center"/>
        <w:tblLook w:val="04A0" w:firstRow="1" w:lastRow="0" w:firstColumn="1" w:lastColumn="0" w:noHBand="0" w:noVBand="1"/>
      </w:tblPr>
      <w:tblGrid>
        <w:gridCol w:w="943"/>
        <w:gridCol w:w="6636"/>
        <w:gridCol w:w="1679"/>
        <w:gridCol w:w="882"/>
      </w:tblGrid>
      <w:tr w:rsidR="006B4254" w:rsidRPr="00416CE6" w14:paraId="7C055D96" w14:textId="77777777" w:rsidTr="00FB6626">
        <w:trPr>
          <w:trHeight w:val="433"/>
          <w:jc w:val="center"/>
        </w:trPr>
        <w:tc>
          <w:tcPr>
            <w:tcW w:w="465"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1C90871C" w14:textId="77777777" w:rsidR="006B4254" w:rsidRPr="009970A5" w:rsidRDefault="006B4254" w:rsidP="00FB6626">
            <w:pPr>
              <w:spacing w:before="60" w:after="60"/>
              <w:ind w:hanging="24"/>
              <w:jc w:val="center"/>
              <w:rPr>
                <w:sz w:val="24"/>
                <w:szCs w:val="24"/>
              </w:rPr>
            </w:pPr>
            <w:r w:rsidRPr="009970A5">
              <w:rPr>
                <w:sz w:val="24"/>
                <w:szCs w:val="24"/>
              </w:rPr>
              <w:t>№ п/п</w:t>
            </w:r>
          </w:p>
        </w:tc>
        <w:tc>
          <w:tcPr>
            <w:tcW w:w="3272"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6F9C0DCB" w14:textId="77777777" w:rsidR="006B4254" w:rsidRPr="009970A5" w:rsidRDefault="006B4254" w:rsidP="00FB6626">
            <w:pPr>
              <w:spacing w:before="60" w:after="60"/>
              <w:jc w:val="center"/>
              <w:rPr>
                <w:sz w:val="24"/>
                <w:szCs w:val="24"/>
              </w:rPr>
            </w:pPr>
            <w:r w:rsidRPr="009970A5">
              <w:rPr>
                <w:sz w:val="24"/>
                <w:szCs w:val="24"/>
              </w:rPr>
              <w:t>Наименование функциональной зоны</w:t>
            </w:r>
          </w:p>
        </w:tc>
        <w:tc>
          <w:tcPr>
            <w:tcW w:w="828"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50CA0FAB" w14:textId="77777777" w:rsidR="006B4254" w:rsidRPr="009970A5" w:rsidRDefault="006B4254" w:rsidP="00FB6626">
            <w:pPr>
              <w:spacing w:before="60" w:after="60"/>
              <w:ind w:hanging="70"/>
              <w:jc w:val="center"/>
              <w:rPr>
                <w:sz w:val="24"/>
                <w:szCs w:val="24"/>
              </w:rPr>
            </w:pPr>
            <w:r w:rsidRPr="009970A5">
              <w:rPr>
                <w:sz w:val="24"/>
                <w:szCs w:val="24"/>
              </w:rPr>
              <w:t>Площадь, га</w:t>
            </w:r>
          </w:p>
        </w:tc>
        <w:tc>
          <w:tcPr>
            <w:tcW w:w="435"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72C7F4C0" w14:textId="77777777" w:rsidR="006B4254" w:rsidRPr="009970A5" w:rsidRDefault="006B4254" w:rsidP="00FB6626">
            <w:pPr>
              <w:spacing w:before="60" w:after="60"/>
              <w:ind w:firstLine="37"/>
              <w:jc w:val="center"/>
              <w:rPr>
                <w:sz w:val="24"/>
                <w:szCs w:val="24"/>
              </w:rPr>
            </w:pPr>
            <w:r w:rsidRPr="009970A5">
              <w:rPr>
                <w:sz w:val="24"/>
                <w:szCs w:val="24"/>
              </w:rPr>
              <w:t>%</w:t>
            </w:r>
          </w:p>
        </w:tc>
      </w:tr>
      <w:tr w:rsidR="009970A5" w:rsidRPr="00416CE6" w14:paraId="56181542" w14:textId="77777777" w:rsidTr="00364679">
        <w:trPr>
          <w:trHeight w:val="176"/>
          <w:jc w:val="center"/>
        </w:trPr>
        <w:tc>
          <w:tcPr>
            <w:tcW w:w="373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E43CCC" w14:textId="027FB7FC" w:rsidR="009970A5" w:rsidRPr="00416CE6" w:rsidRDefault="009970A5" w:rsidP="009970A5">
            <w:pPr>
              <w:spacing w:after="120"/>
              <w:jc w:val="center"/>
              <w:rPr>
                <w:b/>
                <w:sz w:val="24"/>
                <w:szCs w:val="24"/>
                <w:highlight w:val="yellow"/>
                <w:u w:val="single"/>
              </w:rPr>
            </w:pPr>
            <w:r w:rsidRPr="009970A5">
              <w:rPr>
                <w:b/>
              </w:rPr>
              <w:t xml:space="preserve">с. </w:t>
            </w:r>
            <w:proofErr w:type="spellStart"/>
            <w:r w:rsidR="008E17A1">
              <w:rPr>
                <w:b/>
              </w:rPr>
              <w:t>Коурак</w:t>
            </w:r>
            <w:proofErr w:type="spellEnd"/>
          </w:p>
        </w:tc>
        <w:tc>
          <w:tcPr>
            <w:tcW w:w="828" w:type="pct"/>
            <w:tcBorders>
              <w:top w:val="single" w:sz="4" w:space="0" w:color="auto"/>
              <w:left w:val="nil"/>
              <w:bottom w:val="single" w:sz="4" w:space="0" w:color="auto"/>
              <w:right w:val="single" w:sz="4" w:space="0" w:color="auto"/>
            </w:tcBorders>
            <w:shd w:val="clear" w:color="auto" w:fill="auto"/>
            <w:vAlign w:val="center"/>
          </w:tcPr>
          <w:p w14:paraId="72FD614E" w14:textId="233F1363" w:rsidR="009970A5" w:rsidRPr="00416CE6" w:rsidRDefault="00AA0639" w:rsidP="009970A5">
            <w:pPr>
              <w:ind w:firstLine="0"/>
              <w:jc w:val="center"/>
              <w:rPr>
                <w:b/>
                <w:bCs/>
                <w:color w:val="000000"/>
                <w:sz w:val="24"/>
                <w:highlight w:val="yellow"/>
              </w:rPr>
            </w:pPr>
            <w:r>
              <w:rPr>
                <w:b/>
                <w:bCs/>
                <w:color w:val="000000"/>
                <w:sz w:val="24"/>
              </w:rPr>
              <w:t>372,99</w:t>
            </w:r>
          </w:p>
        </w:tc>
        <w:tc>
          <w:tcPr>
            <w:tcW w:w="435" w:type="pct"/>
            <w:tcBorders>
              <w:top w:val="single" w:sz="4" w:space="0" w:color="auto"/>
              <w:left w:val="nil"/>
              <w:bottom w:val="single" w:sz="4" w:space="0" w:color="auto"/>
              <w:right w:val="single" w:sz="4" w:space="0" w:color="auto"/>
            </w:tcBorders>
            <w:shd w:val="clear" w:color="auto" w:fill="auto"/>
            <w:vAlign w:val="center"/>
          </w:tcPr>
          <w:p w14:paraId="7D8AEFA2" w14:textId="4F6011E1" w:rsidR="009970A5" w:rsidRPr="00416CE6" w:rsidRDefault="009970A5" w:rsidP="009970A5">
            <w:pPr>
              <w:pStyle w:val="ConsPlusNormal"/>
              <w:jc w:val="center"/>
              <w:rPr>
                <w:rFonts w:ascii="Times New Roman" w:eastAsiaTheme="minorHAnsi" w:hAnsi="Times New Roman" w:cs="Times New Roman"/>
                <w:b/>
                <w:bCs/>
                <w:color w:val="000000"/>
                <w:sz w:val="24"/>
                <w:szCs w:val="26"/>
                <w:highlight w:val="yellow"/>
                <w:lang w:eastAsia="en-US"/>
              </w:rPr>
            </w:pPr>
            <w:r w:rsidRPr="006C4DDD">
              <w:rPr>
                <w:b/>
              </w:rPr>
              <w:t>100</w:t>
            </w:r>
          </w:p>
        </w:tc>
      </w:tr>
      <w:tr w:rsidR="009970A5" w:rsidRPr="00416CE6" w14:paraId="51EF4D1A" w14:textId="77777777" w:rsidTr="00571F1F">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F4651B" w14:textId="77777777" w:rsidR="009970A5" w:rsidRPr="009970A5" w:rsidRDefault="009970A5" w:rsidP="009970A5">
            <w:pPr>
              <w:spacing w:before="60" w:after="60"/>
              <w:ind w:firstLine="0"/>
              <w:jc w:val="center"/>
              <w:rPr>
                <w:b/>
                <w:sz w:val="24"/>
                <w:szCs w:val="24"/>
              </w:rPr>
            </w:pPr>
            <w:r w:rsidRPr="009970A5">
              <w:rPr>
                <w:b/>
                <w:sz w:val="24"/>
                <w:szCs w:val="24"/>
              </w:rPr>
              <w:t>1</w:t>
            </w:r>
          </w:p>
        </w:tc>
        <w:tc>
          <w:tcPr>
            <w:tcW w:w="3272" w:type="pct"/>
            <w:tcBorders>
              <w:top w:val="single" w:sz="4" w:space="0" w:color="auto"/>
              <w:left w:val="nil"/>
              <w:bottom w:val="single" w:sz="4" w:space="0" w:color="auto"/>
              <w:right w:val="single" w:sz="4" w:space="0" w:color="auto"/>
            </w:tcBorders>
            <w:shd w:val="clear" w:color="auto" w:fill="auto"/>
            <w:vAlign w:val="center"/>
            <w:hideMark/>
          </w:tcPr>
          <w:p w14:paraId="5ED7BEBC" w14:textId="77777777" w:rsidR="009970A5" w:rsidRPr="009970A5" w:rsidRDefault="009970A5" w:rsidP="009970A5">
            <w:pPr>
              <w:ind w:firstLine="0"/>
              <w:rPr>
                <w:b/>
                <w:sz w:val="24"/>
                <w:szCs w:val="24"/>
              </w:rPr>
            </w:pPr>
            <w:r w:rsidRPr="009970A5">
              <w:rPr>
                <w:b/>
                <w:sz w:val="24"/>
                <w:szCs w:val="24"/>
              </w:rPr>
              <w:t>Жилая зона</w:t>
            </w:r>
          </w:p>
        </w:tc>
        <w:tc>
          <w:tcPr>
            <w:tcW w:w="828" w:type="pct"/>
            <w:tcBorders>
              <w:top w:val="single" w:sz="4" w:space="0" w:color="auto"/>
              <w:left w:val="nil"/>
              <w:bottom w:val="single" w:sz="4" w:space="0" w:color="auto"/>
              <w:right w:val="single" w:sz="4" w:space="0" w:color="auto"/>
            </w:tcBorders>
            <w:shd w:val="clear" w:color="auto" w:fill="auto"/>
            <w:vAlign w:val="center"/>
          </w:tcPr>
          <w:p w14:paraId="15BD0AF1" w14:textId="1D772299" w:rsidR="009970A5" w:rsidRPr="009970A5" w:rsidRDefault="009970A5" w:rsidP="009970A5">
            <w:pPr>
              <w:ind w:firstLine="0"/>
              <w:jc w:val="center"/>
              <w:rPr>
                <w:b/>
                <w:bCs/>
                <w:color w:val="000000"/>
                <w:sz w:val="24"/>
                <w:szCs w:val="24"/>
                <w:highlight w:val="yellow"/>
              </w:rPr>
            </w:pPr>
          </w:p>
        </w:tc>
        <w:tc>
          <w:tcPr>
            <w:tcW w:w="435" w:type="pct"/>
            <w:tcBorders>
              <w:top w:val="single" w:sz="4" w:space="0" w:color="auto"/>
              <w:left w:val="nil"/>
              <w:bottom w:val="single" w:sz="4" w:space="0" w:color="auto"/>
              <w:right w:val="single" w:sz="4" w:space="0" w:color="auto"/>
            </w:tcBorders>
            <w:shd w:val="clear" w:color="auto" w:fill="auto"/>
            <w:vAlign w:val="center"/>
          </w:tcPr>
          <w:p w14:paraId="10596E76" w14:textId="512BEEDB" w:rsidR="009970A5" w:rsidRPr="009970A5" w:rsidRDefault="009970A5" w:rsidP="009970A5">
            <w:pPr>
              <w:pStyle w:val="ConsPlusNormal"/>
              <w:jc w:val="center"/>
              <w:rPr>
                <w:rFonts w:ascii="Times New Roman" w:eastAsiaTheme="minorHAnsi" w:hAnsi="Times New Roman" w:cs="Times New Roman"/>
                <w:b/>
                <w:bCs/>
                <w:color w:val="000000"/>
                <w:sz w:val="24"/>
                <w:szCs w:val="24"/>
                <w:highlight w:val="yellow"/>
                <w:lang w:eastAsia="en-US"/>
              </w:rPr>
            </w:pPr>
          </w:p>
        </w:tc>
      </w:tr>
      <w:tr w:rsidR="009970A5" w:rsidRPr="00416CE6" w14:paraId="74B62A94" w14:textId="77777777" w:rsidTr="00452411">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6DCD0A" w14:textId="77777777" w:rsidR="009970A5" w:rsidRPr="009970A5" w:rsidRDefault="009970A5" w:rsidP="009970A5">
            <w:pPr>
              <w:spacing w:before="60" w:after="60"/>
              <w:ind w:firstLine="0"/>
              <w:jc w:val="center"/>
              <w:rPr>
                <w:b/>
                <w:sz w:val="24"/>
                <w:szCs w:val="24"/>
              </w:rPr>
            </w:pPr>
            <w:r w:rsidRPr="009970A5">
              <w:rPr>
                <w:b/>
                <w:sz w:val="24"/>
                <w:szCs w:val="24"/>
              </w:rPr>
              <w:t>2</w:t>
            </w:r>
          </w:p>
        </w:tc>
        <w:tc>
          <w:tcPr>
            <w:tcW w:w="3272" w:type="pct"/>
            <w:tcBorders>
              <w:top w:val="single" w:sz="4" w:space="0" w:color="auto"/>
              <w:left w:val="nil"/>
              <w:bottom w:val="single" w:sz="4" w:space="0" w:color="auto"/>
              <w:right w:val="single" w:sz="4" w:space="0" w:color="auto"/>
            </w:tcBorders>
            <w:shd w:val="clear" w:color="auto" w:fill="auto"/>
            <w:vAlign w:val="center"/>
            <w:hideMark/>
          </w:tcPr>
          <w:p w14:paraId="635FD65E" w14:textId="77777777" w:rsidR="009970A5" w:rsidRPr="009970A5" w:rsidRDefault="009970A5" w:rsidP="009970A5">
            <w:pPr>
              <w:ind w:firstLine="0"/>
              <w:rPr>
                <w:b/>
                <w:sz w:val="24"/>
                <w:szCs w:val="24"/>
              </w:rPr>
            </w:pPr>
            <w:r w:rsidRPr="009970A5">
              <w:rPr>
                <w:b/>
                <w:sz w:val="24"/>
                <w:szCs w:val="24"/>
              </w:rPr>
              <w:t>Общественно-деловая зона</w:t>
            </w:r>
          </w:p>
        </w:tc>
        <w:tc>
          <w:tcPr>
            <w:tcW w:w="828" w:type="pct"/>
            <w:tcBorders>
              <w:top w:val="single" w:sz="4" w:space="0" w:color="auto"/>
              <w:left w:val="nil"/>
              <w:bottom w:val="single" w:sz="4" w:space="0" w:color="auto"/>
              <w:right w:val="single" w:sz="4" w:space="0" w:color="auto"/>
            </w:tcBorders>
            <w:shd w:val="clear" w:color="auto" w:fill="auto"/>
            <w:vAlign w:val="center"/>
          </w:tcPr>
          <w:p w14:paraId="6EAFB6E7" w14:textId="3986B236" w:rsidR="009970A5" w:rsidRPr="009970A5" w:rsidRDefault="009970A5" w:rsidP="009970A5">
            <w:pPr>
              <w:ind w:firstLine="0"/>
              <w:jc w:val="center"/>
              <w:rPr>
                <w:b/>
                <w:bCs/>
                <w:color w:val="000000"/>
                <w:sz w:val="24"/>
                <w:szCs w:val="24"/>
                <w:highlight w:val="yellow"/>
              </w:rPr>
            </w:pPr>
          </w:p>
        </w:tc>
        <w:tc>
          <w:tcPr>
            <w:tcW w:w="435" w:type="pct"/>
            <w:tcBorders>
              <w:top w:val="single" w:sz="4" w:space="0" w:color="auto"/>
              <w:left w:val="nil"/>
              <w:bottom w:val="single" w:sz="4" w:space="0" w:color="auto"/>
              <w:right w:val="single" w:sz="4" w:space="0" w:color="auto"/>
            </w:tcBorders>
            <w:shd w:val="clear" w:color="auto" w:fill="auto"/>
            <w:vAlign w:val="center"/>
          </w:tcPr>
          <w:p w14:paraId="6608A531" w14:textId="7E7715A7" w:rsidR="009970A5" w:rsidRPr="009970A5" w:rsidRDefault="009970A5" w:rsidP="009970A5">
            <w:pPr>
              <w:pStyle w:val="ConsPlusNormal"/>
              <w:jc w:val="center"/>
              <w:rPr>
                <w:rFonts w:ascii="Times New Roman" w:eastAsiaTheme="minorHAnsi" w:hAnsi="Times New Roman" w:cs="Times New Roman"/>
                <w:b/>
                <w:bCs/>
                <w:color w:val="000000"/>
                <w:sz w:val="24"/>
                <w:szCs w:val="24"/>
                <w:highlight w:val="yellow"/>
                <w:lang w:eastAsia="en-US"/>
              </w:rPr>
            </w:pPr>
          </w:p>
        </w:tc>
      </w:tr>
      <w:tr w:rsidR="006B4254" w:rsidRPr="00416CE6" w14:paraId="03913E4D" w14:textId="77777777" w:rsidTr="00AF1EC5">
        <w:trPr>
          <w:trHeight w:val="176"/>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0B8C718C" w14:textId="5B8E074E" w:rsidR="006B4254" w:rsidRDefault="00AA0639" w:rsidP="009970A5">
            <w:pPr>
              <w:jc w:val="left"/>
              <w:rPr>
                <w:sz w:val="24"/>
                <w:szCs w:val="24"/>
              </w:rPr>
            </w:pPr>
            <w:r>
              <w:rPr>
                <w:sz w:val="24"/>
                <w:szCs w:val="24"/>
              </w:rPr>
              <w:t>Многофункциональный центр бытового обслуживания</w:t>
            </w:r>
            <w:r w:rsidR="009970A5" w:rsidRPr="009970A5">
              <w:rPr>
                <w:sz w:val="24"/>
                <w:szCs w:val="24"/>
              </w:rPr>
              <w:t xml:space="preserve"> </w:t>
            </w:r>
            <w:r w:rsidR="006B4254" w:rsidRPr="009970A5">
              <w:rPr>
                <w:sz w:val="24"/>
                <w:szCs w:val="24"/>
              </w:rPr>
              <w:t>– 1 объект (местного значения);</w:t>
            </w:r>
          </w:p>
          <w:p w14:paraId="72BB1C11" w14:textId="661C81C6" w:rsidR="00AA0639" w:rsidRDefault="00AA0639" w:rsidP="009970A5">
            <w:pPr>
              <w:jc w:val="left"/>
              <w:rPr>
                <w:sz w:val="24"/>
                <w:szCs w:val="24"/>
              </w:rPr>
            </w:pPr>
            <w:r>
              <w:rPr>
                <w:sz w:val="24"/>
                <w:szCs w:val="24"/>
              </w:rPr>
              <w:t>Кафе – 1 объект (местного значения);</w:t>
            </w:r>
          </w:p>
          <w:p w14:paraId="6EAB7C3E" w14:textId="1A942488" w:rsidR="00AA0639" w:rsidRPr="009970A5" w:rsidRDefault="00AA0639" w:rsidP="009970A5">
            <w:pPr>
              <w:jc w:val="left"/>
              <w:rPr>
                <w:sz w:val="24"/>
                <w:szCs w:val="24"/>
              </w:rPr>
            </w:pPr>
            <w:r>
              <w:rPr>
                <w:sz w:val="24"/>
                <w:szCs w:val="24"/>
              </w:rPr>
              <w:t>Магазин – 1 объект (местного значения);</w:t>
            </w:r>
          </w:p>
          <w:p w14:paraId="25ECAC0D" w14:textId="06B1C179" w:rsidR="00AF1EC5" w:rsidRPr="009970A5" w:rsidRDefault="00AA0639" w:rsidP="009970A5">
            <w:pPr>
              <w:jc w:val="left"/>
              <w:rPr>
                <w:sz w:val="24"/>
                <w:szCs w:val="24"/>
              </w:rPr>
            </w:pPr>
            <w:r>
              <w:rPr>
                <w:sz w:val="24"/>
                <w:szCs w:val="24"/>
              </w:rPr>
              <w:t>С</w:t>
            </w:r>
            <w:r w:rsidR="009970A5" w:rsidRPr="009970A5">
              <w:rPr>
                <w:sz w:val="24"/>
                <w:szCs w:val="24"/>
              </w:rPr>
              <w:t xml:space="preserve">портивная </w:t>
            </w:r>
            <w:r>
              <w:rPr>
                <w:sz w:val="24"/>
                <w:szCs w:val="24"/>
              </w:rPr>
              <w:t xml:space="preserve">игровая </w:t>
            </w:r>
            <w:r w:rsidR="009970A5" w:rsidRPr="009970A5">
              <w:rPr>
                <w:sz w:val="24"/>
                <w:szCs w:val="24"/>
              </w:rPr>
              <w:t xml:space="preserve">площадка </w:t>
            </w:r>
            <w:r w:rsidR="00E91190" w:rsidRPr="009970A5">
              <w:rPr>
                <w:sz w:val="24"/>
                <w:szCs w:val="24"/>
              </w:rPr>
              <w:t>– 1 объект (местного значения)</w:t>
            </w:r>
            <w:r>
              <w:rPr>
                <w:sz w:val="24"/>
                <w:szCs w:val="24"/>
              </w:rPr>
              <w:t>.</w:t>
            </w:r>
          </w:p>
        </w:tc>
      </w:tr>
      <w:tr w:rsidR="009970A5" w:rsidRPr="00416CE6" w14:paraId="7F4C1422" w14:textId="77777777" w:rsidTr="00EC4474">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0FBFB3" w14:textId="77777777" w:rsidR="009970A5" w:rsidRPr="009970A5" w:rsidRDefault="009970A5" w:rsidP="009970A5">
            <w:pPr>
              <w:spacing w:before="60" w:after="60"/>
              <w:ind w:firstLine="0"/>
              <w:jc w:val="center"/>
              <w:rPr>
                <w:b/>
                <w:sz w:val="24"/>
                <w:szCs w:val="24"/>
              </w:rPr>
            </w:pPr>
            <w:r w:rsidRPr="009970A5">
              <w:rPr>
                <w:b/>
                <w:sz w:val="24"/>
                <w:szCs w:val="24"/>
              </w:rPr>
              <w:t>3</w:t>
            </w:r>
          </w:p>
        </w:tc>
        <w:tc>
          <w:tcPr>
            <w:tcW w:w="3272" w:type="pct"/>
            <w:tcBorders>
              <w:top w:val="single" w:sz="4" w:space="0" w:color="auto"/>
              <w:left w:val="nil"/>
              <w:bottom w:val="single" w:sz="4" w:space="0" w:color="auto"/>
              <w:right w:val="single" w:sz="4" w:space="0" w:color="auto"/>
            </w:tcBorders>
            <w:shd w:val="clear" w:color="auto" w:fill="auto"/>
            <w:vAlign w:val="center"/>
            <w:hideMark/>
          </w:tcPr>
          <w:p w14:paraId="553A2AEA" w14:textId="77777777" w:rsidR="009970A5" w:rsidRPr="009970A5" w:rsidRDefault="009970A5" w:rsidP="009970A5">
            <w:pPr>
              <w:ind w:firstLine="0"/>
              <w:rPr>
                <w:b/>
                <w:sz w:val="24"/>
                <w:szCs w:val="24"/>
              </w:rPr>
            </w:pPr>
            <w:r w:rsidRPr="009970A5">
              <w:rPr>
                <w:b/>
                <w:sz w:val="24"/>
                <w:szCs w:val="24"/>
              </w:rPr>
              <w:t>Производственные зоны, зоны инженерной и транспортной инфраструктур</w:t>
            </w:r>
          </w:p>
        </w:tc>
        <w:tc>
          <w:tcPr>
            <w:tcW w:w="828" w:type="pct"/>
            <w:tcBorders>
              <w:top w:val="single" w:sz="4" w:space="0" w:color="auto"/>
              <w:left w:val="nil"/>
              <w:bottom w:val="single" w:sz="4" w:space="0" w:color="auto"/>
              <w:right w:val="single" w:sz="4" w:space="0" w:color="auto"/>
            </w:tcBorders>
            <w:shd w:val="clear" w:color="auto" w:fill="auto"/>
            <w:vAlign w:val="center"/>
          </w:tcPr>
          <w:p w14:paraId="338D3AA2" w14:textId="76D6F2BE" w:rsidR="009970A5" w:rsidRPr="009970A5" w:rsidRDefault="009970A5" w:rsidP="009970A5">
            <w:pPr>
              <w:ind w:firstLine="0"/>
              <w:jc w:val="center"/>
              <w:rPr>
                <w:b/>
                <w:bCs/>
                <w:color w:val="000000"/>
                <w:sz w:val="24"/>
                <w:szCs w:val="24"/>
                <w:highlight w:val="yellow"/>
              </w:rPr>
            </w:pPr>
          </w:p>
        </w:tc>
        <w:tc>
          <w:tcPr>
            <w:tcW w:w="435" w:type="pct"/>
            <w:tcBorders>
              <w:top w:val="single" w:sz="4" w:space="0" w:color="auto"/>
              <w:left w:val="nil"/>
              <w:bottom w:val="single" w:sz="4" w:space="0" w:color="auto"/>
              <w:right w:val="single" w:sz="4" w:space="0" w:color="auto"/>
            </w:tcBorders>
            <w:shd w:val="clear" w:color="auto" w:fill="auto"/>
            <w:vAlign w:val="center"/>
          </w:tcPr>
          <w:p w14:paraId="4C0F3AB5" w14:textId="7F6F95E8" w:rsidR="009970A5" w:rsidRPr="009970A5" w:rsidRDefault="009970A5" w:rsidP="009970A5">
            <w:pPr>
              <w:pStyle w:val="ConsPlusNormal"/>
              <w:jc w:val="center"/>
              <w:rPr>
                <w:rFonts w:ascii="Times New Roman" w:eastAsiaTheme="minorHAnsi" w:hAnsi="Times New Roman" w:cs="Times New Roman"/>
                <w:b/>
                <w:bCs/>
                <w:color w:val="000000"/>
                <w:sz w:val="24"/>
                <w:szCs w:val="24"/>
                <w:highlight w:val="yellow"/>
                <w:lang w:eastAsia="en-US"/>
              </w:rPr>
            </w:pPr>
          </w:p>
        </w:tc>
      </w:tr>
      <w:tr w:rsidR="009970A5" w:rsidRPr="00416CE6" w14:paraId="53BC0A1C" w14:textId="77777777" w:rsidTr="00452411">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FBECAF" w14:textId="77777777" w:rsidR="009970A5" w:rsidRPr="009970A5" w:rsidRDefault="009970A5" w:rsidP="009970A5">
            <w:pPr>
              <w:spacing w:before="60" w:after="60"/>
              <w:ind w:firstLine="0"/>
              <w:jc w:val="center"/>
              <w:rPr>
                <w:b/>
                <w:sz w:val="24"/>
                <w:szCs w:val="24"/>
              </w:rPr>
            </w:pPr>
            <w:r w:rsidRPr="009970A5">
              <w:rPr>
                <w:b/>
                <w:sz w:val="24"/>
                <w:szCs w:val="24"/>
              </w:rPr>
              <w:t>4</w:t>
            </w:r>
          </w:p>
        </w:tc>
        <w:tc>
          <w:tcPr>
            <w:tcW w:w="3272" w:type="pct"/>
            <w:tcBorders>
              <w:top w:val="single" w:sz="4" w:space="0" w:color="auto"/>
              <w:left w:val="nil"/>
              <w:bottom w:val="single" w:sz="4" w:space="0" w:color="auto"/>
              <w:right w:val="single" w:sz="4" w:space="0" w:color="auto"/>
            </w:tcBorders>
            <w:shd w:val="clear" w:color="auto" w:fill="auto"/>
            <w:vAlign w:val="center"/>
            <w:hideMark/>
          </w:tcPr>
          <w:p w14:paraId="18B3D5DC" w14:textId="77777777" w:rsidR="009970A5" w:rsidRPr="009970A5" w:rsidRDefault="009970A5" w:rsidP="009970A5">
            <w:pPr>
              <w:ind w:firstLine="0"/>
              <w:rPr>
                <w:b/>
                <w:sz w:val="24"/>
                <w:szCs w:val="24"/>
              </w:rPr>
            </w:pPr>
            <w:r w:rsidRPr="009970A5">
              <w:rPr>
                <w:b/>
                <w:sz w:val="24"/>
                <w:szCs w:val="24"/>
              </w:rPr>
              <w:t>Зона рекреационного назначения</w:t>
            </w:r>
          </w:p>
        </w:tc>
        <w:tc>
          <w:tcPr>
            <w:tcW w:w="828" w:type="pct"/>
            <w:tcBorders>
              <w:top w:val="single" w:sz="4" w:space="0" w:color="auto"/>
              <w:left w:val="nil"/>
              <w:bottom w:val="single" w:sz="4" w:space="0" w:color="auto"/>
              <w:right w:val="single" w:sz="4" w:space="0" w:color="auto"/>
            </w:tcBorders>
            <w:shd w:val="clear" w:color="auto" w:fill="auto"/>
            <w:vAlign w:val="center"/>
          </w:tcPr>
          <w:p w14:paraId="46201C0F" w14:textId="2E2E7DF5" w:rsidR="009970A5" w:rsidRPr="009970A5" w:rsidRDefault="009970A5" w:rsidP="009970A5">
            <w:pPr>
              <w:ind w:firstLine="0"/>
              <w:jc w:val="center"/>
              <w:rPr>
                <w:b/>
                <w:bCs/>
                <w:color w:val="000000"/>
                <w:sz w:val="24"/>
                <w:szCs w:val="24"/>
                <w:highlight w:val="yellow"/>
              </w:rPr>
            </w:pPr>
          </w:p>
        </w:tc>
        <w:tc>
          <w:tcPr>
            <w:tcW w:w="435" w:type="pct"/>
            <w:tcBorders>
              <w:top w:val="single" w:sz="4" w:space="0" w:color="auto"/>
              <w:left w:val="nil"/>
              <w:bottom w:val="single" w:sz="4" w:space="0" w:color="auto"/>
              <w:right w:val="single" w:sz="4" w:space="0" w:color="auto"/>
            </w:tcBorders>
            <w:shd w:val="clear" w:color="auto" w:fill="auto"/>
            <w:vAlign w:val="center"/>
          </w:tcPr>
          <w:p w14:paraId="58E13BB2" w14:textId="2F2B60D4" w:rsidR="009970A5" w:rsidRPr="009970A5" w:rsidRDefault="009970A5" w:rsidP="009970A5">
            <w:pPr>
              <w:pStyle w:val="ConsPlusNormal"/>
              <w:jc w:val="center"/>
              <w:rPr>
                <w:rFonts w:ascii="Times New Roman" w:eastAsiaTheme="minorHAnsi" w:hAnsi="Times New Roman" w:cs="Times New Roman"/>
                <w:b/>
                <w:bCs/>
                <w:color w:val="000000"/>
                <w:sz w:val="24"/>
                <w:szCs w:val="24"/>
                <w:highlight w:val="yellow"/>
                <w:lang w:eastAsia="en-US"/>
              </w:rPr>
            </w:pPr>
          </w:p>
        </w:tc>
      </w:tr>
      <w:tr w:rsidR="009970A5" w:rsidRPr="00416CE6" w14:paraId="4F33B892" w14:textId="77777777" w:rsidTr="00452411">
        <w:trPr>
          <w:trHeight w:val="176"/>
          <w:jc w:val="center"/>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DCA3F8" w14:textId="77777777" w:rsidR="009970A5" w:rsidRPr="009970A5" w:rsidRDefault="009970A5" w:rsidP="009970A5">
            <w:pPr>
              <w:spacing w:before="60" w:after="60"/>
              <w:ind w:firstLine="0"/>
              <w:jc w:val="center"/>
              <w:rPr>
                <w:b/>
                <w:sz w:val="24"/>
                <w:szCs w:val="24"/>
              </w:rPr>
            </w:pPr>
            <w:r w:rsidRPr="009970A5">
              <w:rPr>
                <w:b/>
                <w:sz w:val="24"/>
                <w:szCs w:val="24"/>
              </w:rPr>
              <w:t>5</w:t>
            </w:r>
          </w:p>
        </w:tc>
        <w:tc>
          <w:tcPr>
            <w:tcW w:w="3272" w:type="pct"/>
            <w:tcBorders>
              <w:top w:val="single" w:sz="4" w:space="0" w:color="auto"/>
              <w:left w:val="nil"/>
              <w:bottom w:val="single" w:sz="4" w:space="0" w:color="auto"/>
              <w:right w:val="single" w:sz="4" w:space="0" w:color="auto"/>
            </w:tcBorders>
            <w:shd w:val="clear" w:color="auto" w:fill="auto"/>
            <w:vAlign w:val="center"/>
            <w:hideMark/>
          </w:tcPr>
          <w:p w14:paraId="7E8B4C16" w14:textId="77777777" w:rsidR="009970A5" w:rsidRPr="009970A5" w:rsidRDefault="009970A5" w:rsidP="009970A5">
            <w:pPr>
              <w:ind w:firstLine="0"/>
              <w:rPr>
                <w:b/>
                <w:sz w:val="24"/>
                <w:szCs w:val="24"/>
              </w:rPr>
            </w:pPr>
            <w:r w:rsidRPr="009970A5">
              <w:rPr>
                <w:b/>
                <w:sz w:val="24"/>
                <w:szCs w:val="24"/>
              </w:rPr>
              <w:t>Зона сельскохозяйственного использования</w:t>
            </w:r>
          </w:p>
        </w:tc>
        <w:tc>
          <w:tcPr>
            <w:tcW w:w="828" w:type="pct"/>
            <w:tcBorders>
              <w:top w:val="single" w:sz="4" w:space="0" w:color="auto"/>
              <w:left w:val="nil"/>
              <w:bottom w:val="single" w:sz="4" w:space="0" w:color="auto"/>
              <w:right w:val="single" w:sz="4" w:space="0" w:color="auto"/>
            </w:tcBorders>
            <w:shd w:val="clear" w:color="auto" w:fill="auto"/>
            <w:vAlign w:val="center"/>
          </w:tcPr>
          <w:p w14:paraId="40F2F6E1" w14:textId="2D15DF23" w:rsidR="009970A5" w:rsidRPr="009970A5" w:rsidRDefault="009970A5" w:rsidP="009970A5">
            <w:pPr>
              <w:ind w:firstLine="0"/>
              <w:jc w:val="center"/>
              <w:rPr>
                <w:b/>
                <w:bCs/>
                <w:color w:val="000000"/>
                <w:sz w:val="24"/>
                <w:szCs w:val="24"/>
                <w:highlight w:val="yellow"/>
              </w:rPr>
            </w:pPr>
          </w:p>
        </w:tc>
        <w:tc>
          <w:tcPr>
            <w:tcW w:w="435" w:type="pct"/>
            <w:tcBorders>
              <w:top w:val="single" w:sz="4" w:space="0" w:color="auto"/>
              <w:left w:val="nil"/>
              <w:bottom w:val="single" w:sz="4" w:space="0" w:color="auto"/>
              <w:right w:val="single" w:sz="4" w:space="0" w:color="auto"/>
            </w:tcBorders>
            <w:shd w:val="clear" w:color="auto" w:fill="auto"/>
            <w:vAlign w:val="center"/>
          </w:tcPr>
          <w:p w14:paraId="43F5FE90" w14:textId="48A2EAC8" w:rsidR="009970A5" w:rsidRPr="009970A5" w:rsidRDefault="009970A5" w:rsidP="009970A5">
            <w:pPr>
              <w:pStyle w:val="ConsPlusNormal"/>
              <w:jc w:val="center"/>
              <w:rPr>
                <w:rFonts w:ascii="Times New Roman" w:eastAsiaTheme="minorHAnsi" w:hAnsi="Times New Roman" w:cs="Times New Roman"/>
                <w:b/>
                <w:bCs/>
                <w:color w:val="000000"/>
                <w:sz w:val="24"/>
                <w:szCs w:val="24"/>
                <w:highlight w:val="yellow"/>
                <w:lang w:eastAsia="en-US"/>
              </w:rPr>
            </w:pPr>
          </w:p>
        </w:tc>
      </w:tr>
    </w:tbl>
    <w:p w14:paraId="744A992A" w14:textId="070139CE" w:rsidR="006B4254" w:rsidRPr="009970A5" w:rsidRDefault="006B4254" w:rsidP="006B4254">
      <w:pPr>
        <w:pStyle w:val="af4"/>
        <w:spacing w:before="120"/>
        <w:ind w:left="0"/>
        <w:jc w:val="center"/>
        <w:rPr>
          <w:sz w:val="26"/>
          <w:szCs w:val="26"/>
        </w:rPr>
      </w:pPr>
      <w:r w:rsidRPr="009970A5">
        <w:rPr>
          <w:sz w:val="26"/>
          <w:szCs w:val="26"/>
        </w:rPr>
        <w:t xml:space="preserve">Таблица 2.3 – Параметры функциональных зон, а также сведения о планируемых для размещения в них объектах местного значения </w:t>
      </w:r>
      <w:r w:rsidR="009970A5">
        <w:rPr>
          <w:sz w:val="26"/>
          <w:szCs w:val="26"/>
        </w:rPr>
        <w:t xml:space="preserve">д. </w:t>
      </w:r>
      <w:r w:rsidR="00AA0639">
        <w:rPr>
          <w:sz w:val="26"/>
          <w:szCs w:val="26"/>
        </w:rPr>
        <w:t>Конево</w:t>
      </w:r>
    </w:p>
    <w:tbl>
      <w:tblPr>
        <w:tblW w:w="5000" w:type="pct"/>
        <w:jc w:val="center"/>
        <w:tblLook w:val="04A0" w:firstRow="1" w:lastRow="0" w:firstColumn="1" w:lastColumn="0" w:noHBand="0" w:noVBand="1"/>
      </w:tblPr>
      <w:tblGrid>
        <w:gridCol w:w="996"/>
        <w:gridCol w:w="6429"/>
        <w:gridCol w:w="1673"/>
        <w:gridCol w:w="1042"/>
      </w:tblGrid>
      <w:tr w:rsidR="006B4254" w:rsidRPr="009970A5" w14:paraId="32D189CD" w14:textId="77777777" w:rsidTr="00FB6626">
        <w:trPr>
          <w:trHeight w:val="433"/>
          <w:jc w:val="center"/>
        </w:trPr>
        <w:tc>
          <w:tcPr>
            <w:tcW w:w="491"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6CE2D811" w14:textId="77777777" w:rsidR="006B4254" w:rsidRPr="009970A5" w:rsidRDefault="006B4254" w:rsidP="00FB6626">
            <w:pPr>
              <w:spacing w:before="60" w:after="60"/>
              <w:ind w:firstLine="0"/>
              <w:jc w:val="center"/>
              <w:rPr>
                <w:sz w:val="24"/>
                <w:szCs w:val="24"/>
              </w:rPr>
            </w:pPr>
            <w:r w:rsidRPr="009970A5">
              <w:rPr>
                <w:sz w:val="24"/>
                <w:szCs w:val="24"/>
              </w:rPr>
              <w:t>№ п/п</w:t>
            </w:r>
          </w:p>
        </w:tc>
        <w:tc>
          <w:tcPr>
            <w:tcW w:w="3170"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5587EF19" w14:textId="77777777" w:rsidR="006B4254" w:rsidRPr="009970A5" w:rsidRDefault="006B4254" w:rsidP="00FB6626">
            <w:pPr>
              <w:spacing w:before="60" w:after="60"/>
              <w:jc w:val="center"/>
              <w:rPr>
                <w:sz w:val="24"/>
                <w:szCs w:val="24"/>
              </w:rPr>
            </w:pPr>
            <w:r w:rsidRPr="009970A5">
              <w:rPr>
                <w:sz w:val="24"/>
                <w:szCs w:val="24"/>
              </w:rPr>
              <w:t>Наименование функциональной зоны</w:t>
            </w:r>
          </w:p>
        </w:tc>
        <w:tc>
          <w:tcPr>
            <w:tcW w:w="825"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5AEC73B6" w14:textId="77777777" w:rsidR="006B4254" w:rsidRPr="009970A5" w:rsidRDefault="006B4254" w:rsidP="00FB6626">
            <w:pPr>
              <w:spacing w:before="60" w:after="60"/>
              <w:ind w:hanging="33"/>
              <w:jc w:val="center"/>
              <w:rPr>
                <w:sz w:val="24"/>
                <w:szCs w:val="24"/>
              </w:rPr>
            </w:pPr>
            <w:r w:rsidRPr="009970A5">
              <w:rPr>
                <w:sz w:val="24"/>
                <w:szCs w:val="24"/>
              </w:rPr>
              <w:t>Площадь, га</w:t>
            </w:r>
          </w:p>
        </w:tc>
        <w:tc>
          <w:tcPr>
            <w:tcW w:w="514"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3C2000F5" w14:textId="77777777" w:rsidR="006B4254" w:rsidRPr="009970A5" w:rsidRDefault="006B4254" w:rsidP="00FB6626">
            <w:pPr>
              <w:spacing w:before="60" w:after="60"/>
              <w:ind w:firstLine="108"/>
              <w:jc w:val="center"/>
              <w:rPr>
                <w:sz w:val="24"/>
                <w:szCs w:val="24"/>
              </w:rPr>
            </w:pPr>
            <w:r w:rsidRPr="009970A5">
              <w:rPr>
                <w:sz w:val="24"/>
                <w:szCs w:val="24"/>
              </w:rPr>
              <w:t>%</w:t>
            </w:r>
          </w:p>
        </w:tc>
      </w:tr>
      <w:tr w:rsidR="009970A5" w:rsidRPr="009970A5" w14:paraId="46A3625B" w14:textId="77777777" w:rsidTr="00FB6626">
        <w:trPr>
          <w:trHeight w:val="176"/>
          <w:jc w:val="center"/>
        </w:trPr>
        <w:tc>
          <w:tcPr>
            <w:tcW w:w="366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BA04C4C" w14:textId="63505FA6" w:rsidR="009970A5" w:rsidRPr="009970A5" w:rsidRDefault="009970A5" w:rsidP="009970A5">
            <w:pPr>
              <w:spacing w:after="120"/>
              <w:jc w:val="center"/>
              <w:rPr>
                <w:b/>
                <w:sz w:val="24"/>
                <w:szCs w:val="24"/>
                <w:u w:val="single"/>
              </w:rPr>
            </w:pPr>
            <w:r w:rsidRPr="009970A5">
              <w:rPr>
                <w:b/>
              </w:rPr>
              <w:t xml:space="preserve">д. </w:t>
            </w:r>
            <w:r w:rsidR="00AA0639">
              <w:rPr>
                <w:b/>
              </w:rPr>
              <w:t>Конево</w:t>
            </w:r>
          </w:p>
        </w:tc>
        <w:tc>
          <w:tcPr>
            <w:tcW w:w="825" w:type="pct"/>
            <w:tcBorders>
              <w:top w:val="single" w:sz="4" w:space="0" w:color="auto"/>
              <w:left w:val="nil"/>
              <w:bottom w:val="single" w:sz="4" w:space="0" w:color="auto"/>
              <w:right w:val="single" w:sz="4" w:space="0" w:color="auto"/>
            </w:tcBorders>
            <w:shd w:val="clear" w:color="auto" w:fill="auto"/>
            <w:vAlign w:val="center"/>
          </w:tcPr>
          <w:p w14:paraId="3F9BDCBF" w14:textId="7F61B130" w:rsidR="009970A5" w:rsidRPr="009970A5" w:rsidRDefault="00AA0639" w:rsidP="009970A5">
            <w:pPr>
              <w:ind w:firstLine="0"/>
              <w:jc w:val="center"/>
              <w:rPr>
                <w:b/>
                <w:sz w:val="24"/>
                <w:szCs w:val="24"/>
              </w:rPr>
            </w:pPr>
            <w:r>
              <w:rPr>
                <w:b/>
                <w:bCs/>
                <w:color w:val="000000"/>
                <w:sz w:val="24"/>
              </w:rPr>
              <w:t>85,11</w:t>
            </w:r>
          </w:p>
        </w:tc>
        <w:tc>
          <w:tcPr>
            <w:tcW w:w="514" w:type="pct"/>
            <w:tcBorders>
              <w:top w:val="single" w:sz="4" w:space="0" w:color="auto"/>
              <w:left w:val="nil"/>
              <w:bottom w:val="single" w:sz="4" w:space="0" w:color="auto"/>
              <w:right w:val="single" w:sz="4" w:space="0" w:color="auto"/>
            </w:tcBorders>
            <w:shd w:val="clear" w:color="auto" w:fill="auto"/>
            <w:vAlign w:val="center"/>
          </w:tcPr>
          <w:p w14:paraId="59705CC2" w14:textId="281D640F" w:rsidR="009970A5" w:rsidRPr="009970A5" w:rsidRDefault="009970A5" w:rsidP="009970A5">
            <w:pPr>
              <w:ind w:firstLine="0"/>
              <w:jc w:val="center"/>
              <w:rPr>
                <w:b/>
                <w:sz w:val="24"/>
                <w:szCs w:val="24"/>
              </w:rPr>
            </w:pPr>
            <w:r w:rsidRPr="009970A5">
              <w:rPr>
                <w:b/>
              </w:rPr>
              <w:t>100</w:t>
            </w:r>
          </w:p>
        </w:tc>
      </w:tr>
      <w:tr w:rsidR="009970A5" w:rsidRPr="009970A5" w14:paraId="35053975" w14:textId="77777777" w:rsidTr="00907C8A">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011BC6" w14:textId="77777777" w:rsidR="009970A5" w:rsidRPr="009970A5" w:rsidRDefault="009970A5" w:rsidP="009970A5">
            <w:pPr>
              <w:spacing w:before="60" w:after="60"/>
              <w:ind w:firstLine="0"/>
              <w:jc w:val="center"/>
              <w:rPr>
                <w:b/>
                <w:sz w:val="24"/>
                <w:szCs w:val="24"/>
              </w:rPr>
            </w:pPr>
            <w:r w:rsidRPr="009970A5">
              <w:rPr>
                <w:b/>
                <w:sz w:val="24"/>
                <w:szCs w:val="24"/>
              </w:rPr>
              <w:t>1</w:t>
            </w:r>
          </w:p>
        </w:tc>
        <w:tc>
          <w:tcPr>
            <w:tcW w:w="3170" w:type="pct"/>
            <w:tcBorders>
              <w:top w:val="single" w:sz="4" w:space="0" w:color="auto"/>
              <w:left w:val="nil"/>
              <w:bottom w:val="single" w:sz="4" w:space="0" w:color="auto"/>
              <w:right w:val="single" w:sz="4" w:space="0" w:color="auto"/>
            </w:tcBorders>
            <w:shd w:val="clear" w:color="auto" w:fill="auto"/>
            <w:vAlign w:val="center"/>
            <w:hideMark/>
          </w:tcPr>
          <w:p w14:paraId="16931ED3" w14:textId="77777777" w:rsidR="009970A5" w:rsidRPr="009970A5" w:rsidRDefault="009970A5" w:rsidP="009970A5">
            <w:pPr>
              <w:ind w:firstLine="0"/>
              <w:rPr>
                <w:b/>
                <w:sz w:val="24"/>
                <w:szCs w:val="24"/>
              </w:rPr>
            </w:pPr>
            <w:r w:rsidRPr="009970A5">
              <w:rPr>
                <w:b/>
                <w:sz w:val="24"/>
                <w:szCs w:val="24"/>
              </w:rPr>
              <w:t>Жилая зона</w:t>
            </w:r>
          </w:p>
        </w:tc>
        <w:tc>
          <w:tcPr>
            <w:tcW w:w="825" w:type="pct"/>
            <w:tcBorders>
              <w:top w:val="single" w:sz="4" w:space="0" w:color="auto"/>
              <w:left w:val="nil"/>
              <w:bottom w:val="single" w:sz="4" w:space="0" w:color="auto"/>
              <w:right w:val="single" w:sz="4" w:space="0" w:color="auto"/>
            </w:tcBorders>
            <w:shd w:val="clear" w:color="auto" w:fill="auto"/>
            <w:vAlign w:val="center"/>
          </w:tcPr>
          <w:p w14:paraId="2512385B" w14:textId="42B78514" w:rsidR="009970A5" w:rsidRPr="009970A5"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4708BB46" w14:textId="1D723DBF" w:rsidR="009970A5" w:rsidRPr="009970A5" w:rsidRDefault="009970A5" w:rsidP="009970A5">
            <w:pPr>
              <w:pStyle w:val="ConsPlusNormal"/>
              <w:jc w:val="center"/>
              <w:rPr>
                <w:rFonts w:ascii="Times New Roman" w:eastAsiaTheme="minorHAnsi" w:hAnsi="Times New Roman" w:cs="Times New Roman"/>
                <w:b/>
                <w:bCs/>
                <w:color w:val="000000"/>
                <w:sz w:val="24"/>
                <w:szCs w:val="24"/>
                <w:lang w:eastAsia="en-US"/>
              </w:rPr>
            </w:pPr>
          </w:p>
        </w:tc>
      </w:tr>
      <w:tr w:rsidR="009970A5" w:rsidRPr="009970A5" w14:paraId="3E72DDD4" w14:textId="77777777" w:rsidTr="009970A5">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247A0CDB" w14:textId="77777777" w:rsidR="009970A5" w:rsidRPr="009970A5" w:rsidRDefault="009970A5" w:rsidP="009970A5">
            <w:pPr>
              <w:ind w:firstLine="0"/>
              <w:jc w:val="center"/>
              <w:rPr>
                <w:b/>
                <w:sz w:val="24"/>
                <w:szCs w:val="24"/>
              </w:rPr>
            </w:pPr>
            <w:r w:rsidRPr="009970A5">
              <w:rPr>
                <w:b/>
                <w:sz w:val="24"/>
                <w:szCs w:val="24"/>
              </w:rPr>
              <w:t>2</w:t>
            </w:r>
          </w:p>
        </w:tc>
        <w:tc>
          <w:tcPr>
            <w:tcW w:w="3170" w:type="pct"/>
            <w:tcBorders>
              <w:top w:val="single" w:sz="4" w:space="0" w:color="auto"/>
              <w:left w:val="nil"/>
              <w:bottom w:val="single" w:sz="4" w:space="0" w:color="auto"/>
              <w:right w:val="single" w:sz="4" w:space="0" w:color="auto"/>
            </w:tcBorders>
            <w:shd w:val="clear" w:color="auto" w:fill="auto"/>
            <w:vAlign w:val="center"/>
          </w:tcPr>
          <w:p w14:paraId="794BEEBE" w14:textId="77777777" w:rsidR="009970A5" w:rsidRPr="009970A5" w:rsidRDefault="009970A5" w:rsidP="009970A5">
            <w:pPr>
              <w:ind w:firstLine="0"/>
              <w:rPr>
                <w:b/>
                <w:sz w:val="24"/>
                <w:szCs w:val="24"/>
              </w:rPr>
            </w:pPr>
            <w:r w:rsidRPr="009970A5">
              <w:rPr>
                <w:b/>
                <w:sz w:val="24"/>
                <w:szCs w:val="24"/>
              </w:rPr>
              <w:t>Общественно-деловая зона</w:t>
            </w:r>
          </w:p>
        </w:tc>
        <w:tc>
          <w:tcPr>
            <w:tcW w:w="825" w:type="pct"/>
            <w:tcBorders>
              <w:top w:val="single" w:sz="4" w:space="0" w:color="auto"/>
              <w:left w:val="nil"/>
              <w:bottom w:val="single" w:sz="4" w:space="0" w:color="auto"/>
              <w:right w:val="single" w:sz="4" w:space="0" w:color="auto"/>
            </w:tcBorders>
            <w:shd w:val="clear" w:color="auto" w:fill="auto"/>
            <w:vAlign w:val="center"/>
          </w:tcPr>
          <w:p w14:paraId="7112F046" w14:textId="650ED6F1" w:rsidR="009970A5" w:rsidRPr="009970A5"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7E989401" w14:textId="15792F0E" w:rsidR="009970A5" w:rsidRPr="009970A5" w:rsidRDefault="009970A5" w:rsidP="009970A5">
            <w:pPr>
              <w:pStyle w:val="ConsPlusNormal"/>
              <w:jc w:val="center"/>
              <w:rPr>
                <w:rFonts w:ascii="Times New Roman" w:eastAsiaTheme="minorHAnsi" w:hAnsi="Times New Roman" w:cs="Times New Roman"/>
                <w:b/>
                <w:bCs/>
                <w:color w:val="000000"/>
                <w:sz w:val="24"/>
                <w:szCs w:val="24"/>
                <w:lang w:eastAsia="en-US"/>
              </w:rPr>
            </w:pPr>
          </w:p>
        </w:tc>
      </w:tr>
      <w:tr w:rsidR="009970A5" w:rsidRPr="009970A5" w14:paraId="44480284" w14:textId="77777777" w:rsidTr="0038662F">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57B4E468" w14:textId="77777777" w:rsidR="009970A5" w:rsidRPr="009970A5" w:rsidRDefault="009970A5" w:rsidP="009970A5">
            <w:pPr>
              <w:spacing w:before="60" w:after="60"/>
              <w:ind w:firstLine="0"/>
              <w:jc w:val="center"/>
              <w:rPr>
                <w:b/>
                <w:sz w:val="24"/>
                <w:szCs w:val="24"/>
              </w:rPr>
            </w:pPr>
            <w:r w:rsidRPr="009970A5">
              <w:rPr>
                <w:b/>
                <w:sz w:val="24"/>
                <w:szCs w:val="24"/>
              </w:rPr>
              <w:t>3</w:t>
            </w:r>
          </w:p>
        </w:tc>
        <w:tc>
          <w:tcPr>
            <w:tcW w:w="3170" w:type="pct"/>
            <w:tcBorders>
              <w:top w:val="single" w:sz="4" w:space="0" w:color="auto"/>
              <w:left w:val="nil"/>
              <w:bottom w:val="single" w:sz="4" w:space="0" w:color="auto"/>
              <w:right w:val="single" w:sz="4" w:space="0" w:color="auto"/>
            </w:tcBorders>
            <w:shd w:val="clear" w:color="auto" w:fill="auto"/>
            <w:vAlign w:val="center"/>
          </w:tcPr>
          <w:p w14:paraId="51AB542E" w14:textId="77777777" w:rsidR="009970A5" w:rsidRPr="009970A5" w:rsidRDefault="009970A5" w:rsidP="009970A5">
            <w:pPr>
              <w:ind w:firstLine="0"/>
              <w:rPr>
                <w:b/>
                <w:sz w:val="24"/>
                <w:szCs w:val="24"/>
              </w:rPr>
            </w:pPr>
            <w:r w:rsidRPr="009970A5">
              <w:rPr>
                <w:b/>
                <w:sz w:val="24"/>
                <w:szCs w:val="24"/>
              </w:rPr>
              <w:t>Зона рекреационного назначения</w:t>
            </w:r>
          </w:p>
        </w:tc>
        <w:tc>
          <w:tcPr>
            <w:tcW w:w="825" w:type="pct"/>
            <w:tcBorders>
              <w:top w:val="single" w:sz="4" w:space="0" w:color="auto"/>
              <w:left w:val="nil"/>
              <w:bottom w:val="single" w:sz="4" w:space="0" w:color="auto"/>
              <w:right w:val="single" w:sz="4" w:space="0" w:color="auto"/>
            </w:tcBorders>
            <w:shd w:val="clear" w:color="auto" w:fill="auto"/>
            <w:vAlign w:val="center"/>
          </w:tcPr>
          <w:p w14:paraId="34C93FDB" w14:textId="3C5DD383" w:rsidR="009970A5" w:rsidRPr="009970A5"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27A3718D" w14:textId="0558D7DC" w:rsidR="009970A5" w:rsidRPr="009970A5" w:rsidRDefault="009970A5" w:rsidP="009970A5">
            <w:pPr>
              <w:pStyle w:val="ConsPlusNormal"/>
              <w:jc w:val="center"/>
              <w:rPr>
                <w:rFonts w:ascii="Times New Roman" w:eastAsiaTheme="minorHAnsi" w:hAnsi="Times New Roman" w:cs="Times New Roman"/>
                <w:b/>
                <w:bCs/>
                <w:color w:val="000000"/>
                <w:sz w:val="24"/>
                <w:szCs w:val="24"/>
                <w:lang w:eastAsia="en-US"/>
              </w:rPr>
            </w:pPr>
          </w:p>
        </w:tc>
      </w:tr>
      <w:tr w:rsidR="009970A5" w:rsidRPr="00416CE6" w14:paraId="1747D4BE" w14:textId="77777777" w:rsidTr="0038662F">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95690F" w14:textId="77777777" w:rsidR="009970A5" w:rsidRPr="009970A5" w:rsidRDefault="009970A5" w:rsidP="009970A5">
            <w:pPr>
              <w:spacing w:before="60" w:after="60"/>
              <w:ind w:firstLine="0"/>
              <w:jc w:val="center"/>
              <w:rPr>
                <w:b/>
                <w:sz w:val="24"/>
                <w:szCs w:val="24"/>
              </w:rPr>
            </w:pPr>
            <w:r w:rsidRPr="009970A5">
              <w:rPr>
                <w:b/>
                <w:sz w:val="24"/>
                <w:szCs w:val="24"/>
              </w:rPr>
              <w:t>4</w:t>
            </w:r>
          </w:p>
        </w:tc>
        <w:tc>
          <w:tcPr>
            <w:tcW w:w="3170" w:type="pct"/>
            <w:tcBorders>
              <w:top w:val="single" w:sz="4" w:space="0" w:color="auto"/>
              <w:left w:val="nil"/>
              <w:bottom w:val="single" w:sz="4" w:space="0" w:color="auto"/>
              <w:right w:val="single" w:sz="4" w:space="0" w:color="auto"/>
            </w:tcBorders>
            <w:shd w:val="clear" w:color="auto" w:fill="auto"/>
            <w:vAlign w:val="center"/>
            <w:hideMark/>
          </w:tcPr>
          <w:p w14:paraId="13EC1588" w14:textId="77777777" w:rsidR="009970A5" w:rsidRPr="009970A5" w:rsidRDefault="009970A5" w:rsidP="009970A5">
            <w:pPr>
              <w:spacing w:before="60" w:after="60"/>
              <w:ind w:firstLine="0"/>
              <w:rPr>
                <w:b/>
                <w:sz w:val="24"/>
                <w:szCs w:val="24"/>
              </w:rPr>
            </w:pPr>
            <w:r w:rsidRPr="009970A5">
              <w:rPr>
                <w:b/>
                <w:sz w:val="24"/>
                <w:szCs w:val="24"/>
              </w:rPr>
              <w:t>Производственные зоны, зоны инженерной и транспортной инфраструктур</w:t>
            </w:r>
          </w:p>
        </w:tc>
        <w:tc>
          <w:tcPr>
            <w:tcW w:w="825" w:type="pct"/>
            <w:tcBorders>
              <w:top w:val="single" w:sz="4" w:space="0" w:color="auto"/>
              <w:left w:val="nil"/>
              <w:bottom w:val="single" w:sz="4" w:space="0" w:color="auto"/>
              <w:right w:val="single" w:sz="4" w:space="0" w:color="auto"/>
            </w:tcBorders>
            <w:shd w:val="clear" w:color="auto" w:fill="auto"/>
            <w:vAlign w:val="center"/>
          </w:tcPr>
          <w:p w14:paraId="6302B4E8" w14:textId="5D2B03D3" w:rsidR="009970A5" w:rsidRPr="009970A5"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79E31274" w14:textId="76881217" w:rsidR="009970A5" w:rsidRPr="009970A5" w:rsidRDefault="009970A5" w:rsidP="009970A5">
            <w:pPr>
              <w:pStyle w:val="ConsPlusNormal"/>
              <w:jc w:val="center"/>
              <w:rPr>
                <w:rFonts w:ascii="Times New Roman" w:eastAsiaTheme="minorHAnsi" w:hAnsi="Times New Roman" w:cs="Times New Roman"/>
                <w:b/>
                <w:bCs/>
                <w:color w:val="000000"/>
                <w:sz w:val="24"/>
                <w:szCs w:val="24"/>
                <w:lang w:eastAsia="en-US"/>
              </w:rPr>
            </w:pPr>
          </w:p>
        </w:tc>
      </w:tr>
    </w:tbl>
    <w:p w14:paraId="22E461E4" w14:textId="766E75A1" w:rsidR="001C1F9A" w:rsidRPr="009970A5" w:rsidRDefault="001C1F9A" w:rsidP="001C1F9A">
      <w:pPr>
        <w:pStyle w:val="af4"/>
        <w:spacing w:before="120"/>
        <w:ind w:left="0"/>
        <w:jc w:val="center"/>
        <w:rPr>
          <w:sz w:val="26"/>
          <w:szCs w:val="26"/>
        </w:rPr>
      </w:pPr>
      <w:r w:rsidRPr="009970A5">
        <w:rPr>
          <w:sz w:val="26"/>
          <w:szCs w:val="26"/>
        </w:rPr>
        <w:lastRenderedPageBreak/>
        <w:t>Таблица 2.</w:t>
      </w:r>
      <w:r w:rsidR="00AD7C85" w:rsidRPr="009970A5">
        <w:rPr>
          <w:sz w:val="26"/>
          <w:szCs w:val="26"/>
        </w:rPr>
        <w:t>4</w:t>
      </w:r>
      <w:r w:rsidRPr="009970A5">
        <w:rPr>
          <w:sz w:val="26"/>
          <w:szCs w:val="26"/>
        </w:rPr>
        <w:t xml:space="preserve"> – Параметры функциональных зон, а также сведения о планируемых для размещения в них объектах местного значения </w:t>
      </w:r>
      <w:r w:rsidR="00AA0639">
        <w:rPr>
          <w:sz w:val="26"/>
          <w:szCs w:val="26"/>
        </w:rPr>
        <w:t>с. Юрты</w:t>
      </w:r>
    </w:p>
    <w:tbl>
      <w:tblPr>
        <w:tblW w:w="5000" w:type="pct"/>
        <w:jc w:val="center"/>
        <w:tblLook w:val="04A0" w:firstRow="1" w:lastRow="0" w:firstColumn="1" w:lastColumn="0" w:noHBand="0" w:noVBand="1"/>
      </w:tblPr>
      <w:tblGrid>
        <w:gridCol w:w="996"/>
        <w:gridCol w:w="6429"/>
        <w:gridCol w:w="1673"/>
        <w:gridCol w:w="1042"/>
      </w:tblGrid>
      <w:tr w:rsidR="001C1F9A" w:rsidRPr="00416CE6" w14:paraId="5D587F39" w14:textId="77777777" w:rsidTr="009970A5">
        <w:trPr>
          <w:trHeight w:val="433"/>
          <w:jc w:val="center"/>
        </w:trPr>
        <w:tc>
          <w:tcPr>
            <w:tcW w:w="491"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2E8C3DFF" w14:textId="77777777" w:rsidR="001C1F9A" w:rsidRPr="009970A5" w:rsidRDefault="001C1F9A" w:rsidP="009970A5">
            <w:pPr>
              <w:spacing w:before="60" w:after="60"/>
              <w:ind w:firstLine="0"/>
              <w:jc w:val="center"/>
              <w:rPr>
                <w:sz w:val="24"/>
                <w:szCs w:val="24"/>
              </w:rPr>
            </w:pPr>
            <w:r w:rsidRPr="009970A5">
              <w:rPr>
                <w:sz w:val="24"/>
                <w:szCs w:val="24"/>
              </w:rPr>
              <w:t>№ п/п</w:t>
            </w:r>
          </w:p>
        </w:tc>
        <w:tc>
          <w:tcPr>
            <w:tcW w:w="3170"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55333521" w14:textId="77777777" w:rsidR="001C1F9A" w:rsidRPr="009970A5" w:rsidRDefault="001C1F9A" w:rsidP="009970A5">
            <w:pPr>
              <w:spacing w:before="60" w:after="60"/>
              <w:jc w:val="center"/>
              <w:rPr>
                <w:sz w:val="24"/>
                <w:szCs w:val="24"/>
              </w:rPr>
            </w:pPr>
            <w:r w:rsidRPr="009970A5">
              <w:rPr>
                <w:sz w:val="24"/>
                <w:szCs w:val="24"/>
              </w:rPr>
              <w:t>Наименование функциональной зоны</w:t>
            </w:r>
          </w:p>
        </w:tc>
        <w:tc>
          <w:tcPr>
            <w:tcW w:w="825"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288A167F" w14:textId="77777777" w:rsidR="001C1F9A" w:rsidRPr="009970A5" w:rsidRDefault="001C1F9A" w:rsidP="009970A5">
            <w:pPr>
              <w:spacing w:before="60" w:after="60"/>
              <w:ind w:hanging="33"/>
              <w:jc w:val="center"/>
              <w:rPr>
                <w:sz w:val="24"/>
                <w:szCs w:val="24"/>
              </w:rPr>
            </w:pPr>
            <w:r w:rsidRPr="009970A5">
              <w:rPr>
                <w:sz w:val="24"/>
                <w:szCs w:val="24"/>
              </w:rPr>
              <w:t>Площадь, га</w:t>
            </w:r>
          </w:p>
        </w:tc>
        <w:tc>
          <w:tcPr>
            <w:tcW w:w="514"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548DC201" w14:textId="77777777" w:rsidR="001C1F9A" w:rsidRPr="009970A5" w:rsidRDefault="001C1F9A" w:rsidP="009970A5">
            <w:pPr>
              <w:spacing w:before="60" w:after="60"/>
              <w:ind w:firstLine="108"/>
              <w:jc w:val="center"/>
              <w:rPr>
                <w:sz w:val="24"/>
                <w:szCs w:val="24"/>
              </w:rPr>
            </w:pPr>
            <w:r w:rsidRPr="009970A5">
              <w:rPr>
                <w:sz w:val="24"/>
                <w:szCs w:val="24"/>
              </w:rPr>
              <w:t>%</w:t>
            </w:r>
          </w:p>
        </w:tc>
      </w:tr>
      <w:tr w:rsidR="009970A5" w:rsidRPr="00416CE6" w14:paraId="6B535CF2" w14:textId="77777777" w:rsidTr="009970A5">
        <w:trPr>
          <w:trHeight w:val="176"/>
          <w:jc w:val="center"/>
        </w:trPr>
        <w:tc>
          <w:tcPr>
            <w:tcW w:w="366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1585E6" w14:textId="098347DB" w:rsidR="009970A5" w:rsidRPr="00416CE6" w:rsidRDefault="00AA0639" w:rsidP="009970A5">
            <w:pPr>
              <w:spacing w:after="120"/>
              <w:jc w:val="center"/>
              <w:rPr>
                <w:b/>
                <w:sz w:val="24"/>
                <w:szCs w:val="24"/>
                <w:highlight w:val="yellow"/>
                <w:u w:val="single"/>
              </w:rPr>
            </w:pPr>
            <w:r>
              <w:rPr>
                <w:b/>
              </w:rPr>
              <w:t>с. Юрты</w:t>
            </w:r>
          </w:p>
        </w:tc>
        <w:tc>
          <w:tcPr>
            <w:tcW w:w="825" w:type="pct"/>
            <w:tcBorders>
              <w:top w:val="single" w:sz="4" w:space="0" w:color="auto"/>
              <w:left w:val="nil"/>
              <w:bottom w:val="single" w:sz="4" w:space="0" w:color="auto"/>
              <w:right w:val="single" w:sz="4" w:space="0" w:color="auto"/>
            </w:tcBorders>
            <w:shd w:val="clear" w:color="auto" w:fill="auto"/>
            <w:vAlign w:val="center"/>
          </w:tcPr>
          <w:p w14:paraId="7FBE9A5F" w14:textId="65432A8C" w:rsidR="009970A5" w:rsidRPr="00416CE6" w:rsidRDefault="00AA0639" w:rsidP="009970A5">
            <w:pPr>
              <w:ind w:firstLine="0"/>
              <w:jc w:val="center"/>
              <w:rPr>
                <w:b/>
                <w:bCs/>
                <w:color w:val="000000"/>
                <w:sz w:val="24"/>
                <w:highlight w:val="yellow"/>
              </w:rPr>
            </w:pPr>
            <w:r>
              <w:rPr>
                <w:b/>
              </w:rPr>
              <w:t>241,47</w:t>
            </w:r>
          </w:p>
        </w:tc>
        <w:tc>
          <w:tcPr>
            <w:tcW w:w="514" w:type="pct"/>
            <w:tcBorders>
              <w:top w:val="single" w:sz="4" w:space="0" w:color="auto"/>
              <w:left w:val="nil"/>
              <w:bottom w:val="single" w:sz="4" w:space="0" w:color="auto"/>
              <w:right w:val="single" w:sz="4" w:space="0" w:color="auto"/>
            </w:tcBorders>
            <w:shd w:val="clear" w:color="auto" w:fill="auto"/>
            <w:vAlign w:val="center"/>
          </w:tcPr>
          <w:p w14:paraId="4E353C33" w14:textId="3ECB3C88" w:rsidR="009970A5" w:rsidRPr="00416CE6" w:rsidRDefault="009970A5" w:rsidP="009970A5">
            <w:pPr>
              <w:ind w:firstLine="0"/>
              <w:jc w:val="center"/>
              <w:rPr>
                <w:b/>
                <w:bCs/>
                <w:color w:val="000000"/>
                <w:sz w:val="24"/>
                <w:highlight w:val="yellow"/>
              </w:rPr>
            </w:pPr>
            <w:r w:rsidRPr="006C4DDD">
              <w:rPr>
                <w:b/>
              </w:rPr>
              <w:t>100</w:t>
            </w:r>
          </w:p>
        </w:tc>
      </w:tr>
      <w:tr w:rsidR="009970A5" w:rsidRPr="00416CE6" w14:paraId="65E8B11F" w14:textId="77777777" w:rsidTr="00990B39">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21A9BF" w14:textId="77777777" w:rsidR="009970A5" w:rsidRPr="009970A5" w:rsidRDefault="009970A5" w:rsidP="009970A5">
            <w:pPr>
              <w:spacing w:before="60" w:after="60"/>
              <w:ind w:firstLine="0"/>
              <w:jc w:val="center"/>
              <w:rPr>
                <w:b/>
                <w:sz w:val="24"/>
                <w:szCs w:val="24"/>
              </w:rPr>
            </w:pPr>
            <w:r w:rsidRPr="009970A5">
              <w:rPr>
                <w:b/>
                <w:sz w:val="24"/>
                <w:szCs w:val="24"/>
              </w:rPr>
              <w:t>1</w:t>
            </w:r>
          </w:p>
        </w:tc>
        <w:tc>
          <w:tcPr>
            <w:tcW w:w="3170" w:type="pct"/>
            <w:tcBorders>
              <w:top w:val="single" w:sz="4" w:space="0" w:color="auto"/>
              <w:left w:val="nil"/>
              <w:bottom w:val="single" w:sz="4" w:space="0" w:color="auto"/>
              <w:right w:val="single" w:sz="4" w:space="0" w:color="auto"/>
            </w:tcBorders>
            <w:shd w:val="clear" w:color="auto" w:fill="auto"/>
            <w:vAlign w:val="center"/>
            <w:hideMark/>
          </w:tcPr>
          <w:p w14:paraId="3E79EBB7" w14:textId="77777777" w:rsidR="009970A5" w:rsidRPr="009970A5" w:rsidRDefault="009970A5" w:rsidP="009970A5">
            <w:pPr>
              <w:ind w:firstLine="0"/>
              <w:rPr>
                <w:b/>
                <w:sz w:val="24"/>
                <w:szCs w:val="24"/>
              </w:rPr>
            </w:pPr>
            <w:r w:rsidRPr="009970A5">
              <w:rPr>
                <w:b/>
                <w:sz w:val="24"/>
                <w:szCs w:val="24"/>
              </w:rPr>
              <w:t>Жилая зона</w:t>
            </w:r>
          </w:p>
        </w:tc>
        <w:tc>
          <w:tcPr>
            <w:tcW w:w="825" w:type="pct"/>
            <w:tcBorders>
              <w:top w:val="single" w:sz="4" w:space="0" w:color="auto"/>
              <w:left w:val="nil"/>
              <w:bottom w:val="single" w:sz="4" w:space="0" w:color="auto"/>
              <w:right w:val="single" w:sz="4" w:space="0" w:color="auto"/>
            </w:tcBorders>
            <w:shd w:val="clear" w:color="auto" w:fill="auto"/>
            <w:vAlign w:val="center"/>
          </w:tcPr>
          <w:p w14:paraId="66549189" w14:textId="1B515E3C" w:rsidR="009970A5" w:rsidRPr="009970A5" w:rsidRDefault="009970A5" w:rsidP="009970A5">
            <w:pPr>
              <w:ind w:firstLine="0"/>
              <w:jc w:val="center"/>
              <w:rPr>
                <w:b/>
                <w:bCs/>
                <w:color w:val="000000"/>
                <w:sz w:val="24"/>
                <w:szCs w:val="24"/>
                <w:highlight w:val="yellow"/>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55602E9A" w14:textId="0C6860AC" w:rsidR="009970A5" w:rsidRPr="009970A5" w:rsidRDefault="009970A5" w:rsidP="009970A5">
            <w:pPr>
              <w:pStyle w:val="ConsPlusNormal"/>
              <w:jc w:val="center"/>
              <w:rPr>
                <w:rFonts w:ascii="Times New Roman" w:eastAsiaTheme="minorHAnsi" w:hAnsi="Times New Roman" w:cs="Times New Roman"/>
                <w:b/>
                <w:bCs/>
                <w:color w:val="000000"/>
                <w:sz w:val="24"/>
                <w:szCs w:val="24"/>
                <w:highlight w:val="yellow"/>
                <w:lang w:eastAsia="en-US"/>
              </w:rPr>
            </w:pPr>
          </w:p>
        </w:tc>
      </w:tr>
      <w:tr w:rsidR="009970A5" w:rsidRPr="00416CE6" w14:paraId="40BBB76F" w14:textId="77777777" w:rsidTr="00990B39">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2ADFD0AC" w14:textId="77777777" w:rsidR="009970A5" w:rsidRPr="009970A5" w:rsidRDefault="009970A5" w:rsidP="009970A5">
            <w:pPr>
              <w:ind w:firstLine="0"/>
              <w:jc w:val="center"/>
              <w:rPr>
                <w:b/>
                <w:sz w:val="24"/>
                <w:szCs w:val="24"/>
              </w:rPr>
            </w:pPr>
            <w:r w:rsidRPr="009970A5">
              <w:rPr>
                <w:b/>
                <w:sz w:val="24"/>
                <w:szCs w:val="24"/>
              </w:rPr>
              <w:t>2</w:t>
            </w:r>
          </w:p>
        </w:tc>
        <w:tc>
          <w:tcPr>
            <w:tcW w:w="3170" w:type="pct"/>
            <w:tcBorders>
              <w:top w:val="single" w:sz="4" w:space="0" w:color="auto"/>
              <w:left w:val="nil"/>
              <w:bottom w:val="single" w:sz="4" w:space="0" w:color="auto"/>
              <w:right w:val="single" w:sz="4" w:space="0" w:color="auto"/>
            </w:tcBorders>
            <w:shd w:val="clear" w:color="auto" w:fill="auto"/>
            <w:vAlign w:val="center"/>
          </w:tcPr>
          <w:p w14:paraId="67552B3A" w14:textId="77777777" w:rsidR="009970A5" w:rsidRPr="009970A5" w:rsidRDefault="009970A5" w:rsidP="009970A5">
            <w:pPr>
              <w:ind w:firstLine="0"/>
              <w:rPr>
                <w:b/>
                <w:sz w:val="24"/>
                <w:szCs w:val="24"/>
              </w:rPr>
            </w:pPr>
            <w:r w:rsidRPr="009970A5">
              <w:rPr>
                <w:b/>
                <w:sz w:val="24"/>
                <w:szCs w:val="24"/>
              </w:rPr>
              <w:t>Общественно-деловая зона</w:t>
            </w:r>
          </w:p>
        </w:tc>
        <w:tc>
          <w:tcPr>
            <w:tcW w:w="825" w:type="pct"/>
            <w:tcBorders>
              <w:top w:val="single" w:sz="4" w:space="0" w:color="auto"/>
              <w:left w:val="nil"/>
              <w:bottom w:val="single" w:sz="4" w:space="0" w:color="auto"/>
              <w:right w:val="single" w:sz="4" w:space="0" w:color="auto"/>
            </w:tcBorders>
            <w:shd w:val="clear" w:color="auto" w:fill="auto"/>
            <w:vAlign w:val="center"/>
          </w:tcPr>
          <w:p w14:paraId="49683A9E" w14:textId="525660CA" w:rsidR="009970A5" w:rsidRPr="009970A5" w:rsidRDefault="009970A5" w:rsidP="009970A5">
            <w:pPr>
              <w:ind w:firstLine="0"/>
              <w:jc w:val="center"/>
              <w:rPr>
                <w:b/>
                <w:bCs/>
                <w:color w:val="000000"/>
                <w:sz w:val="24"/>
                <w:szCs w:val="24"/>
                <w:highlight w:val="yellow"/>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3E9DA47A" w14:textId="1B98DCAC" w:rsidR="009970A5" w:rsidRPr="009970A5" w:rsidRDefault="009970A5" w:rsidP="009970A5">
            <w:pPr>
              <w:pStyle w:val="ConsPlusNormal"/>
              <w:jc w:val="center"/>
              <w:rPr>
                <w:rFonts w:ascii="Times New Roman" w:eastAsiaTheme="minorHAnsi" w:hAnsi="Times New Roman" w:cs="Times New Roman"/>
                <w:b/>
                <w:bCs/>
                <w:color w:val="000000"/>
                <w:sz w:val="24"/>
                <w:szCs w:val="24"/>
                <w:highlight w:val="yellow"/>
                <w:lang w:eastAsia="en-US"/>
              </w:rPr>
            </w:pPr>
          </w:p>
        </w:tc>
      </w:tr>
      <w:tr w:rsidR="009C705A" w:rsidRPr="00416CE6" w14:paraId="46F6E035" w14:textId="77777777" w:rsidTr="009C705A">
        <w:trPr>
          <w:trHeight w:val="176"/>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2663BB6F" w14:textId="77777777" w:rsidR="009C705A" w:rsidRDefault="00AA0639" w:rsidP="00AA0639">
            <w:pPr>
              <w:pStyle w:val="ConsPlusNormal"/>
              <w:ind w:firstLine="426"/>
              <w:rPr>
                <w:rFonts w:ascii="Times New Roman" w:hAnsi="Times New Roman" w:cs="Times New Roman"/>
                <w:sz w:val="24"/>
                <w:szCs w:val="24"/>
              </w:rPr>
            </w:pPr>
            <w:r>
              <w:rPr>
                <w:rFonts w:ascii="Times New Roman" w:hAnsi="Times New Roman" w:cs="Times New Roman"/>
                <w:sz w:val="24"/>
                <w:szCs w:val="24"/>
              </w:rPr>
              <w:t>Магазин</w:t>
            </w:r>
            <w:r w:rsidR="00474DF0" w:rsidRPr="009970A5">
              <w:rPr>
                <w:rFonts w:ascii="Times New Roman" w:hAnsi="Times New Roman" w:cs="Times New Roman"/>
                <w:b/>
                <w:bCs/>
                <w:sz w:val="24"/>
                <w:szCs w:val="24"/>
              </w:rPr>
              <w:t xml:space="preserve"> </w:t>
            </w:r>
            <w:r w:rsidR="00474DF0" w:rsidRPr="009970A5">
              <w:rPr>
                <w:rFonts w:ascii="Times New Roman" w:hAnsi="Times New Roman" w:cs="Times New Roman"/>
                <w:sz w:val="24"/>
                <w:szCs w:val="24"/>
              </w:rPr>
              <w:t>– 1 объект (местного значения)</w:t>
            </w:r>
            <w:r>
              <w:rPr>
                <w:rFonts w:ascii="Times New Roman" w:hAnsi="Times New Roman" w:cs="Times New Roman"/>
                <w:sz w:val="24"/>
                <w:szCs w:val="24"/>
              </w:rPr>
              <w:t>;</w:t>
            </w:r>
          </w:p>
          <w:p w14:paraId="7C78F25D" w14:textId="7FB629A9" w:rsidR="00AA0639" w:rsidRPr="00AA0639" w:rsidRDefault="00AA0639" w:rsidP="00AA0639">
            <w:pPr>
              <w:pStyle w:val="ConsPlusNormal"/>
              <w:ind w:firstLine="426"/>
              <w:rPr>
                <w:rFonts w:ascii="Times New Roman" w:eastAsiaTheme="minorHAnsi" w:hAnsi="Times New Roman" w:cs="Times New Roman"/>
                <w:color w:val="000000"/>
                <w:sz w:val="24"/>
                <w:szCs w:val="24"/>
                <w:lang w:eastAsia="en-US"/>
              </w:rPr>
            </w:pPr>
            <w:r w:rsidRPr="00AA0639">
              <w:rPr>
                <w:rFonts w:ascii="Times New Roman" w:hAnsi="Times New Roman" w:cs="Times New Roman"/>
                <w:color w:val="000000"/>
                <w:sz w:val="24"/>
                <w:szCs w:val="24"/>
              </w:rPr>
              <w:t>ФАП – 1 объект (</w:t>
            </w:r>
            <w:r>
              <w:rPr>
                <w:rFonts w:ascii="Times New Roman" w:hAnsi="Times New Roman" w:cs="Times New Roman"/>
                <w:color w:val="000000"/>
                <w:sz w:val="24"/>
                <w:szCs w:val="24"/>
              </w:rPr>
              <w:t>регионального</w:t>
            </w:r>
            <w:r w:rsidRPr="00AA0639">
              <w:rPr>
                <w:rFonts w:ascii="Times New Roman" w:hAnsi="Times New Roman" w:cs="Times New Roman"/>
                <w:color w:val="000000"/>
                <w:sz w:val="24"/>
                <w:szCs w:val="24"/>
              </w:rPr>
              <w:t xml:space="preserve"> значения).</w:t>
            </w:r>
          </w:p>
        </w:tc>
      </w:tr>
      <w:tr w:rsidR="009970A5" w:rsidRPr="00416CE6" w14:paraId="4558F033" w14:textId="77777777" w:rsidTr="009970A5">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08042600" w14:textId="77777777" w:rsidR="009970A5" w:rsidRPr="009970A5" w:rsidRDefault="009970A5" w:rsidP="009970A5">
            <w:pPr>
              <w:spacing w:before="60" w:after="60"/>
              <w:ind w:firstLine="0"/>
              <w:jc w:val="center"/>
              <w:rPr>
                <w:b/>
                <w:sz w:val="24"/>
                <w:szCs w:val="24"/>
              </w:rPr>
            </w:pPr>
            <w:r w:rsidRPr="009970A5">
              <w:rPr>
                <w:b/>
                <w:sz w:val="24"/>
                <w:szCs w:val="24"/>
              </w:rPr>
              <w:t>3</w:t>
            </w:r>
          </w:p>
        </w:tc>
        <w:tc>
          <w:tcPr>
            <w:tcW w:w="3170" w:type="pct"/>
            <w:tcBorders>
              <w:top w:val="single" w:sz="4" w:space="0" w:color="auto"/>
              <w:left w:val="nil"/>
              <w:bottom w:val="single" w:sz="4" w:space="0" w:color="auto"/>
              <w:right w:val="single" w:sz="4" w:space="0" w:color="auto"/>
            </w:tcBorders>
            <w:shd w:val="clear" w:color="auto" w:fill="auto"/>
            <w:vAlign w:val="center"/>
          </w:tcPr>
          <w:p w14:paraId="22329230" w14:textId="77777777" w:rsidR="009970A5" w:rsidRPr="009970A5" w:rsidRDefault="009970A5" w:rsidP="009970A5">
            <w:pPr>
              <w:ind w:firstLine="0"/>
              <w:rPr>
                <w:b/>
                <w:sz w:val="24"/>
                <w:szCs w:val="24"/>
              </w:rPr>
            </w:pPr>
            <w:r w:rsidRPr="009970A5">
              <w:rPr>
                <w:b/>
                <w:sz w:val="24"/>
                <w:szCs w:val="24"/>
              </w:rPr>
              <w:t>Зона рекреационного назначения</w:t>
            </w:r>
          </w:p>
        </w:tc>
        <w:tc>
          <w:tcPr>
            <w:tcW w:w="825" w:type="pct"/>
            <w:tcBorders>
              <w:top w:val="single" w:sz="4" w:space="0" w:color="auto"/>
              <w:left w:val="nil"/>
              <w:bottom w:val="single" w:sz="4" w:space="0" w:color="auto"/>
              <w:right w:val="single" w:sz="4" w:space="0" w:color="auto"/>
            </w:tcBorders>
            <w:shd w:val="clear" w:color="auto" w:fill="auto"/>
            <w:vAlign w:val="center"/>
          </w:tcPr>
          <w:p w14:paraId="091EFA28" w14:textId="6C80AE90" w:rsidR="009970A5" w:rsidRPr="009970A5" w:rsidRDefault="009970A5" w:rsidP="009970A5">
            <w:pPr>
              <w:ind w:firstLine="0"/>
              <w:jc w:val="center"/>
              <w:rPr>
                <w:b/>
                <w:bCs/>
                <w:color w:val="000000"/>
                <w:sz w:val="24"/>
                <w:szCs w:val="24"/>
                <w:highlight w:val="yellow"/>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046F8549" w14:textId="56CC08F6" w:rsidR="009970A5" w:rsidRPr="009970A5" w:rsidRDefault="009970A5" w:rsidP="009970A5">
            <w:pPr>
              <w:ind w:firstLine="0"/>
              <w:jc w:val="center"/>
              <w:rPr>
                <w:b/>
                <w:bCs/>
                <w:color w:val="000000"/>
                <w:sz w:val="24"/>
                <w:szCs w:val="24"/>
                <w:highlight w:val="yellow"/>
              </w:rPr>
            </w:pPr>
          </w:p>
        </w:tc>
      </w:tr>
      <w:tr w:rsidR="009970A5" w:rsidRPr="00416CE6" w14:paraId="1175A72C" w14:textId="77777777" w:rsidTr="009970A5">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03B497" w14:textId="77777777" w:rsidR="009970A5" w:rsidRPr="009970A5" w:rsidRDefault="009970A5" w:rsidP="009970A5">
            <w:pPr>
              <w:spacing w:before="60" w:after="60"/>
              <w:ind w:firstLine="0"/>
              <w:jc w:val="center"/>
              <w:rPr>
                <w:b/>
                <w:sz w:val="24"/>
                <w:szCs w:val="24"/>
              </w:rPr>
            </w:pPr>
            <w:r w:rsidRPr="009970A5">
              <w:rPr>
                <w:b/>
                <w:sz w:val="24"/>
                <w:szCs w:val="24"/>
              </w:rPr>
              <w:t>4</w:t>
            </w:r>
          </w:p>
        </w:tc>
        <w:tc>
          <w:tcPr>
            <w:tcW w:w="3170" w:type="pct"/>
            <w:tcBorders>
              <w:top w:val="single" w:sz="4" w:space="0" w:color="auto"/>
              <w:left w:val="nil"/>
              <w:bottom w:val="single" w:sz="4" w:space="0" w:color="auto"/>
              <w:right w:val="single" w:sz="4" w:space="0" w:color="auto"/>
            </w:tcBorders>
            <w:shd w:val="clear" w:color="auto" w:fill="auto"/>
            <w:vAlign w:val="center"/>
            <w:hideMark/>
          </w:tcPr>
          <w:p w14:paraId="2933B317" w14:textId="77777777" w:rsidR="009970A5" w:rsidRPr="009970A5" w:rsidRDefault="009970A5" w:rsidP="009970A5">
            <w:pPr>
              <w:spacing w:before="60" w:after="60"/>
              <w:ind w:firstLine="0"/>
              <w:rPr>
                <w:b/>
                <w:sz w:val="24"/>
                <w:szCs w:val="24"/>
              </w:rPr>
            </w:pPr>
            <w:r w:rsidRPr="009970A5">
              <w:rPr>
                <w:b/>
                <w:sz w:val="24"/>
                <w:szCs w:val="24"/>
              </w:rPr>
              <w:t>Производственные зоны, зоны инженерной и транспортной инфраструктур</w:t>
            </w:r>
          </w:p>
        </w:tc>
        <w:tc>
          <w:tcPr>
            <w:tcW w:w="825" w:type="pct"/>
            <w:tcBorders>
              <w:top w:val="single" w:sz="4" w:space="0" w:color="auto"/>
              <w:left w:val="nil"/>
              <w:bottom w:val="single" w:sz="4" w:space="0" w:color="auto"/>
              <w:right w:val="single" w:sz="4" w:space="0" w:color="auto"/>
            </w:tcBorders>
            <w:shd w:val="clear" w:color="auto" w:fill="auto"/>
            <w:vAlign w:val="center"/>
          </w:tcPr>
          <w:p w14:paraId="3F6A2F9B" w14:textId="1C497A27" w:rsidR="009970A5" w:rsidRPr="009970A5" w:rsidRDefault="009970A5" w:rsidP="009970A5">
            <w:pPr>
              <w:ind w:firstLine="0"/>
              <w:jc w:val="center"/>
              <w:rPr>
                <w:b/>
                <w:bCs/>
                <w:color w:val="000000"/>
                <w:sz w:val="24"/>
                <w:szCs w:val="24"/>
                <w:highlight w:val="yellow"/>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67B12216" w14:textId="1FB5CB6B" w:rsidR="009970A5" w:rsidRPr="009970A5" w:rsidRDefault="009970A5" w:rsidP="009970A5">
            <w:pPr>
              <w:ind w:firstLine="0"/>
              <w:jc w:val="center"/>
              <w:rPr>
                <w:b/>
                <w:bCs/>
                <w:color w:val="000000"/>
                <w:sz w:val="24"/>
                <w:szCs w:val="24"/>
                <w:highlight w:val="yellow"/>
              </w:rPr>
            </w:pPr>
          </w:p>
        </w:tc>
      </w:tr>
      <w:tr w:rsidR="009970A5" w:rsidRPr="00416CE6" w14:paraId="4283CEF3" w14:textId="77777777" w:rsidTr="009970A5">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699AFC27" w14:textId="77777777" w:rsidR="009970A5" w:rsidRPr="009970A5" w:rsidRDefault="009970A5" w:rsidP="009970A5">
            <w:pPr>
              <w:spacing w:before="60" w:after="60"/>
              <w:ind w:firstLine="0"/>
              <w:jc w:val="center"/>
              <w:rPr>
                <w:b/>
                <w:sz w:val="24"/>
                <w:szCs w:val="24"/>
              </w:rPr>
            </w:pPr>
            <w:r w:rsidRPr="009970A5">
              <w:rPr>
                <w:b/>
                <w:sz w:val="24"/>
                <w:szCs w:val="24"/>
              </w:rPr>
              <w:t>5</w:t>
            </w:r>
          </w:p>
        </w:tc>
        <w:tc>
          <w:tcPr>
            <w:tcW w:w="3170" w:type="pct"/>
            <w:tcBorders>
              <w:top w:val="single" w:sz="4" w:space="0" w:color="auto"/>
              <w:left w:val="nil"/>
              <w:bottom w:val="single" w:sz="4" w:space="0" w:color="auto"/>
              <w:right w:val="single" w:sz="4" w:space="0" w:color="auto"/>
            </w:tcBorders>
            <w:shd w:val="clear" w:color="auto" w:fill="auto"/>
            <w:vAlign w:val="center"/>
          </w:tcPr>
          <w:p w14:paraId="79C854B5" w14:textId="76B5085A" w:rsidR="009970A5" w:rsidRPr="009970A5" w:rsidRDefault="009970A5" w:rsidP="009970A5">
            <w:pPr>
              <w:spacing w:before="60" w:after="60"/>
              <w:ind w:firstLine="0"/>
              <w:rPr>
                <w:b/>
                <w:sz w:val="24"/>
                <w:szCs w:val="24"/>
              </w:rPr>
            </w:pPr>
            <w:r w:rsidRPr="009970A5">
              <w:rPr>
                <w:b/>
                <w:sz w:val="24"/>
                <w:szCs w:val="24"/>
              </w:rPr>
              <w:t>Зона специального назначения</w:t>
            </w:r>
          </w:p>
        </w:tc>
        <w:tc>
          <w:tcPr>
            <w:tcW w:w="825" w:type="pct"/>
            <w:tcBorders>
              <w:top w:val="single" w:sz="4" w:space="0" w:color="auto"/>
              <w:left w:val="nil"/>
              <w:bottom w:val="single" w:sz="4" w:space="0" w:color="auto"/>
              <w:right w:val="single" w:sz="4" w:space="0" w:color="auto"/>
            </w:tcBorders>
            <w:shd w:val="clear" w:color="auto" w:fill="auto"/>
            <w:vAlign w:val="center"/>
          </w:tcPr>
          <w:p w14:paraId="15669D37" w14:textId="2B977C81" w:rsidR="009970A5" w:rsidRPr="009970A5" w:rsidRDefault="009970A5" w:rsidP="009970A5">
            <w:pPr>
              <w:ind w:firstLine="0"/>
              <w:jc w:val="center"/>
              <w:rPr>
                <w:b/>
                <w:bCs/>
                <w:color w:val="000000"/>
                <w:sz w:val="24"/>
                <w:szCs w:val="24"/>
                <w:highlight w:val="yellow"/>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1CAA0B64" w14:textId="49DFD913" w:rsidR="009970A5" w:rsidRPr="009970A5" w:rsidRDefault="009970A5" w:rsidP="009970A5">
            <w:pPr>
              <w:ind w:firstLine="0"/>
              <w:jc w:val="center"/>
              <w:rPr>
                <w:b/>
                <w:bCs/>
                <w:color w:val="000000"/>
                <w:sz w:val="24"/>
                <w:szCs w:val="24"/>
                <w:highlight w:val="yellow"/>
              </w:rPr>
            </w:pPr>
          </w:p>
        </w:tc>
      </w:tr>
    </w:tbl>
    <w:p w14:paraId="04F855B7" w14:textId="71D29615" w:rsidR="00A82065" w:rsidRPr="009970A5" w:rsidRDefault="00A82065" w:rsidP="00A82065">
      <w:pPr>
        <w:pStyle w:val="af4"/>
        <w:spacing w:before="120"/>
        <w:ind w:left="0"/>
        <w:jc w:val="center"/>
        <w:rPr>
          <w:sz w:val="26"/>
          <w:szCs w:val="26"/>
        </w:rPr>
      </w:pPr>
      <w:r w:rsidRPr="009970A5">
        <w:rPr>
          <w:sz w:val="26"/>
          <w:szCs w:val="26"/>
        </w:rPr>
        <w:t>Таблица 2.</w:t>
      </w:r>
      <w:r w:rsidR="00C76546" w:rsidRPr="009970A5">
        <w:rPr>
          <w:sz w:val="26"/>
          <w:szCs w:val="26"/>
        </w:rPr>
        <w:t>5</w:t>
      </w:r>
      <w:r w:rsidRPr="009970A5">
        <w:rPr>
          <w:sz w:val="26"/>
          <w:szCs w:val="26"/>
        </w:rPr>
        <w:t xml:space="preserve"> – Параметры функциональных зон, а также сведения о планируемых для размещения в них объектах местного значения д. </w:t>
      </w:r>
      <w:proofErr w:type="spellStart"/>
      <w:r w:rsidR="00AA0639">
        <w:rPr>
          <w:sz w:val="26"/>
          <w:szCs w:val="26"/>
        </w:rPr>
        <w:t>Старогутово</w:t>
      </w:r>
      <w:proofErr w:type="spellEnd"/>
    </w:p>
    <w:tbl>
      <w:tblPr>
        <w:tblW w:w="5000" w:type="pct"/>
        <w:jc w:val="center"/>
        <w:tblLook w:val="04A0" w:firstRow="1" w:lastRow="0" w:firstColumn="1" w:lastColumn="0" w:noHBand="0" w:noVBand="1"/>
      </w:tblPr>
      <w:tblGrid>
        <w:gridCol w:w="996"/>
        <w:gridCol w:w="6429"/>
        <w:gridCol w:w="1673"/>
        <w:gridCol w:w="1042"/>
      </w:tblGrid>
      <w:tr w:rsidR="00A82065" w:rsidRPr="009970A5" w14:paraId="1FF3DE51" w14:textId="77777777" w:rsidTr="009970A5">
        <w:trPr>
          <w:trHeight w:val="433"/>
          <w:jc w:val="center"/>
        </w:trPr>
        <w:tc>
          <w:tcPr>
            <w:tcW w:w="491"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45FCFC9C" w14:textId="77777777" w:rsidR="00A82065" w:rsidRPr="009970A5" w:rsidRDefault="00A82065" w:rsidP="009970A5">
            <w:pPr>
              <w:spacing w:before="60" w:after="60"/>
              <w:ind w:firstLine="0"/>
              <w:jc w:val="center"/>
              <w:rPr>
                <w:sz w:val="24"/>
                <w:szCs w:val="24"/>
              </w:rPr>
            </w:pPr>
            <w:r w:rsidRPr="009970A5">
              <w:rPr>
                <w:sz w:val="24"/>
                <w:szCs w:val="24"/>
              </w:rPr>
              <w:t>№ п/п</w:t>
            </w:r>
          </w:p>
        </w:tc>
        <w:tc>
          <w:tcPr>
            <w:tcW w:w="3170"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1573D02E" w14:textId="77777777" w:rsidR="00A82065" w:rsidRPr="009970A5" w:rsidRDefault="00A82065" w:rsidP="009970A5">
            <w:pPr>
              <w:spacing w:before="60" w:after="60"/>
              <w:jc w:val="center"/>
              <w:rPr>
                <w:sz w:val="24"/>
                <w:szCs w:val="24"/>
              </w:rPr>
            </w:pPr>
            <w:r w:rsidRPr="009970A5">
              <w:rPr>
                <w:sz w:val="24"/>
                <w:szCs w:val="24"/>
              </w:rPr>
              <w:t>Наименование функциональной зоны</w:t>
            </w:r>
          </w:p>
        </w:tc>
        <w:tc>
          <w:tcPr>
            <w:tcW w:w="825"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17063095" w14:textId="77777777" w:rsidR="00A82065" w:rsidRPr="009970A5" w:rsidRDefault="00A82065" w:rsidP="009970A5">
            <w:pPr>
              <w:spacing w:before="60" w:after="60"/>
              <w:ind w:hanging="33"/>
              <w:jc w:val="center"/>
              <w:rPr>
                <w:sz w:val="24"/>
                <w:szCs w:val="24"/>
              </w:rPr>
            </w:pPr>
            <w:r w:rsidRPr="009970A5">
              <w:rPr>
                <w:sz w:val="24"/>
                <w:szCs w:val="24"/>
              </w:rPr>
              <w:t>Площадь, га</w:t>
            </w:r>
          </w:p>
        </w:tc>
        <w:tc>
          <w:tcPr>
            <w:tcW w:w="514"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63827C9F" w14:textId="77777777" w:rsidR="00A82065" w:rsidRPr="009970A5" w:rsidRDefault="00A82065" w:rsidP="009970A5">
            <w:pPr>
              <w:spacing w:before="60" w:after="60"/>
              <w:ind w:firstLine="108"/>
              <w:jc w:val="center"/>
              <w:rPr>
                <w:sz w:val="24"/>
                <w:szCs w:val="24"/>
              </w:rPr>
            </w:pPr>
            <w:r w:rsidRPr="009970A5">
              <w:rPr>
                <w:sz w:val="24"/>
                <w:szCs w:val="24"/>
              </w:rPr>
              <w:t>%</w:t>
            </w:r>
          </w:p>
        </w:tc>
      </w:tr>
      <w:tr w:rsidR="009970A5" w:rsidRPr="009970A5" w14:paraId="66180661" w14:textId="77777777" w:rsidTr="00A82065">
        <w:trPr>
          <w:trHeight w:val="176"/>
          <w:jc w:val="center"/>
        </w:trPr>
        <w:tc>
          <w:tcPr>
            <w:tcW w:w="366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9A49B3F" w14:textId="4C9DB80D" w:rsidR="009970A5" w:rsidRPr="009970A5" w:rsidRDefault="009970A5" w:rsidP="009970A5">
            <w:pPr>
              <w:spacing w:after="120"/>
              <w:jc w:val="center"/>
              <w:rPr>
                <w:b/>
                <w:sz w:val="24"/>
                <w:szCs w:val="24"/>
                <w:u w:val="single"/>
              </w:rPr>
            </w:pPr>
            <w:r w:rsidRPr="009970A5">
              <w:rPr>
                <w:b/>
              </w:rPr>
              <w:t xml:space="preserve">д. </w:t>
            </w:r>
            <w:proofErr w:type="spellStart"/>
            <w:r w:rsidR="00AA0639">
              <w:rPr>
                <w:b/>
              </w:rPr>
              <w:t>Старогутово</w:t>
            </w:r>
            <w:proofErr w:type="spellEnd"/>
          </w:p>
        </w:tc>
        <w:tc>
          <w:tcPr>
            <w:tcW w:w="825" w:type="pct"/>
            <w:tcBorders>
              <w:top w:val="single" w:sz="4" w:space="0" w:color="auto"/>
              <w:left w:val="nil"/>
              <w:bottom w:val="single" w:sz="4" w:space="0" w:color="auto"/>
              <w:right w:val="single" w:sz="4" w:space="0" w:color="auto"/>
            </w:tcBorders>
            <w:shd w:val="clear" w:color="auto" w:fill="auto"/>
            <w:vAlign w:val="center"/>
          </w:tcPr>
          <w:p w14:paraId="6AE4A736" w14:textId="1ADBF52D" w:rsidR="009970A5" w:rsidRPr="009970A5" w:rsidRDefault="00AA0639" w:rsidP="009970A5">
            <w:pPr>
              <w:ind w:firstLine="0"/>
              <w:jc w:val="center"/>
              <w:rPr>
                <w:b/>
                <w:bCs/>
                <w:color w:val="000000"/>
                <w:sz w:val="24"/>
              </w:rPr>
            </w:pPr>
            <w:r>
              <w:rPr>
                <w:b/>
                <w:bCs/>
                <w:color w:val="000000"/>
              </w:rPr>
              <w:t>84,72</w:t>
            </w:r>
          </w:p>
        </w:tc>
        <w:tc>
          <w:tcPr>
            <w:tcW w:w="514" w:type="pct"/>
            <w:tcBorders>
              <w:top w:val="single" w:sz="4" w:space="0" w:color="auto"/>
              <w:left w:val="nil"/>
              <w:bottom w:val="single" w:sz="4" w:space="0" w:color="auto"/>
              <w:right w:val="single" w:sz="4" w:space="0" w:color="auto"/>
            </w:tcBorders>
            <w:shd w:val="clear" w:color="auto" w:fill="auto"/>
            <w:vAlign w:val="center"/>
          </w:tcPr>
          <w:p w14:paraId="60EFAEF6" w14:textId="262660A7" w:rsidR="009970A5" w:rsidRPr="009970A5" w:rsidRDefault="009970A5" w:rsidP="009970A5">
            <w:pPr>
              <w:ind w:firstLine="0"/>
              <w:jc w:val="center"/>
              <w:rPr>
                <w:b/>
                <w:bCs/>
                <w:color w:val="000000"/>
                <w:sz w:val="24"/>
              </w:rPr>
            </w:pPr>
            <w:r w:rsidRPr="009970A5">
              <w:rPr>
                <w:b/>
                <w:bCs/>
              </w:rPr>
              <w:t>100</w:t>
            </w:r>
          </w:p>
        </w:tc>
      </w:tr>
      <w:tr w:rsidR="009970A5" w:rsidRPr="009970A5" w14:paraId="28F34BA3" w14:textId="77777777" w:rsidTr="00B35BB2">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B9B079" w14:textId="77777777" w:rsidR="009970A5" w:rsidRPr="009970A5" w:rsidRDefault="009970A5" w:rsidP="009970A5">
            <w:pPr>
              <w:spacing w:before="60" w:after="60"/>
              <w:ind w:firstLine="0"/>
              <w:jc w:val="center"/>
              <w:rPr>
                <w:b/>
                <w:sz w:val="24"/>
                <w:szCs w:val="24"/>
              </w:rPr>
            </w:pPr>
            <w:r w:rsidRPr="009970A5">
              <w:rPr>
                <w:b/>
                <w:sz w:val="24"/>
                <w:szCs w:val="24"/>
              </w:rPr>
              <w:t>1</w:t>
            </w:r>
          </w:p>
        </w:tc>
        <w:tc>
          <w:tcPr>
            <w:tcW w:w="3170" w:type="pct"/>
            <w:tcBorders>
              <w:top w:val="single" w:sz="4" w:space="0" w:color="auto"/>
              <w:left w:val="nil"/>
              <w:bottom w:val="single" w:sz="4" w:space="0" w:color="auto"/>
              <w:right w:val="single" w:sz="4" w:space="0" w:color="auto"/>
            </w:tcBorders>
            <w:shd w:val="clear" w:color="auto" w:fill="auto"/>
            <w:vAlign w:val="center"/>
            <w:hideMark/>
          </w:tcPr>
          <w:p w14:paraId="68B3E7BF" w14:textId="77777777" w:rsidR="009970A5" w:rsidRPr="009970A5" w:rsidRDefault="009970A5" w:rsidP="009970A5">
            <w:pPr>
              <w:ind w:firstLine="0"/>
              <w:rPr>
                <w:b/>
                <w:sz w:val="24"/>
                <w:szCs w:val="24"/>
              </w:rPr>
            </w:pPr>
            <w:r w:rsidRPr="009970A5">
              <w:rPr>
                <w:b/>
                <w:sz w:val="24"/>
                <w:szCs w:val="24"/>
              </w:rPr>
              <w:t>Жилая зона</w:t>
            </w:r>
          </w:p>
        </w:tc>
        <w:tc>
          <w:tcPr>
            <w:tcW w:w="825" w:type="pct"/>
            <w:tcBorders>
              <w:top w:val="single" w:sz="4" w:space="0" w:color="auto"/>
              <w:left w:val="nil"/>
              <w:bottom w:val="single" w:sz="4" w:space="0" w:color="auto"/>
              <w:right w:val="single" w:sz="4" w:space="0" w:color="auto"/>
            </w:tcBorders>
            <w:shd w:val="clear" w:color="auto" w:fill="auto"/>
            <w:vAlign w:val="center"/>
          </w:tcPr>
          <w:p w14:paraId="58CE89C3" w14:textId="18B98449" w:rsidR="009970A5" w:rsidRPr="00BF5C9F"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0687F5F4" w14:textId="03596D0F" w:rsidR="009970A5" w:rsidRPr="00BF5C9F" w:rsidRDefault="009970A5" w:rsidP="009970A5">
            <w:pPr>
              <w:pStyle w:val="ConsPlusNormal"/>
              <w:jc w:val="center"/>
              <w:rPr>
                <w:rFonts w:ascii="Times New Roman" w:eastAsiaTheme="minorHAnsi" w:hAnsi="Times New Roman" w:cs="Times New Roman"/>
                <w:b/>
                <w:bCs/>
                <w:color w:val="000000"/>
                <w:sz w:val="24"/>
                <w:szCs w:val="24"/>
                <w:lang w:eastAsia="en-US"/>
              </w:rPr>
            </w:pPr>
          </w:p>
        </w:tc>
      </w:tr>
      <w:tr w:rsidR="009970A5" w:rsidRPr="009970A5" w14:paraId="2079B6A4" w14:textId="77777777" w:rsidTr="00B35BB2">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18A97652" w14:textId="77777777" w:rsidR="009970A5" w:rsidRPr="009970A5" w:rsidRDefault="009970A5" w:rsidP="009970A5">
            <w:pPr>
              <w:ind w:firstLine="0"/>
              <w:jc w:val="center"/>
              <w:rPr>
                <w:b/>
                <w:sz w:val="24"/>
                <w:szCs w:val="24"/>
              </w:rPr>
            </w:pPr>
            <w:r w:rsidRPr="009970A5">
              <w:rPr>
                <w:b/>
                <w:sz w:val="24"/>
                <w:szCs w:val="24"/>
              </w:rPr>
              <w:t>2</w:t>
            </w:r>
          </w:p>
        </w:tc>
        <w:tc>
          <w:tcPr>
            <w:tcW w:w="3170" w:type="pct"/>
            <w:tcBorders>
              <w:top w:val="single" w:sz="4" w:space="0" w:color="auto"/>
              <w:left w:val="nil"/>
              <w:bottom w:val="single" w:sz="4" w:space="0" w:color="auto"/>
              <w:right w:val="single" w:sz="4" w:space="0" w:color="auto"/>
            </w:tcBorders>
            <w:shd w:val="clear" w:color="auto" w:fill="auto"/>
            <w:vAlign w:val="center"/>
          </w:tcPr>
          <w:p w14:paraId="382CF3EB" w14:textId="77777777" w:rsidR="009970A5" w:rsidRPr="009970A5" w:rsidRDefault="009970A5" w:rsidP="009970A5">
            <w:pPr>
              <w:ind w:firstLine="0"/>
              <w:rPr>
                <w:b/>
                <w:sz w:val="24"/>
                <w:szCs w:val="24"/>
              </w:rPr>
            </w:pPr>
            <w:r w:rsidRPr="009970A5">
              <w:rPr>
                <w:b/>
                <w:sz w:val="24"/>
                <w:szCs w:val="24"/>
              </w:rPr>
              <w:t>Общественно-деловая зона</w:t>
            </w:r>
          </w:p>
        </w:tc>
        <w:tc>
          <w:tcPr>
            <w:tcW w:w="825" w:type="pct"/>
            <w:tcBorders>
              <w:top w:val="single" w:sz="4" w:space="0" w:color="auto"/>
              <w:left w:val="nil"/>
              <w:bottom w:val="single" w:sz="4" w:space="0" w:color="auto"/>
              <w:right w:val="single" w:sz="4" w:space="0" w:color="auto"/>
            </w:tcBorders>
            <w:shd w:val="clear" w:color="auto" w:fill="auto"/>
            <w:vAlign w:val="center"/>
          </w:tcPr>
          <w:p w14:paraId="2F9646D4" w14:textId="5296321B" w:rsidR="009970A5" w:rsidRPr="00BF5C9F"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3327FF4B" w14:textId="2014A1F7" w:rsidR="009970A5" w:rsidRPr="00BF5C9F" w:rsidRDefault="009970A5" w:rsidP="009970A5">
            <w:pPr>
              <w:pStyle w:val="ConsPlusNormal"/>
              <w:jc w:val="center"/>
              <w:rPr>
                <w:rFonts w:ascii="Times New Roman" w:eastAsiaTheme="minorHAnsi" w:hAnsi="Times New Roman" w:cs="Times New Roman"/>
                <w:b/>
                <w:bCs/>
                <w:color w:val="000000"/>
                <w:sz w:val="24"/>
                <w:szCs w:val="24"/>
                <w:lang w:eastAsia="en-US"/>
              </w:rPr>
            </w:pPr>
          </w:p>
        </w:tc>
      </w:tr>
      <w:tr w:rsidR="009970A5" w:rsidRPr="009970A5" w14:paraId="79C4A39E" w14:textId="77777777" w:rsidTr="00B35BB2">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364ACCE2" w14:textId="07C5E8BA" w:rsidR="009970A5" w:rsidRPr="009970A5" w:rsidRDefault="009970A5" w:rsidP="009970A5">
            <w:pPr>
              <w:ind w:firstLine="0"/>
              <w:jc w:val="center"/>
              <w:rPr>
                <w:b/>
                <w:sz w:val="24"/>
                <w:szCs w:val="24"/>
              </w:rPr>
            </w:pPr>
            <w:r w:rsidRPr="009970A5">
              <w:rPr>
                <w:b/>
                <w:sz w:val="24"/>
                <w:szCs w:val="24"/>
              </w:rPr>
              <w:t>3</w:t>
            </w:r>
          </w:p>
        </w:tc>
        <w:tc>
          <w:tcPr>
            <w:tcW w:w="3170" w:type="pct"/>
            <w:tcBorders>
              <w:top w:val="single" w:sz="4" w:space="0" w:color="auto"/>
              <w:left w:val="nil"/>
              <w:bottom w:val="single" w:sz="4" w:space="0" w:color="auto"/>
              <w:right w:val="single" w:sz="4" w:space="0" w:color="auto"/>
            </w:tcBorders>
            <w:shd w:val="clear" w:color="auto" w:fill="auto"/>
            <w:vAlign w:val="center"/>
          </w:tcPr>
          <w:p w14:paraId="6EA2D882" w14:textId="02C526C9" w:rsidR="009970A5" w:rsidRPr="009970A5" w:rsidRDefault="009970A5" w:rsidP="009970A5">
            <w:pPr>
              <w:ind w:firstLine="0"/>
              <w:rPr>
                <w:b/>
                <w:sz w:val="24"/>
                <w:szCs w:val="24"/>
              </w:rPr>
            </w:pPr>
            <w:r w:rsidRPr="009970A5">
              <w:rPr>
                <w:b/>
                <w:sz w:val="24"/>
                <w:szCs w:val="24"/>
              </w:rPr>
              <w:t>Зона сельскохозяйственного назначения</w:t>
            </w:r>
          </w:p>
        </w:tc>
        <w:tc>
          <w:tcPr>
            <w:tcW w:w="825" w:type="pct"/>
            <w:tcBorders>
              <w:top w:val="single" w:sz="4" w:space="0" w:color="auto"/>
              <w:left w:val="nil"/>
              <w:bottom w:val="single" w:sz="4" w:space="0" w:color="auto"/>
              <w:right w:val="single" w:sz="4" w:space="0" w:color="auto"/>
            </w:tcBorders>
            <w:shd w:val="clear" w:color="auto" w:fill="auto"/>
            <w:vAlign w:val="center"/>
          </w:tcPr>
          <w:p w14:paraId="7858EE55" w14:textId="7F26168C" w:rsidR="009970A5" w:rsidRPr="00BF5C9F"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06BC1D81" w14:textId="670D2A8B" w:rsidR="009970A5" w:rsidRPr="00BF5C9F" w:rsidRDefault="009970A5" w:rsidP="009970A5">
            <w:pPr>
              <w:pStyle w:val="ConsPlusNormal"/>
              <w:jc w:val="center"/>
              <w:rPr>
                <w:rFonts w:ascii="Times New Roman" w:hAnsi="Times New Roman" w:cs="Times New Roman"/>
                <w:b/>
                <w:bCs/>
                <w:sz w:val="24"/>
                <w:szCs w:val="24"/>
              </w:rPr>
            </w:pPr>
          </w:p>
        </w:tc>
      </w:tr>
      <w:tr w:rsidR="009970A5" w:rsidRPr="009970A5" w14:paraId="2F29001E" w14:textId="77777777" w:rsidTr="002129C4">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625AA4C7" w14:textId="2E6ABB77" w:rsidR="009970A5" w:rsidRPr="009970A5" w:rsidRDefault="009970A5" w:rsidP="009970A5">
            <w:pPr>
              <w:spacing w:before="60" w:after="60"/>
              <w:ind w:firstLine="0"/>
              <w:jc w:val="center"/>
              <w:rPr>
                <w:b/>
                <w:sz w:val="24"/>
                <w:szCs w:val="24"/>
              </w:rPr>
            </w:pPr>
            <w:r>
              <w:rPr>
                <w:b/>
                <w:sz w:val="24"/>
                <w:szCs w:val="24"/>
              </w:rPr>
              <w:t>4</w:t>
            </w:r>
          </w:p>
        </w:tc>
        <w:tc>
          <w:tcPr>
            <w:tcW w:w="3170" w:type="pct"/>
            <w:tcBorders>
              <w:top w:val="single" w:sz="4" w:space="0" w:color="auto"/>
              <w:left w:val="nil"/>
              <w:bottom w:val="single" w:sz="4" w:space="0" w:color="auto"/>
              <w:right w:val="single" w:sz="4" w:space="0" w:color="auto"/>
            </w:tcBorders>
            <w:shd w:val="clear" w:color="auto" w:fill="auto"/>
            <w:vAlign w:val="center"/>
          </w:tcPr>
          <w:p w14:paraId="4A70418E" w14:textId="77777777" w:rsidR="009970A5" w:rsidRPr="009970A5" w:rsidRDefault="009970A5" w:rsidP="009970A5">
            <w:pPr>
              <w:ind w:firstLine="0"/>
              <w:rPr>
                <w:b/>
                <w:sz w:val="24"/>
                <w:szCs w:val="24"/>
              </w:rPr>
            </w:pPr>
            <w:r w:rsidRPr="009970A5">
              <w:rPr>
                <w:b/>
                <w:sz w:val="24"/>
                <w:szCs w:val="24"/>
              </w:rPr>
              <w:t>Зона рекреационного назначения</w:t>
            </w:r>
          </w:p>
        </w:tc>
        <w:tc>
          <w:tcPr>
            <w:tcW w:w="825" w:type="pct"/>
            <w:tcBorders>
              <w:top w:val="single" w:sz="4" w:space="0" w:color="auto"/>
              <w:left w:val="nil"/>
              <w:bottom w:val="single" w:sz="4" w:space="0" w:color="auto"/>
              <w:right w:val="single" w:sz="4" w:space="0" w:color="auto"/>
            </w:tcBorders>
            <w:shd w:val="clear" w:color="auto" w:fill="auto"/>
            <w:vAlign w:val="center"/>
          </w:tcPr>
          <w:p w14:paraId="4F8FC791" w14:textId="5B7EB2A2" w:rsidR="009970A5" w:rsidRPr="00BF5C9F"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59E7DD7E" w14:textId="733BE2F4" w:rsidR="009970A5" w:rsidRPr="00BF5C9F" w:rsidRDefault="009970A5" w:rsidP="009970A5">
            <w:pPr>
              <w:pStyle w:val="ConsPlusNormal"/>
              <w:jc w:val="center"/>
              <w:rPr>
                <w:rFonts w:ascii="Times New Roman" w:eastAsiaTheme="minorHAnsi" w:hAnsi="Times New Roman" w:cs="Times New Roman"/>
                <w:b/>
                <w:bCs/>
                <w:color w:val="000000"/>
                <w:sz w:val="24"/>
                <w:szCs w:val="24"/>
                <w:lang w:eastAsia="en-US"/>
              </w:rPr>
            </w:pPr>
          </w:p>
        </w:tc>
      </w:tr>
      <w:tr w:rsidR="009970A5" w:rsidRPr="00416CE6" w14:paraId="2D76D7F8" w14:textId="77777777" w:rsidTr="002129C4">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F65477" w14:textId="44F136E3" w:rsidR="009970A5" w:rsidRPr="009970A5" w:rsidRDefault="009970A5" w:rsidP="009970A5">
            <w:pPr>
              <w:spacing w:before="60" w:after="60"/>
              <w:ind w:firstLine="0"/>
              <w:jc w:val="center"/>
              <w:rPr>
                <w:b/>
                <w:sz w:val="24"/>
                <w:szCs w:val="24"/>
              </w:rPr>
            </w:pPr>
            <w:r>
              <w:rPr>
                <w:b/>
                <w:sz w:val="24"/>
                <w:szCs w:val="24"/>
              </w:rPr>
              <w:t>5</w:t>
            </w:r>
          </w:p>
        </w:tc>
        <w:tc>
          <w:tcPr>
            <w:tcW w:w="3170" w:type="pct"/>
            <w:tcBorders>
              <w:top w:val="single" w:sz="4" w:space="0" w:color="auto"/>
              <w:left w:val="nil"/>
              <w:bottom w:val="single" w:sz="4" w:space="0" w:color="auto"/>
              <w:right w:val="single" w:sz="4" w:space="0" w:color="auto"/>
            </w:tcBorders>
            <w:shd w:val="clear" w:color="auto" w:fill="auto"/>
            <w:vAlign w:val="center"/>
            <w:hideMark/>
          </w:tcPr>
          <w:p w14:paraId="4F1343B4" w14:textId="77777777" w:rsidR="009970A5" w:rsidRPr="009970A5" w:rsidRDefault="009970A5" w:rsidP="009970A5">
            <w:pPr>
              <w:spacing w:before="60" w:after="60"/>
              <w:ind w:firstLine="0"/>
              <w:rPr>
                <w:b/>
                <w:sz w:val="24"/>
                <w:szCs w:val="24"/>
              </w:rPr>
            </w:pPr>
            <w:r w:rsidRPr="009970A5">
              <w:rPr>
                <w:b/>
                <w:sz w:val="24"/>
                <w:szCs w:val="24"/>
              </w:rPr>
              <w:t>Производственные зоны, зоны инженерной и транспортной инфраструктур</w:t>
            </w:r>
          </w:p>
        </w:tc>
        <w:tc>
          <w:tcPr>
            <w:tcW w:w="825" w:type="pct"/>
            <w:tcBorders>
              <w:top w:val="single" w:sz="4" w:space="0" w:color="auto"/>
              <w:left w:val="nil"/>
              <w:bottom w:val="single" w:sz="4" w:space="0" w:color="auto"/>
              <w:right w:val="single" w:sz="4" w:space="0" w:color="auto"/>
            </w:tcBorders>
            <w:shd w:val="clear" w:color="auto" w:fill="auto"/>
            <w:vAlign w:val="center"/>
          </w:tcPr>
          <w:p w14:paraId="31192E80" w14:textId="2C300CF8" w:rsidR="009970A5" w:rsidRPr="00BF5C9F"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2E19C3BC" w14:textId="2697E4C4" w:rsidR="009970A5" w:rsidRPr="00BF5C9F" w:rsidRDefault="009970A5" w:rsidP="009970A5">
            <w:pPr>
              <w:pStyle w:val="ConsPlusNormal"/>
              <w:jc w:val="center"/>
              <w:rPr>
                <w:rFonts w:ascii="Times New Roman" w:eastAsiaTheme="minorHAnsi" w:hAnsi="Times New Roman" w:cs="Times New Roman"/>
                <w:b/>
                <w:bCs/>
                <w:color w:val="000000"/>
                <w:sz w:val="24"/>
                <w:szCs w:val="24"/>
                <w:lang w:eastAsia="en-US"/>
              </w:rPr>
            </w:pPr>
          </w:p>
        </w:tc>
      </w:tr>
    </w:tbl>
    <w:p w14:paraId="3C8D79E6" w14:textId="27E4CB51" w:rsidR="007A0A4F" w:rsidRPr="00BF5C9F" w:rsidRDefault="007A0A4F" w:rsidP="007A0A4F">
      <w:pPr>
        <w:pStyle w:val="af4"/>
        <w:spacing w:before="120"/>
        <w:ind w:left="0"/>
        <w:jc w:val="center"/>
        <w:rPr>
          <w:sz w:val="26"/>
          <w:szCs w:val="26"/>
        </w:rPr>
      </w:pPr>
      <w:r w:rsidRPr="00BF5C9F">
        <w:rPr>
          <w:sz w:val="26"/>
          <w:szCs w:val="26"/>
        </w:rPr>
        <w:t xml:space="preserve">Таблица 2.6 – Параметры функциональных зон, а также сведения о планируемых для размещения в них объектах местного значения </w:t>
      </w:r>
      <w:r w:rsidR="00500377" w:rsidRPr="00BF5C9F">
        <w:rPr>
          <w:sz w:val="26"/>
          <w:szCs w:val="26"/>
        </w:rPr>
        <w:t>п.</w:t>
      </w:r>
      <w:r w:rsidR="009970A5" w:rsidRPr="00BF5C9F">
        <w:rPr>
          <w:sz w:val="26"/>
          <w:szCs w:val="26"/>
        </w:rPr>
        <w:t xml:space="preserve"> </w:t>
      </w:r>
      <w:r w:rsidR="00AA0639">
        <w:rPr>
          <w:sz w:val="26"/>
          <w:szCs w:val="26"/>
        </w:rPr>
        <w:t>Мирный</w:t>
      </w:r>
    </w:p>
    <w:tbl>
      <w:tblPr>
        <w:tblW w:w="5000" w:type="pct"/>
        <w:jc w:val="center"/>
        <w:tblLook w:val="04A0" w:firstRow="1" w:lastRow="0" w:firstColumn="1" w:lastColumn="0" w:noHBand="0" w:noVBand="1"/>
      </w:tblPr>
      <w:tblGrid>
        <w:gridCol w:w="996"/>
        <w:gridCol w:w="6429"/>
        <w:gridCol w:w="1673"/>
        <w:gridCol w:w="1042"/>
      </w:tblGrid>
      <w:tr w:rsidR="007A0A4F" w:rsidRPr="00BF5C9F" w14:paraId="34348295" w14:textId="77777777" w:rsidTr="009970A5">
        <w:trPr>
          <w:trHeight w:val="433"/>
          <w:jc w:val="center"/>
        </w:trPr>
        <w:tc>
          <w:tcPr>
            <w:tcW w:w="491"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1A8A474C" w14:textId="77777777" w:rsidR="007A0A4F" w:rsidRPr="00BF5C9F" w:rsidRDefault="007A0A4F" w:rsidP="009970A5">
            <w:pPr>
              <w:spacing w:before="60" w:after="60"/>
              <w:ind w:firstLine="0"/>
              <w:jc w:val="center"/>
              <w:rPr>
                <w:sz w:val="24"/>
                <w:szCs w:val="24"/>
              </w:rPr>
            </w:pPr>
            <w:r w:rsidRPr="00BF5C9F">
              <w:rPr>
                <w:sz w:val="24"/>
                <w:szCs w:val="24"/>
              </w:rPr>
              <w:t>№ п/п</w:t>
            </w:r>
          </w:p>
        </w:tc>
        <w:tc>
          <w:tcPr>
            <w:tcW w:w="3170"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45DDE0D0" w14:textId="77777777" w:rsidR="007A0A4F" w:rsidRPr="00BF5C9F" w:rsidRDefault="007A0A4F" w:rsidP="009970A5">
            <w:pPr>
              <w:spacing w:before="60" w:after="60"/>
              <w:jc w:val="center"/>
              <w:rPr>
                <w:sz w:val="24"/>
                <w:szCs w:val="24"/>
              </w:rPr>
            </w:pPr>
            <w:r w:rsidRPr="00BF5C9F">
              <w:rPr>
                <w:sz w:val="24"/>
                <w:szCs w:val="24"/>
              </w:rPr>
              <w:t>Наименование функциональной зоны</w:t>
            </w:r>
          </w:p>
        </w:tc>
        <w:tc>
          <w:tcPr>
            <w:tcW w:w="825"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6C0659DC" w14:textId="77777777" w:rsidR="007A0A4F" w:rsidRPr="00BF5C9F" w:rsidRDefault="007A0A4F" w:rsidP="009970A5">
            <w:pPr>
              <w:spacing w:before="60" w:after="60"/>
              <w:ind w:hanging="33"/>
              <w:jc w:val="center"/>
              <w:rPr>
                <w:sz w:val="24"/>
                <w:szCs w:val="24"/>
              </w:rPr>
            </w:pPr>
            <w:r w:rsidRPr="00BF5C9F">
              <w:rPr>
                <w:sz w:val="24"/>
                <w:szCs w:val="24"/>
              </w:rPr>
              <w:t>Площадь, га</w:t>
            </w:r>
          </w:p>
        </w:tc>
        <w:tc>
          <w:tcPr>
            <w:tcW w:w="514" w:type="pct"/>
            <w:tcBorders>
              <w:top w:val="single" w:sz="4" w:space="0" w:color="auto"/>
              <w:left w:val="single" w:sz="4" w:space="0" w:color="auto"/>
              <w:bottom w:val="single" w:sz="4" w:space="0" w:color="000000"/>
              <w:right w:val="single" w:sz="4" w:space="0" w:color="auto"/>
            </w:tcBorders>
            <w:shd w:val="clear" w:color="auto" w:fill="auto"/>
            <w:vAlign w:val="center"/>
            <w:hideMark/>
          </w:tcPr>
          <w:p w14:paraId="4AB24601" w14:textId="77777777" w:rsidR="007A0A4F" w:rsidRPr="00BF5C9F" w:rsidRDefault="007A0A4F" w:rsidP="009970A5">
            <w:pPr>
              <w:spacing w:before="60" w:after="60"/>
              <w:ind w:firstLine="108"/>
              <w:jc w:val="center"/>
              <w:rPr>
                <w:sz w:val="24"/>
                <w:szCs w:val="24"/>
              </w:rPr>
            </w:pPr>
            <w:r w:rsidRPr="00BF5C9F">
              <w:rPr>
                <w:sz w:val="24"/>
                <w:szCs w:val="24"/>
              </w:rPr>
              <w:t>%</w:t>
            </w:r>
          </w:p>
        </w:tc>
      </w:tr>
      <w:tr w:rsidR="009970A5" w:rsidRPr="00BF5C9F" w14:paraId="22DE0785" w14:textId="77777777" w:rsidTr="009970A5">
        <w:trPr>
          <w:trHeight w:val="176"/>
          <w:jc w:val="center"/>
        </w:trPr>
        <w:tc>
          <w:tcPr>
            <w:tcW w:w="366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D826F62" w14:textId="2B14E7A5" w:rsidR="009970A5" w:rsidRPr="00BF5C9F" w:rsidRDefault="009970A5" w:rsidP="009970A5">
            <w:pPr>
              <w:spacing w:after="120"/>
              <w:jc w:val="center"/>
              <w:rPr>
                <w:b/>
                <w:sz w:val="24"/>
                <w:szCs w:val="24"/>
                <w:u w:val="single"/>
              </w:rPr>
            </w:pPr>
            <w:r w:rsidRPr="00BF5C9F">
              <w:rPr>
                <w:b/>
              </w:rPr>
              <w:t xml:space="preserve">п. </w:t>
            </w:r>
            <w:r w:rsidR="00AA0639">
              <w:rPr>
                <w:b/>
              </w:rPr>
              <w:t>Мирный</w:t>
            </w:r>
          </w:p>
        </w:tc>
        <w:tc>
          <w:tcPr>
            <w:tcW w:w="825" w:type="pct"/>
            <w:tcBorders>
              <w:top w:val="single" w:sz="4" w:space="0" w:color="auto"/>
              <w:left w:val="nil"/>
              <w:bottom w:val="single" w:sz="4" w:space="0" w:color="auto"/>
              <w:right w:val="single" w:sz="4" w:space="0" w:color="auto"/>
            </w:tcBorders>
            <w:shd w:val="clear" w:color="auto" w:fill="auto"/>
            <w:vAlign w:val="center"/>
          </w:tcPr>
          <w:p w14:paraId="6FF7F9F6" w14:textId="68B8C23C" w:rsidR="009970A5" w:rsidRPr="00BF5C9F" w:rsidRDefault="00AA0639" w:rsidP="009970A5">
            <w:pPr>
              <w:ind w:firstLine="0"/>
              <w:jc w:val="center"/>
              <w:rPr>
                <w:b/>
                <w:bCs/>
                <w:color w:val="000000"/>
                <w:sz w:val="24"/>
              </w:rPr>
            </w:pPr>
            <w:r>
              <w:rPr>
                <w:b/>
                <w:bCs/>
                <w:color w:val="000000"/>
              </w:rPr>
              <w:t>114,26</w:t>
            </w:r>
          </w:p>
        </w:tc>
        <w:tc>
          <w:tcPr>
            <w:tcW w:w="514" w:type="pct"/>
            <w:tcBorders>
              <w:top w:val="single" w:sz="4" w:space="0" w:color="auto"/>
              <w:left w:val="nil"/>
              <w:bottom w:val="single" w:sz="4" w:space="0" w:color="auto"/>
              <w:right w:val="single" w:sz="4" w:space="0" w:color="auto"/>
            </w:tcBorders>
            <w:shd w:val="clear" w:color="auto" w:fill="auto"/>
            <w:vAlign w:val="center"/>
          </w:tcPr>
          <w:p w14:paraId="173D39C5" w14:textId="54BECC0D" w:rsidR="009970A5" w:rsidRPr="00BF5C9F" w:rsidRDefault="009970A5" w:rsidP="009970A5">
            <w:pPr>
              <w:ind w:firstLine="0"/>
              <w:jc w:val="center"/>
              <w:rPr>
                <w:b/>
                <w:bCs/>
                <w:color w:val="000000"/>
                <w:sz w:val="24"/>
              </w:rPr>
            </w:pPr>
            <w:r w:rsidRPr="00BF5C9F">
              <w:rPr>
                <w:b/>
              </w:rPr>
              <w:t>100</w:t>
            </w:r>
          </w:p>
        </w:tc>
      </w:tr>
      <w:tr w:rsidR="009970A5" w:rsidRPr="00BF5C9F" w14:paraId="5DEC4574" w14:textId="77777777" w:rsidTr="00981388">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D341B3" w14:textId="77777777" w:rsidR="009970A5" w:rsidRPr="00BF5C9F" w:rsidRDefault="009970A5" w:rsidP="009970A5">
            <w:pPr>
              <w:spacing w:before="60" w:after="60"/>
              <w:ind w:firstLine="0"/>
              <w:jc w:val="center"/>
              <w:rPr>
                <w:b/>
                <w:sz w:val="24"/>
                <w:szCs w:val="24"/>
              </w:rPr>
            </w:pPr>
            <w:r w:rsidRPr="00BF5C9F">
              <w:rPr>
                <w:b/>
                <w:sz w:val="24"/>
                <w:szCs w:val="24"/>
              </w:rPr>
              <w:t>1</w:t>
            </w:r>
          </w:p>
        </w:tc>
        <w:tc>
          <w:tcPr>
            <w:tcW w:w="3170" w:type="pct"/>
            <w:tcBorders>
              <w:top w:val="single" w:sz="4" w:space="0" w:color="auto"/>
              <w:left w:val="nil"/>
              <w:bottom w:val="single" w:sz="4" w:space="0" w:color="auto"/>
              <w:right w:val="single" w:sz="4" w:space="0" w:color="auto"/>
            </w:tcBorders>
            <w:shd w:val="clear" w:color="auto" w:fill="auto"/>
            <w:vAlign w:val="center"/>
            <w:hideMark/>
          </w:tcPr>
          <w:p w14:paraId="558C3556" w14:textId="77777777" w:rsidR="009970A5" w:rsidRPr="00BF5C9F" w:rsidRDefault="009970A5" w:rsidP="009970A5">
            <w:pPr>
              <w:ind w:firstLine="0"/>
              <w:rPr>
                <w:b/>
                <w:sz w:val="24"/>
                <w:szCs w:val="24"/>
              </w:rPr>
            </w:pPr>
            <w:r w:rsidRPr="00BF5C9F">
              <w:rPr>
                <w:b/>
                <w:sz w:val="24"/>
                <w:szCs w:val="24"/>
              </w:rPr>
              <w:t>Жилая зона</w:t>
            </w:r>
          </w:p>
        </w:tc>
        <w:tc>
          <w:tcPr>
            <w:tcW w:w="825" w:type="pct"/>
            <w:tcBorders>
              <w:top w:val="single" w:sz="4" w:space="0" w:color="auto"/>
              <w:left w:val="nil"/>
              <w:bottom w:val="single" w:sz="4" w:space="0" w:color="auto"/>
              <w:right w:val="single" w:sz="4" w:space="0" w:color="auto"/>
            </w:tcBorders>
            <w:shd w:val="clear" w:color="auto" w:fill="auto"/>
            <w:vAlign w:val="center"/>
          </w:tcPr>
          <w:p w14:paraId="7EE6FEC1" w14:textId="105C73F7" w:rsidR="009970A5" w:rsidRPr="00BF5C9F"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7EC81C22" w14:textId="13005F80" w:rsidR="009970A5" w:rsidRPr="00BF5C9F" w:rsidRDefault="009970A5" w:rsidP="009970A5">
            <w:pPr>
              <w:pStyle w:val="ConsPlusNormal"/>
              <w:jc w:val="center"/>
              <w:rPr>
                <w:rFonts w:ascii="Times New Roman" w:eastAsiaTheme="minorHAnsi" w:hAnsi="Times New Roman" w:cs="Times New Roman"/>
                <w:b/>
                <w:bCs/>
                <w:color w:val="000000"/>
                <w:sz w:val="24"/>
                <w:szCs w:val="24"/>
                <w:lang w:eastAsia="en-US"/>
              </w:rPr>
            </w:pPr>
          </w:p>
        </w:tc>
      </w:tr>
      <w:tr w:rsidR="009970A5" w:rsidRPr="00BF5C9F" w14:paraId="031251BB" w14:textId="77777777" w:rsidTr="00981388">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25FAA903" w14:textId="5A3060A9" w:rsidR="009970A5" w:rsidRPr="00BF5C9F" w:rsidRDefault="00BF5C9F" w:rsidP="009970A5">
            <w:pPr>
              <w:spacing w:before="60" w:after="60"/>
              <w:ind w:firstLine="0"/>
              <w:jc w:val="center"/>
              <w:rPr>
                <w:b/>
                <w:sz w:val="24"/>
                <w:szCs w:val="24"/>
              </w:rPr>
            </w:pPr>
            <w:r w:rsidRPr="00BF5C9F">
              <w:rPr>
                <w:b/>
                <w:sz w:val="24"/>
                <w:szCs w:val="24"/>
              </w:rPr>
              <w:t>2</w:t>
            </w:r>
          </w:p>
        </w:tc>
        <w:tc>
          <w:tcPr>
            <w:tcW w:w="3170" w:type="pct"/>
            <w:tcBorders>
              <w:top w:val="single" w:sz="4" w:space="0" w:color="auto"/>
              <w:left w:val="nil"/>
              <w:bottom w:val="single" w:sz="4" w:space="0" w:color="auto"/>
              <w:right w:val="single" w:sz="4" w:space="0" w:color="auto"/>
            </w:tcBorders>
            <w:shd w:val="clear" w:color="auto" w:fill="auto"/>
            <w:vAlign w:val="center"/>
          </w:tcPr>
          <w:p w14:paraId="1C3298FB" w14:textId="23427C33" w:rsidR="009970A5" w:rsidRPr="00BF5C9F" w:rsidRDefault="009970A5" w:rsidP="009970A5">
            <w:pPr>
              <w:ind w:firstLine="0"/>
              <w:rPr>
                <w:b/>
                <w:bCs/>
                <w:sz w:val="24"/>
                <w:szCs w:val="24"/>
              </w:rPr>
            </w:pPr>
            <w:r w:rsidRPr="00BF5C9F">
              <w:rPr>
                <w:b/>
                <w:bCs/>
                <w:sz w:val="24"/>
                <w:szCs w:val="24"/>
              </w:rPr>
              <w:t>Общественно-деловая зона</w:t>
            </w:r>
          </w:p>
        </w:tc>
        <w:tc>
          <w:tcPr>
            <w:tcW w:w="825" w:type="pct"/>
            <w:tcBorders>
              <w:top w:val="single" w:sz="4" w:space="0" w:color="auto"/>
              <w:left w:val="nil"/>
              <w:bottom w:val="single" w:sz="4" w:space="0" w:color="auto"/>
              <w:right w:val="single" w:sz="4" w:space="0" w:color="auto"/>
            </w:tcBorders>
            <w:shd w:val="clear" w:color="auto" w:fill="auto"/>
            <w:vAlign w:val="center"/>
          </w:tcPr>
          <w:p w14:paraId="5C239432" w14:textId="4475214C" w:rsidR="009970A5" w:rsidRPr="00BF5C9F" w:rsidRDefault="009970A5" w:rsidP="009970A5">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5BF93926" w14:textId="45D982A0" w:rsidR="009970A5" w:rsidRPr="00BF5C9F" w:rsidRDefault="009970A5" w:rsidP="009970A5">
            <w:pPr>
              <w:pStyle w:val="ConsPlusNormal"/>
              <w:jc w:val="center"/>
              <w:rPr>
                <w:rFonts w:ascii="Times New Roman" w:hAnsi="Times New Roman" w:cs="Times New Roman"/>
                <w:b/>
                <w:bCs/>
                <w:sz w:val="24"/>
                <w:szCs w:val="24"/>
              </w:rPr>
            </w:pPr>
          </w:p>
        </w:tc>
      </w:tr>
      <w:tr w:rsidR="00AA0639" w:rsidRPr="00BF5C9F" w14:paraId="2F3414F9" w14:textId="77777777" w:rsidTr="00AA0639">
        <w:trPr>
          <w:trHeight w:val="176"/>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4B2D982F" w14:textId="048A1BA2" w:rsidR="00AA0639" w:rsidRPr="00AA0639" w:rsidRDefault="00AA0639" w:rsidP="00AA0639">
            <w:pPr>
              <w:pStyle w:val="ConsPlusNormal"/>
              <w:ind w:firstLine="426"/>
              <w:rPr>
                <w:rFonts w:ascii="Times New Roman" w:hAnsi="Times New Roman" w:cs="Times New Roman"/>
                <w:sz w:val="24"/>
                <w:szCs w:val="24"/>
              </w:rPr>
            </w:pPr>
            <w:r>
              <w:rPr>
                <w:rFonts w:ascii="Times New Roman" w:hAnsi="Times New Roman" w:cs="Times New Roman"/>
                <w:sz w:val="24"/>
                <w:szCs w:val="24"/>
              </w:rPr>
              <w:t>Многофункциональная спортивная площадка – 1 объект (местного значения)</w:t>
            </w:r>
          </w:p>
        </w:tc>
      </w:tr>
      <w:tr w:rsidR="00BF5C9F" w:rsidRPr="00BF5C9F" w14:paraId="64ADB981" w14:textId="77777777" w:rsidTr="00981388">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7E0AD3FA" w14:textId="0CF91E78" w:rsidR="00BF5C9F" w:rsidRPr="00BF5C9F" w:rsidRDefault="00BF5C9F" w:rsidP="00BF5C9F">
            <w:pPr>
              <w:spacing w:before="60" w:after="60"/>
              <w:ind w:firstLine="0"/>
              <w:jc w:val="center"/>
              <w:rPr>
                <w:b/>
                <w:sz w:val="24"/>
                <w:szCs w:val="24"/>
              </w:rPr>
            </w:pPr>
            <w:r w:rsidRPr="00BF5C9F">
              <w:rPr>
                <w:b/>
                <w:sz w:val="24"/>
                <w:szCs w:val="24"/>
              </w:rPr>
              <w:t>3</w:t>
            </w:r>
          </w:p>
        </w:tc>
        <w:tc>
          <w:tcPr>
            <w:tcW w:w="3170" w:type="pct"/>
            <w:tcBorders>
              <w:top w:val="single" w:sz="4" w:space="0" w:color="auto"/>
              <w:left w:val="nil"/>
              <w:bottom w:val="single" w:sz="4" w:space="0" w:color="auto"/>
              <w:right w:val="single" w:sz="4" w:space="0" w:color="auto"/>
            </w:tcBorders>
            <w:shd w:val="clear" w:color="auto" w:fill="auto"/>
            <w:vAlign w:val="center"/>
          </w:tcPr>
          <w:p w14:paraId="00731EED" w14:textId="534922BA" w:rsidR="00BF5C9F" w:rsidRPr="00BF5C9F" w:rsidRDefault="00BF5C9F" w:rsidP="00BF5C9F">
            <w:pPr>
              <w:ind w:firstLine="0"/>
              <w:rPr>
                <w:b/>
                <w:bCs/>
                <w:sz w:val="24"/>
                <w:szCs w:val="24"/>
              </w:rPr>
            </w:pPr>
            <w:r w:rsidRPr="00BF5C9F">
              <w:rPr>
                <w:b/>
                <w:bCs/>
                <w:sz w:val="24"/>
                <w:szCs w:val="24"/>
              </w:rPr>
              <w:t>Зона сельскохозяйственного назначения</w:t>
            </w:r>
          </w:p>
        </w:tc>
        <w:tc>
          <w:tcPr>
            <w:tcW w:w="825" w:type="pct"/>
            <w:tcBorders>
              <w:top w:val="single" w:sz="4" w:space="0" w:color="auto"/>
              <w:left w:val="nil"/>
              <w:bottom w:val="single" w:sz="4" w:space="0" w:color="auto"/>
              <w:right w:val="single" w:sz="4" w:space="0" w:color="auto"/>
            </w:tcBorders>
            <w:shd w:val="clear" w:color="auto" w:fill="auto"/>
            <w:vAlign w:val="center"/>
          </w:tcPr>
          <w:p w14:paraId="5B761C60" w14:textId="624B9699" w:rsidR="00BF5C9F" w:rsidRPr="00BF5C9F" w:rsidRDefault="00BF5C9F" w:rsidP="00BF5C9F">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5D2B6425" w14:textId="5C8B2D09" w:rsidR="00BF5C9F" w:rsidRPr="00BF5C9F" w:rsidRDefault="00BF5C9F" w:rsidP="00BF5C9F">
            <w:pPr>
              <w:pStyle w:val="ConsPlusNormal"/>
              <w:jc w:val="center"/>
              <w:rPr>
                <w:rFonts w:ascii="Times New Roman" w:hAnsi="Times New Roman" w:cs="Times New Roman"/>
                <w:b/>
                <w:bCs/>
                <w:sz w:val="24"/>
                <w:szCs w:val="24"/>
              </w:rPr>
            </w:pPr>
          </w:p>
        </w:tc>
      </w:tr>
      <w:tr w:rsidR="00BF5C9F" w:rsidRPr="00BF5C9F" w14:paraId="655FAEB6" w14:textId="77777777" w:rsidTr="00981388">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4C314BC8" w14:textId="58656C68" w:rsidR="00BF5C9F" w:rsidRPr="00BF5C9F" w:rsidRDefault="00BF5C9F" w:rsidP="00BF5C9F">
            <w:pPr>
              <w:spacing w:before="60" w:after="60"/>
              <w:ind w:firstLine="0"/>
              <w:jc w:val="center"/>
              <w:rPr>
                <w:b/>
                <w:sz w:val="24"/>
                <w:szCs w:val="24"/>
              </w:rPr>
            </w:pPr>
            <w:r w:rsidRPr="00BF5C9F">
              <w:rPr>
                <w:b/>
                <w:sz w:val="24"/>
                <w:szCs w:val="24"/>
              </w:rPr>
              <w:t>4</w:t>
            </w:r>
          </w:p>
        </w:tc>
        <w:tc>
          <w:tcPr>
            <w:tcW w:w="3170" w:type="pct"/>
            <w:tcBorders>
              <w:top w:val="single" w:sz="4" w:space="0" w:color="auto"/>
              <w:left w:val="nil"/>
              <w:bottom w:val="single" w:sz="4" w:space="0" w:color="auto"/>
              <w:right w:val="single" w:sz="4" w:space="0" w:color="auto"/>
            </w:tcBorders>
            <w:shd w:val="clear" w:color="auto" w:fill="auto"/>
            <w:vAlign w:val="center"/>
          </w:tcPr>
          <w:p w14:paraId="1A350CED" w14:textId="77777777" w:rsidR="00BF5C9F" w:rsidRPr="00BF5C9F" w:rsidRDefault="00BF5C9F" w:rsidP="00BF5C9F">
            <w:pPr>
              <w:ind w:firstLine="0"/>
              <w:rPr>
                <w:b/>
                <w:sz w:val="24"/>
                <w:szCs w:val="24"/>
              </w:rPr>
            </w:pPr>
            <w:r w:rsidRPr="00BF5C9F">
              <w:rPr>
                <w:b/>
                <w:sz w:val="24"/>
                <w:szCs w:val="24"/>
              </w:rPr>
              <w:t>Зона рекреационного назначения</w:t>
            </w:r>
          </w:p>
        </w:tc>
        <w:tc>
          <w:tcPr>
            <w:tcW w:w="825" w:type="pct"/>
            <w:tcBorders>
              <w:top w:val="single" w:sz="4" w:space="0" w:color="auto"/>
              <w:left w:val="nil"/>
              <w:bottom w:val="single" w:sz="4" w:space="0" w:color="auto"/>
              <w:right w:val="single" w:sz="4" w:space="0" w:color="auto"/>
            </w:tcBorders>
            <w:shd w:val="clear" w:color="auto" w:fill="auto"/>
            <w:vAlign w:val="center"/>
          </w:tcPr>
          <w:p w14:paraId="003DAEB4" w14:textId="2CFC238D" w:rsidR="00BF5C9F" w:rsidRPr="00BF5C9F" w:rsidRDefault="00BF5C9F" w:rsidP="00BF5C9F">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5963D142" w14:textId="08DD4DBE" w:rsidR="00BF5C9F" w:rsidRPr="00BF5C9F" w:rsidRDefault="00BF5C9F" w:rsidP="00BF5C9F">
            <w:pPr>
              <w:pStyle w:val="ConsPlusNormal"/>
              <w:jc w:val="center"/>
              <w:rPr>
                <w:rFonts w:ascii="Times New Roman" w:eastAsiaTheme="minorHAnsi" w:hAnsi="Times New Roman" w:cs="Times New Roman"/>
                <w:b/>
                <w:bCs/>
                <w:color w:val="000000"/>
                <w:sz w:val="24"/>
                <w:szCs w:val="24"/>
                <w:lang w:eastAsia="en-US"/>
              </w:rPr>
            </w:pPr>
          </w:p>
        </w:tc>
      </w:tr>
      <w:tr w:rsidR="00BF5C9F" w:rsidRPr="00B134D0" w14:paraId="50D3B279" w14:textId="77777777" w:rsidTr="00BF5C9F">
        <w:trPr>
          <w:trHeight w:val="176"/>
          <w:jc w:val="center"/>
        </w:trPr>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14:paraId="22BE6D43" w14:textId="45FCBF8E" w:rsidR="00BF5C9F" w:rsidRPr="00BF5C9F" w:rsidRDefault="00BF5C9F" w:rsidP="00BF5C9F">
            <w:pPr>
              <w:spacing w:before="60" w:after="60"/>
              <w:ind w:firstLine="0"/>
              <w:jc w:val="center"/>
              <w:rPr>
                <w:b/>
                <w:sz w:val="24"/>
                <w:szCs w:val="24"/>
              </w:rPr>
            </w:pPr>
            <w:r w:rsidRPr="00BF5C9F">
              <w:rPr>
                <w:b/>
                <w:sz w:val="24"/>
                <w:szCs w:val="24"/>
              </w:rPr>
              <w:t>5</w:t>
            </w:r>
          </w:p>
        </w:tc>
        <w:tc>
          <w:tcPr>
            <w:tcW w:w="3170" w:type="pct"/>
            <w:tcBorders>
              <w:top w:val="single" w:sz="4" w:space="0" w:color="auto"/>
              <w:left w:val="nil"/>
              <w:bottom w:val="single" w:sz="4" w:space="0" w:color="auto"/>
              <w:right w:val="single" w:sz="4" w:space="0" w:color="auto"/>
            </w:tcBorders>
            <w:shd w:val="clear" w:color="auto" w:fill="auto"/>
            <w:vAlign w:val="center"/>
            <w:hideMark/>
          </w:tcPr>
          <w:p w14:paraId="7E726174" w14:textId="77777777" w:rsidR="00BF5C9F" w:rsidRPr="00BF5C9F" w:rsidRDefault="00BF5C9F" w:rsidP="00BF5C9F">
            <w:pPr>
              <w:spacing w:before="60" w:after="60"/>
              <w:ind w:firstLine="0"/>
              <w:rPr>
                <w:b/>
                <w:sz w:val="24"/>
                <w:szCs w:val="24"/>
              </w:rPr>
            </w:pPr>
            <w:r w:rsidRPr="00BF5C9F">
              <w:rPr>
                <w:b/>
                <w:sz w:val="24"/>
                <w:szCs w:val="24"/>
              </w:rPr>
              <w:t>Производственные зоны, зоны инженерной и транспортной инфраструктур</w:t>
            </w:r>
          </w:p>
        </w:tc>
        <w:tc>
          <w:tcPr>
            <w:tcW w:w="825" w:type="pct"/>
            <w:tcBorders>
              <w:top w:val="single" w:sz="4" w:space="0" w:color="auto"/>
              <w:left w:val="nil"/>
              <w:bottom w:val="single" w:sz="4" w:space="0" w:color="auto"/>
              <w:right w:val="single" w:sz="4" w:space="0" w:color="auto"/>
            </w:tcBorders>
            <w:shd w:val="clear" w:color="auto" w:fill="auto"/>
            <w:vAlign w:val="center"/>
          </w:tcPr>
          <w:p w14:paraId="05118F3D" w14:textId="16D6BD38" w:rsidR="00BF5C9F" w:rsidRPr="00BF5C9F" w:rsidRDefault="00BF5C9F" w:rsidP="00BF5C9F">
            <w:pPr>
              <w:ind w:firstLine="0"/>
              <w:jc w:val="center"/>
              <w:rPr>
                <w:b/>
                <w:bCs/>
                <w:color w:val="000000"/>
                <w:sz w:val="24"/>
                <w:szCs w:val="24"/>
              </w:rPr>
            </w:pPr>
          </w:p>
        </w:tc>
        <w:tc>
          <w:tcPr>
            <w:tcW w:w="514" w:type="pct"/>
            <w:tcBorders>
              <w:top w:val="single" w:sz="4" w:space="0" w:color="auto"/>
              <w:left w:val="nil"/>
              <w:bottom w:val="single" w:sz="4" w:space="0" w:color="auto"/>
              <w:right w:val="single" w:sz="4" w:space="0" w:color="auto"/>
            </w:tcBorders>
            <w:shd w:val="clear" w:color="auto" w:fill="auto"/>
            <w:vAlign w:val="center"/>
          </w:tcPr>
          <w:p w14:paraId="0DB0C073" w14:textId="5FECB488" w:rsidR="00BF5C9F" w:rsidRPr="00BF5C9F" w:rsidRDefault="00BF5C9F" w:rsidP="00BF5C9F">
            <w:pPr>
              <w:pStyle w:val="ConsPlusNormal"/>
              <w:jc w:val="center"/>
              <w:rPr>
                <w:rFonts w:ascii="Times New Roman" w:eastAsiaTheme="minorHAnsi" w:hAnsi="Times New Roman" w:cs="Times New Roman"/>
                <w:b/>
                <w:bCs/>
                <w:color w:val="000000"/>
                <w:sz w:val="24"/>
                <w:szCs w:val="24"/>
                <w:lang w:eastAsia="en-US"/>
              </w:rPr>
            </w:pPr>
          </w:p>
        </w:tc>
      </w:tr>
    </w:tbl>
    <w:p w14:paraId="6472BCB9" w14:textId="77777777" w:rsidR="007A0A4F" w:rsidRDefault="007A0A4F" w:rsidP="00BF5C9F">
      <w:pPr>
        <w:pStyle w:val="af4"/>
        <w:spacing w:before="120"/>
        <w:ind w:left="0"/>
        <w:jc w:val="center"/>
      </w:pPr>
    </w:p>
    <w:sectPr w:rsidR="007A0A4F" w:rsidSect="00214F90">
      <w:headerReference w:type="even" r:id="rId16"/>
      <w:headerReference w:type="default" r:id="rId17"/>
      <w:footerReference w:type="even" r:id="rId18"/>
      <w:footerReference w:type="default" r:id="rId19"/>
      <w:headerReference w:type="first" r:id="rId20"/>
      <w:footerReference w:type="first" r:id="rId21"/>
      <w:pgSz w:w="11909" w:h="16834"/>
      <w:pgMar w:top="1134" w:right="567" w:bottom="1134" w:left="1418" w:header="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468152" w14:textId="77777777" w:rsidR="00DD61FE" w:rsidRDefault="00DD61FE" w:rsidP="00CD3B72">
      <w:r>
        <w:separator/>
      </w:r>
    </w:p>
  </w:endnote>
  <w:endnote w:type="continuationSeparator" w:id="0">
    <w:p w14:paraId="0388A7BF" w14:textId="77777777" w:rsidR="00DD61FE" w:rsidRDefault="00DD61FE" w:rsidP="00CD3B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altName w:val="Times New Roman"/>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entury Schoolbook">
    <w:charset w:val="00"/>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6E0062" w14:textId="77777777" w:rsidR="00DD61FE" w:rsidRDefault="00DD61FE" w:rsidP="00CD3B72">
    <w:pPr>
      <w:rPr>
        <w:sz w:val="2"/>
        <w:szCs w:val="2"/>
      </w:rPr>
    </w:pPr>
    <w:r>
      <w:rPr>
        <w:noProof/>
        <w:lang w:eastAsia="ru-RU"/>
      </w:rPr>
      <w:pict w14:anchorId="047712A3">
        <v:shapetype id="_x0000_t202" coordsize="21600,21600" o:spt="202" path="m,l,21600r21600,l21600,xe">
          <v:stroke joinstyle="miter"/>
          <v:path gradientshapeok="t" o:connecttype="rect"/>
        </v:shapetype>
        <v:shape id="Text Box 13" o:spid="_x0000_s10247" type="#_x0000_t202" style="position:absolute;left:0;text-align:left;margin-left:65.85pt;margin-top:776.9pt;width:401.3pt;height:28.55pt;z-index:-25164390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" filled="f" stroked="f">
          <v:textbox style="mso-next-textbox:#Text Box 13;mso-fit-shape-to-text:t" inset="0,0,0,0">
            <w:txbxContent>
              <w:p w14:paraId="17C01CE2" w14:textId="77777777" w:rsidR="00DD61FE" w:rsidRDefault="00DD61FE" w:rsidP="00CD3B72">
                <w:pPr>
                  <w:pStyle w:val="affb"/>
                </w:pPr>
                <w:r>
                  <w:t>ООО «Институт строительных проектов», СПб, Наб. Обводного канала, д.118А , лит.Б</w:t>
                </w:r>
              </w:p>
              <w:p w14:paraId="4020DA33" w14:textId="77777777" w:rsidR="00DD61FE" w:rsidRDefault="00DD61FE" w:rsidP="00CD3B72">
                <w:pPr>
                  <w:pStyle w:val="affb"/>
                </w:pPr>
                <w:r>
                  <w:t>Тел./факс (812) 331-51-99 Е-таИ: кр@1ср-ага(1.т</w:t>
                </w:r>
              </w:p>
              <w:p w14:paraId="475FB709" w14:textId="77777777" w:rsidR="00DD61FE" w:rsidRDefault="00DD61FE" w:rsidP="00CD3B72">
                <w:pPr>
                  <w:pStyle w:val="affb"/>
                </w:pPr>
                <w:r>
                  <w:t>Генеральный план Находкинского городского округа. Том 1. С внесёнными изменениями от 28.04.2010</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1726307"/>
      <w:docPartObj>
        <w:docPartGallery w:val="Page Numbers (Bottom of Page)"/>
        <w:docPartUnique/>
      </w:docPartObj>
    </w:sdtPr>
    <w:sdtContent>
      <w:p w14:paraId="52001EAC" w14:textId="77777777" w:rsidR="00DD61FE" w:rsidRDefault="00DD61FE">
        <w:pPr>
          <w:pStyle w:val="a6"/>
          <w:jc w:val="right"/>
        </w:pPr>
        <w:r>
          <w:fldChar w:fldCharType="begin"/>
        </w:r>
        <w:r>
          <w:instrText xml:space="preserve"> PAGE   \* MERGEFORMAT </w:instrText>
        </w:r>
        <w:r>
          <w:fldChar w:fldCharType="separate"/>
        </w:r>
        <w:r>
          <w:rPr>
            <w:noProof/>
          </w:rPr>
          <w:t>4</w:t>
        </w:r>
        <w:r>
          <w:rPr>
            <w:noProof/>
          </w:rPr>
          <w:fldChar w:fldCharType="end"/>
        </w:r>
      </w:p>
    </w:sdtContent>
  </w:sdt>
  <w:p w14:paraId="69A5954F" w14:textId="77777777" w:rsidR="00DD61FE" w:rsidRDefault="00DD61FE">
    <w:pPr>
      <w:pStyle w:val="a6"/>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0A9F42" w14:textId="77777777" w:rsidR="00DD61FE" w:rsidRDefault="00DD61FE" w:rsidP="00CD3B72">
    <w:pPr>
      <w:rPr>
        <w:sz w:val="2"/>
        <w:szCs w:val="2"/>
      </w:rPr>
    </w:pPr>
    <w:r>
      <w:rPr>
        <w:noProof/>
        <w:lang w:eastAsia="ru-RU"/>
      </w:rPr>
      <w:pict w14:anchorId="51704261">
        <v:shapetype id="_x0000_t202" coordsize="21600,21600" o:spt="202" path="m,l,21600r21600,l21600,xe">
          <v:stroke joinstyle="miter"/>
          <v:path gradientshapeok="t" o:connecttype="rect"/>
        </v:shapetype>
        <v:shape id="Text Box 16" o:spid="_x0000_s10245" type="#_x0000_t202" style="position:absolute;left:0;text-align:left;margin-left:65.85pt;margin-top:778.2pt;width:401.3pt;height:28.55pt;z-index:-25164083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sDYrQIAAK8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" filled="f" stroked="f">
          <v:textbox style="mso-next-textbox:#Text Box 16;mso-fit-shape-to-text:t" inset="0,0,0,0">
            <w:txbxContent>
              <w:p w14:paraId="3E13FD48" w14:textId="77777777" w:rsidR="00DD61FE" w:rsidRDefault="00DD61FE" w:rsidP="00CD3B72">
                <w:pPr>
                  <w:pStyle w:val="affb"/>
                </w:pP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6DB51D" w14:textId="77777777" w:rsidR="00DD61FE" w:rsidRDefault="00DD61FE" w:rsidP="00CD3B72">
    <w:pPr>
      <w:rPr>
        <w:sz w:val="2"/>
        <w:szCs w:val="2"/>
      </w:rPr>
    </w:pPr>
    <w:r>
      <w:rPr>
        <w:noProof/>
        <w:lang w:eastAsia="ru-RU"/>
      </w:rPr>
      <w:pict w14:anchorId="14677BE1">
        <v:shapetype id="_x0000_t202" coordsize="21600,21600" o:spt="202" path="m,l,21600r21600,l21600,xe">
          <v:stroke joinstyle="miter"/>
          <v:path gradientshapeok="t" o:connecttype="rect"/>
        </v:shapetype>
        <v:shape id="Text Box 22" o:spid="_x0000_s10243" type="#_x0000_t202" style="position:absolute;left:0;text-align:left;margin-left:65.85pt;margin-top:776.9pt;width:401.3pt;height:28.55pt;z-index:-2516377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21rAIAAK8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" filled="f" stroked="f">
          <v:textbox style="mso-fit-shape-to-text:t" inset="0,0,0,0">
            <w:txbxContent>
              <w:p w14:paraId="3901E38D" w14:textId="77777777" w:rsidR="00DD61FE" w:rsidRDefault="00DD61FE" w:rsidP="00CD3B72">
                <w:pPr>
                  <w:pStyle w:val="affb"/>
                </w:pPr>
                <w:r>
                  <w:t>ООО «Институт строительных проектов», СПб, Наб. Обводного канала, д.118А , лит.Б</w:t>
                </w:r>
              </w:p>
              <w:p w14:paraId="188358E3" w14:textId="77777777" w:rsidR="00DD61FE" w:rsidRDefault="00DD61FE" w:rsidP="00CD3B72">
                <w:pPr>
                  <w:pStyle w:val="affb"/>
                </w:pPr>
                <w:r>
                  <w:t>Тел./факс (812) 331-51-99 Е-таИ: кр@1ср-ага(1.т</w:t>
                </w:r>
              </w:p>
              <w:p w14:paraId="01F5CCF1" w14:textId="77777777" w:rsidR="00DD61FE" w:rsidRDefault="00DD61FE" w:rsidP="00CD3B72">
                <w:pPr>
                  <w:pStyle w:val="affb"/>
                </w:pPr>
                <w:r>
                  <w:t>Генеральный план Находкинского городского округа. Том 1. С внесёнными изменениями от 28.04.2010</w:t>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833805" w14:textId="77777777" w:rsidR="00DD61FE" w:rsidRDefault="00DD61FE" w:rsidP="00CD3B72"/>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FE6C6" w14:textId="77777777" w:rsidR="00DD61FE" w:rsidRDefault="00DD61FE" w:rsidP="00CD3B72">
    <w:pPr>
      <w:rPr>
        <w:sz w:val="2"/>
        <w:szCs w:val="2"/>
      </w:rPr>
    </w:pPr>
    <w:r>
      <w:rPr>
        <w:noProof/>
        <w:lang w:eastAsia="ru-RU"/>
      </w:rPr>
      <w:pict w14:anchorId="1254F9F4">
        <v:shapetype id="_x0000_t202" coordsize="21600,21600" o:spt="202" path="m,l,21600r21600,l21600,xe">
          <v:stroke joinstyle="miter"/>
          <v:path gradientshapeok="t" o:connecttype="rect"/>
        </v:shapetype>
        <v:shape id="Text Box 24" o:spid="_x0000_s10241" type="#_x0000_t202" style="position:absolute;left:0;text-align:left;margin-left:65.85pt;margin-top:778.2pt;width:401.3pt;height:28.55pt;z-index:-25163571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YOrAIAAK8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" filled="f" stroked="f">
          <v:textbox style="mso-fit-shape-to-text:t" inset="0,0,0,0">
            <w:txbxContent>
              <w:p w14:paraId="2AEAF5B4" w14:textId="77777777" w:rsidR="00DD61FE" w:rsidRDefault="00DD61FE" w:rsidP="00CD3B72">
                <w:pPr>
                  <w:pStyle w:val="affb"/>
                </w:pPr>
                <w:r>
                  <w:t>ООО «Институт строительных проектов», СПб, Наб. Обводного канала, д.118А , лит.Б</w:t>
                </w:r>
              </w:p>
              <w:p w14:paraId="12E0B417" w14:textId="77777777" w:rsidR="00DD61FE" w:rsidRDefault="00DD61FE" w:rsidP="00CD3B72">
                <w:pPr>
                  <w:pStyle w:val="affb"/>
                </w:pPr>
                <w:r>
                  <w:t>Тел./факс (812) 331-51-99 Е-таИ: кр@1ср-ага(1.т</w:t>
                </w:r>
              </w:p>
              <w:p w14:paraId="51698496" w14:textId="77777777" w:rsidR="00DD61FE" w:rsidRDefault="00DD61FE" w:rsidP="00CD3B72">
                <w:pPr>
                  <w:pStyle w:val="affb"/>
                </w:pPr>
                <w:r>
                  <w:t>Генеральный план Находкинского городского округа. Том 1. С внесёнными изменениями от 28.04.2010</w:t>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33E6D9C" w14:textId="77777777" w:rsidR="00DD61FE" w:rsidRDefault="00DD61FE" w:rsidP="00CD3B72">
      <w:r>
        <w:separator/>
      </w:r>
    </w:p>
  </w:footnote>
  <w:footnote w:type="continuationSeparator" w:id="0">
    <w:p w14:paraId="0E0E9281" w14:textId="77777777" w:rsidR="00DD61FE" w:rsidRDefault="00DD61FE" w:rsidP="00CD3B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A7C54C" w14:textId="77777777" w:rsidR="00DD61FE" w:rsidRDefault="00DD61FE" w:rsidP="00CD3B72">
    <w:pPr>
      <w:rPr>
        <w:sz w:val="2"/>
        <w:szCs w:val="2"/>
      </w:rPr>
    </w:pPr>
    <w:r>
      <w:rPr>
        <w:noProof/>
        <w:lang w:eastAsia="ru-RU"/>
      </w:rPr>
      <w:pict w14:anchorId="5C50025A">
        <v:shapetype id="_x0000_t202" coordsize="21600,21600" o:spt="202" path="m,l,21600r21600,l21600,xe">
          <v:stroke joinstyle="miter"/>
          <v:path gradientshapeok="t" o:connecttype="rect"/>
        </v:shapetype>
        <v:shape id="Text Box 11" o:spid="_x0000_s10248" type="#_x0000_t202" style="position:absolute;left:0;text-align:left;margin-left:291.2pt;margin-top:-8.6pt;width:16.55pt;height:8.15pt;z-index:-2516459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" filled="f" stroked="f">
          <v:textbox style="mso-next-textbox:#Text Box 11;mso-fit-shape-to-text:t" inset="0,0,0,0">
            <w:txbxContent>
              <w:p w14:paraId="6105B97D" w14:textId="77777777" w:rsidR="00DD61FE" w:rsidRDefault="00DD61FE" w:rsidP="00CD3B72">
                <w:pPr>
                  <w:pStyle w:val="affb"/>
                </w:pPr>
                <w:r>
                  <w:fldChar w:fldCharType="begin"/>
                </w:r>
                <w:r>
                  <w:instrText xml:space="preserve"> PAGE \* MERGEFORMAT </w:instrText>
                </w:r>
                <w:r>
                  <w:fldChar w:fldCharType="separate"/>
                </w:r>
                <w:r w:rsidRPr="0036253E">
                  <w:rPr>
                    <w:rStyle w:val="12pt"/>
                    <w:noProof/>
                  </w:rPr>
                  <w:t>9</w:t>
                </w:r>
                <w:r>
                  <w:rPr>
                    <w:rStyle w:val="12pt"/>
                  </w:rPr>
                  <w:fldChar w:fldCharType="end"/>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F077BE" w14:textId="77777777" w:rsidR="00DD61FE" w:rsidRDefault="00DD61FE">
    <w:pPr>
      <w:pStyle w:val="af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E6052C" w14:textId="77777777" w:rsidR="00DD61FE" w:rsidRDefault="00DD61FE" w:rsidP="00CD3B72">
    <w:pPr>
      <w:rPr>
        <w:sz w:val="2"/>
        <w:szCs w:val="2"/>
      </w:rPr>
    </w:pPr>
    <w:r>
      <w:rPr>
        <w:noProof/>
        <w:lang w:eastAsia="ru-RU"/>
      </w:rPr>
      <w:pict w14:anchorId="6712A5D1">
        <v:shapetype id="_x0000_t202" coordsize="21600,21600" o:spt="202" path="m,l,21600r21600,l21600,xe">
          <v:stroke joinstyle="miter"/>
          <v:path gradientshapeok="t" o:connecttype="rect"/>
        </v:shapetype>
        <v:shape id="Text Box 15" o:spid="_x0000_s10246" type="#_x0000_t202" style="position:absolute;left:0;text-align:left;margin-left:291pt;margin-top:25.1pt;width:17.3pt;height:8.15pt;z-index:-25164185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" filled="f" stroked="f">
          <v:textbox style="mso-next-textbox:#Text Box 15;mso-fit-shape-to-text:t" inset="0,0,0,0">
            <w:txbxContent>
              <w:p w14:paraId="47C83CF3" w14:textId="77777777" w:rsidR="00DD61FE" w:rsidRDefault="00DD61FE" w:rsidP="00CD3B72">
                <w:pPr>
                  <w:pStyle w:val="affb"/>
                </w:pP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75B53F" w14:textId="77777777" w:rsidR="00DD61FE" w:rsidRDefault="00DD61FE" w:rsidP="00CD3B72">
    <w:pPr>
      <w:rPr>
        <w:sz w:val="2"/>
        <w:szCs w:val="2"/>
      </w:rPr>
    </w:pPr>
    <w:r>
      <w:rPr>
        <w:noProof/>
        <w:lang w:eastAsia="ru-RU"/>
      </w:rPr>
      <w:pict w14:anchorId="5AAF5BF4">
        <v:shapetype id="_x0000_t202" coordsize="21600,21600" o:spt="202" path="m,l,21600r21600,l21600,xe">
          <v:stroke joinstyle="miter"/>
          <v:path gradientshapeok="t" o:connecttype="rect"/>
        </v:shapetype>
        <v:shape id="Text Box 21" o:spid="_x0000_s10244" type="#_x0000_t202" style="position:absolute;left:0;text-align:left;margin-left:291.2pt;margin-top:-8.6pt;width:16.55pt;height:8.15pt;z-index:-25163878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" filled="f" stroked="f">
          <v:textbox style="mso-fit-shape-to-text:t" inset="0,0,0,0">
            <w:txbxContent>
              <w:p w14:paraId="36846F2C" w14:textId="77777777" w:rsidR="00DD61FE" w:rsidRDefault="00DD61FE" w:rsidP="00CD3B72">
                <w:pPr>
                  <w:pStyle w:val="affb"/>
                </w:pPr>
                <w:r>
                  <w:fldChar w:fldCharType="begin"/>
                </w:r>
                <w:r>
                  <w:instrText xml:space="preserve"> PAGE \* MERGEFORMAT </w:instrText>
                </w:r>
                <w:r>
                  <w:fldChar w:fldCharType="separate"/>
                </w:r>
                <w:r>
                  <w:rPr>
                    <w:rStyle w:val="12pt"/>
                  </w:rPr>
                  <w:t>#</w:t>
                </w:r>
                <w:r>
                  <w:rPr>
                    <w:rStyle w:val="12pt"/>
                  </w:rPr>
                  <w:fldChar w:fldCharType="end"/>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E8CE30" w14:textId="77777777" w:rsidR="00DD61FE" w:rsidRDefault="00DD61FE" w:rsidP="00CD3B72"/>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3DFB80" w14:textId="77777777" w:rsidR="00DD61FE" w:rsidRDefault="00DD61FE" w:rsidP="00CD3B72">
    <w:pPr>
      <w:rPr>
        <w:sz w:val="2"/>
        <w:szCs w:val="2"/>
      </w:rPr>
    </w:pPr>
    <w:r>
      <w:rPr>
        <w:noProof/>
        <w:lang w:eastAsia="ru-RU"/>
      </w:rPr>
      <w:pict w14:anchorId="61083137">
        <v:shapetype id="_x0000_t202" coordsize="21600,21600" o:spt="202" path="m,l,21600r21600,l21600,xe">
          <v:stroke joinstyle="miter"/>
          <v:path gradientshapeok="t" o:connecttype="rect"/>
        </v:shapetype>
        <v:shape id="Text Box 23" o:spid="_x0000_s10242" type="#_x0000_t202" style="position:absolute;left:0;text-align:left;margin-left:291pt;margin-top:25.1pt;width:17.3pt;height:8.15pt;z-index:-25163673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" filled="f" stroked="f">
          <v:textbox style="mso-fit-shape-to-text:t" inset="0,0,0,0">
            <w:txbxContent>
              <w:p w14:paraId="70E1B1C8" w14:textId="77777777" w:rsidR="00DD61FE" w:rsidRDefault="00DD61FE" w:rsidP="00CD3B72">
                <w:pPr>
                  <w:pStyle w:val="affb"/>
                </w:pPr>
                <w:r>
                  <w:fldChar w:fldCharType="begin"/>
                </w:r>
                <w:r>
                  <w:instrText xml:space="preserve"> PAGE \* MERGEFORMAT </w:instrText>
                </w:r>
                <w:r>
                  <w:fldChar w:fldCharType="separate"/>
                </w:r>
                <w:r w:rsidRPr="00F062BD">
                  <w:rPr>
                    <w:rStyle w:val="812pt"/>
                    <w:b w:val="0"/>
                    <w:bCs w:val="0"/>
                    <w:noProof/>
                  </w:rPr>
                  <w:t>118</w:t>
                </w:r>
                <w:r>
                  <w:rPr>
                    <w:rStyle w:val="812pt"/>
                    <w:b w:val="0"/>
                    <w:bCs w:val="0"/>
                  </w:rPr>
                  <w:fldChar w:fldCharType="end"/>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FB3716"/>
    <w:multiLevelType w:val="hybridMultilevel"/>
    <w:tmpl w:val="EED270E8"/>
    <w:lvl w:ilvl="0" w:tplc="DA7EC720">
      <w:start w:val="1"/>
      <w:numFmt w:val="bullet"/>
      <w:pStyle w:val="a"/>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59E60585"/>
    <w:multiLevelType w:val="hybridMultilevel"/>
    <w:tmpl w:val="E78C7934"/>
    <w:styleLink w:val="11111111"/>
    <w:lvl w:ilvl="0" w:tplc="0419000F">
      <w:start w:val="1"/>
      <w:numFmt w:val="bullet"/>
      <w:lvlText w:val=""/>
      <w:lvlJc w:val="left"/>
      <w:pPr>
        <w:tabs>
          <w:tab w:val="num" w:pos="3346"/>
        </w:tabs>
        <w:ind w:left="3346" w:hanging="360"/>
      </w:pPr>
      <w:rPr>
        <w:rFonts w:ascii="Symbol" w:hAnsi="Symbol" w:hint="default"/>
        <w:color w:val="auto"/>
      </w:rPr>
    </w:lvl>
    <w:lvl w:ilvl="1" w:tplc="04190019">
      <w:start w:val="1"/>
      <w:numFmt w:val="bullet"/>
      <w:pStyle w:val="1"/>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2" w15:restartNumberingAfterBreak="0">
    <w:nsid w:val="687D56BC"/>
    <w:multiLevelType w:val="hybridMultilevel"/>
    <w:tmpl w:val="7F8237CA"/>
    <w:lvl w:ilvl="0" w:tplc="5C8CF568">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 w15:restartNumberingAfterBreak="0">
    <w:nsid w:val="79EA6345"/>
    <w:multiLevelType w:val="hybridMultilevel"/>
    <w:tmpl w:val="306602CE"/>
    <w:lvl w:ilvl="0" w:tplc="D5A84732">
      <w:start w:val="1"/>
      <w:numFmt w:val="bullet"/>
      <w:lvlText w:val=""/>
      <w:lvlJc w:val="left"/>
      <w:pPr>
        <w:ind w:left="360" w:hanging="360"/>
      </w:pPr>
      <w:rPr>
        <w:rFonts w:ascii="Symbol" w:hAnsi="Symbol" w:hint="default"/>
      </w:rPr>
    </w:lvl>
    <w:lvl w:ilvl="1" w:tplc="0419000F"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
    <w:lvlOverride w:ilvl="0">
      <w:lvl w:ilvl="0" w:tplc="0419000F">
        <w:start w:val="1"/>
        <w:numFmt w:val="bullet"/>
        <w:lvlText w:val=""/>
        <w:lvlJc w:val="left"/>
        <w:pPr>
          <w:tabs>
            <w:tab w:val="num" w:pos="3346"/>
          </w:tabs>
          <w:ind w:left="3346" w:hanging="360"/>
        </w:pPr>
        <w:rPr>
          <w:rFonts w:ascii="Symbol" w:hAnsi="Symbol" w:hint="default"/>
          <w:color w:val="auto"/>
        </w:rPr>
      </w:lvl>
    </w:lvlOverride>
  </w:num>
  <w:num w:numId="2">
    <w:abstractNumId w:val="1"/>
  </w:num>
  <w:num w:numId="3">
    <w:abstractNumId w:val="2"/>
  </w:num>
  <w:num w:numId="4">
    <w:abstractNumId w:val="0"/>
  </w:num>
  <w:num w:numId="5">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9"/>
  <w:drawingGridHorizontalSpacing w:val="130"/>
  <w:displayHorizontalDrawingGridEvery w:val="2"/>
  <w:characterSpacingControl w:val="doNotCompress"/>
  <w:hdrShapeDefaults>
    <o:shapedefaults v:ext="edit" spidmax="10257"/>
    <o:shapelayout v:ext="edit">
      <o:idmap v:ext="edit" data="10"/>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E143C"/>
    <w:rsid w:val="00000796"/>
    <w:rsid w:val="00003010"/>
    <w:rsid w:val="00003851"/>
    <w:rsid w:val="000038AF"/>
    <w:rsid w:val="00004677"/>
    <w:rsid w:val="000048AA"/>
    <w:rsid w:val="00005A4A"/>
    <w:rsid w:val="00005EA5"/>
    <w:rsid w:val="00005EA9"/>
    <w:rsid w:val="00006DAB"/>
    <w:rsid w:val="00006E5E"/>
    <w:rsid w:val="0001070A"/>
    <w:rsid w:val="00010BED"/>
    <w:rsid w:val="000116C6"/>
    <w:rsid w:val="00011824"/>
    <w:rsid w:val="00011BB2"/>
    <w:rsid w:val="000125D6"/>
    <w:rsid w:val="00012601"/>
    <w:rsid w:val="000126D8"/>
    <w:rsid w:val="0001336E"/>
    <w:rsid w:val="0001343B"/>
    <w:rsid w:val="00013B0B"/>
    <w:rsid w:val="0001493C"/>
    <w:rsid w:val="00014E3C"/>
    <w:rsid w:val="000150AC"/>
    <w:rsid w:val="00015F82"/>
    <w:rsid w:val="00016A8B"/>
    <w:rsid w:val="00017B2B"/>
    <w:rsid w:val="00020633"/>
    <w:rsid w:val="000206F8"/>
    <w:rsid w:val="000208DE"/>
    <w:rsid w:val="000237B5"/>
    <w:rsid w:val="00026650"/>
    <w:rsid w:val="0002678C"/>
    <w:rsid w:val="00027123"/>
    <w:rsid w:val="00027D0F"/>
    <w:rsid w:val="0003050B"/>
    <w:rsid w:val="000313C0"/>
    <w:rsid w:val="00032A0D"/>
    <w:rsid w:val="00032ACC"/>
    <w:rsid w:val="00032CDB"/>
    <w:rsid w:val="000333AF"/>
    <w:rsid w:val="00033821"/>
    <w:rsid w:val="00034B14"/>
    <w:rsid w:val="00035CBA"/>
    <w:rsid w:val="00035E60"/>
    <w:rsid w:val="00036012"/>
    <w:rsid w:val="00036078"/>
    <w:rsid w:val="000374B9"/>
    <w:rsid w:val="00040B0E"/>
    <w:rsid w:val="00041481"/>
    <w:rsid w:val="00042904"/>
    <w:rsid w:val="0004332B"/>
    <w:rsid w:val="00043982"/>
    <w:rsid w:val="00043B82"/>
    <w:rsid w:val="00044A04"/>
    <w:rsid w:val="00046694"/>
    <w:rsid w:val="00046891"/>
    <w:rsid w:val="00046A64"/>
    <w:rsid w:val="00046F2B"/>
    <w:rsid w:val="0005026D"/>
    <w:rsid w:val="00050327"/>
    <w:rsid w:val="00051C23"/>
    <w:rsid w:val="00051F5B"/>
    <w:rsid w:val="00052FC2"/>
    <w:rsid w:val="00053743"/>
    <w:rsid w:val="000539AB"/>
    <w:rsid w:val="00053A77"/>
    <w:rsid w:val="000541B3"/>
    <w:rsid w:val="00054457"/>
    <w:rsid w:val="00054E36"/>
    <w:rsid w:val="0005521F"/>
    <w:rsid w:val="0005545C"/>
    <w:rsid w:val="00055AE8"/>
    <w:rsid w:val="00055B18"/>
    <w:rsid w:val="000604E5"/>
    <w:rsid w:val="000606A0"/>
    <w:rsid w:val="000607BF"/>
    <w:rsid w:val="00061537"/>
    <w:rsid w:val="00061BC4"/>
    <w:rsid w:val="00061BDD"/>
    <w:rsid w:val="00062140"/>
    <w:rsid w:val="0006234D"/>
    <w:rsid w:val="00062ABC"/>
    <w:rsid w:val="00062CC8"/>
    <w:rsid w:val="000639C7"/>
    <w:rsid w:val="0006432F"/>
    <w:rsid w:val="000643F9"/>
    <w:rsid w:val="00064730"/>
    <w:rsid w:val="00064E47"/>
    <w:rsid w:val="00065700"/>
    <w:rsid w:val="0006580C"/>
    <w:rsid w:val="00065B04"/>
    <w:rsid w:val="0006602C"/>
    <w:rsid w:val="00067498"/>
    <w:rsid w:val="00067FEC"/>
    <w:rsid w:val="000702D5"/>
    <w:rsid w:val="000707C5"/>
    <w:rsid w:val="00070F56"/>
    <w:rsid w:val="00070FEF"/>
    <w:rsid w:val="00071F94"/>
    <w:rsid w:val="0007203C"/>
    <w:rsid w:val="000722F5"/>
    <w:rsid w:val="000741A1"/>
    <w:rsid w:val="00074598"/>
    <w:rsid w:val="000756BF"/>
    <w:rsid w:val="00075EAB"/>
    <w:rsid w:val="00076855"/>
    <w:rsid w:val="00076E29"/>
    <w:rsid w:val="000770B6"/>
    <w:rsid w:val="00077861"/>
    <w:rsid w:val="00077C17"/>
    <w:rsid w:val="00077D07"/>
    <w:rsid w:val="000803D5"/>
    <w:rsid w:val="000815A8"/>
    <w:rsid w:val="000835C7"/>
    <w:rsid w:val="00083651"/>
    <w:rsid w:val="000838C0"/>
    <w:rsid w:val="00084B61"/>
    <w:rsid w:val="00084E12"/>
    <w:rsid w:val="000854D0"/>
    <w:rsid w:val="00085CD6"/>
    <w:rsid w:val="000863B2"/>
    <w:rsid w:val="00086614"/>
    <w:rsid w:val="00086F60"/>
    <w:rsid w:val="00087C06"/>
    <w:rsid w:val="000905C6"/>
    <w:rsid w:val="000907BC"/>
    <w:rsid w:val="000910A2"/>
    <w:rsid w:val="000913B2"/>
    <w:rsid w:val="000918B5"/>
    <w:rsid w:val="00092839"/>
    <w:rsid w:val="00092A16"/>
    <w:rsid w:val="000944E7"/>
    <w:rsid w:val="00094729"/>
    <w:rsid w:val="00094EE8"/>
    <w:rsid w:val="000950BF"/>
    <w:rsid w:val="000950EA"/>
    <w:rsid w:val="0009532C"/>
    <w:rsid w:val="0009536D"/>
    <w:rsid w:val="0009557F"/>
    <w:rsid w:val="0009606A"/>
    <w:rsid w:val="000A0EA1"/>
    <w:rsid w:val="000A122A"/>
    <w:rsid w:val="000A12EE"/>
    <w:rsid w:val="000A29CE"/>
    <w:rsid w:val="000A2D95"/>
    <w:rsid w:val="000A36CA"/>
    <w:rsid w:val="000A4650"/>
    <w:rsid w:val="000A4A68"/>
    <w:rsid w:val="000A4CC5"/>
    <w:rsid w:val="000A4E6A"/>
    <w:rsid w:val="000A6343"/>
    <w:rsid w:val="000A7361"/>
    <w:rsid w:val="000A7B8D"/>
    <w:rsid w:val="000B0154"/>
    <w:rsid w:val="000B0C58"/>
    <w:rsid w:val="000B184F"/>
    <w:rsid w:val="000B21CD"/>
    <w:rsid w:val="000B2E68"/>
    <w:rsid w:val="000B30DF"/>
    <w:rsid w:val="000B3337"/>
    <w:rsid w:val="000B333D"/>
    <w:rsid w:val="000B3A1E"/>
    <w:rsid w:val="000B3BA7"/>
    <w:rsid w:val="000B4868"/>
    <w:rsid w:val="000B4FE7"/>
    <w:rsid w:val="000B51D0"/>
    <w:rsid w:val="000B5266"/>
    <w:rsid w:val="000B624F"/>
    <w:rsid w:val="000B7A97"/>
    <w:rsid w:val="000B7AD4"/>
    <w:rsid w:val="000C0995"/>
    <w:rsid w:val="000C09B5"/>
    <w:rsid w:val="000C0B2A"/>
    <w:rsid w:val="000C0F4A"/>
    <w:rsid w:val="000C20E1"/>
    <w:rsid w:val="000C2D0E"/>
    <w:rsid w:val="000C2D93"/>
    <w:rsid w:val="000C31E1"/>
    <w:rsid w:val="000C3E37"/>
    <w:rsid w:val="000C4877"/>
    <w:rsid w:val="000C5293"/>
    <w:rsid w:val="000C64FC"/>
    <w:rsid w:val="000C6734"/>
    <w:rsid w:val="000D00C6"/>
    <w:rsid w:val="000D0C2A"/>
    <w:rsid w:val="000D211B"/>
    <w:rsid w:val="000D3355"/>
    <w:rsid w:val="000D40FD"/>
    <w:rsid w:val="000D5175"/>
    <w:rsid w:val="000D58CA"/>
    <w:rsid w:val="000D6555"/>
    <w:rsid w:val="000D6646"/>
    <w:rsid w:val="000D6FCF"/>
    <w:rsid w:val="000D77B7"/>
    <w:rsid w:val="000E04F7"/>
    <w:rsid w:val="000E0655"/>
    <w:rsid w:val="000E2B1D"/>
    <w:rsid w:val="000E4211"/>
    <w:rsid w:val="000E44F3"/>
    <w:rsid w:val="000E49F5"/>
    <w:rsid w:val="000E545B"/>
    <w:rsid w:val="000E55C9"/>
    <w:rsid w:val="000E5869"/>
    <w:rsid w:val="000E5FF0"/>
    <w:rsid w:val="000E6369"/>
    <w:rsid w:val="000E643F"/>
    <w:rsid w:val="000E6B1B"/>
    <w:rsid w:val="000E71C6"/>
    <w:rsid w:val="000E7830"/>
    <w:rsid w:val="000F0D27"/>
    <w:rsid w:val="000F13C0"/>
    <w:rsid w:val="000F1DA1"/>
    <w:rsid w:val="000F2428"/>
    <w:rsid w:val="000F37A3"/>
    <w:rsid w:val="000F395B"/>
    <w:rsid w:val="000F40BF"/>
    <w:rsid w:val="000F4B7A"/>
    <w:rsid w:val="000F4EB1"/>
    <w:rsid w:val="000F4EDF"/>
    <w:rsid w:val="000F5570"/>
    <w:rsid w:val="000F5E9E"/>
    <w:rsid w:val="000F6265"/>
    <w:rsid w:val="000F6CD1"/>
    <w:rsid w:val="000F7470"/>
    <w:rsid w:val="000F7D66"/>
    <w:rsid w:val="001007E4"/>
    <w:rsid w:val="00100849"/>
    <w:rsid w:val="00101680"/>
    <w:rsid w:val="00101DED"/>
    <w:rsid w:val="001025F0"/>
    <w:rsid w:val="0010325F"/>
    <w:rsid w:val="001032A2"/>
    <w:rsid w:val="0010355F"/>
    <w:rsid w:val="00104C6A"/>
    <w:rsid w:val="00105159"/>
    <w:rsid w:val="0010517A"/>
    <w:rsid w:val="001059CD"/>
    <w:rsid w:val="00105E9D"/>
    <w:rsid w:val="001060A9"/>
    <w:rsid w:val="001060B8"/>
    <w:rsid w:val="00106126"/>
    <w:rsid w:val="00106176"/>
    <w:rsid w:val="00106AB7"/>
    <w:rsid w:val="00106F7C"/>
    <w:rsid w:val="00107303"/>
    <w:rsid w:val="0010747C"/>
    <w:rsid w:val="001123DC"/>
    <w:rsid w:val="00112451"/>
    <w:rsid w:val="001127E4"/>
    <w:rsid w:val="00114533"/>
    <w:rsid w:val="0011465B"/>
    <w:rsid w:val="00114A4D"/>
    <w:rsid w:val="00114FC7"/>
    <w:rsid w:val="00115002"/>
    <w:rsid w:val="00115E42"/>
    <w:rsid w:val="001164C0"/>
    <w:rsid w:val="001166B7"/>
    <w:rsid w:val="00117090"/>
    <w:rsid w:val="001202C8"/>
    <w:rsid w:val="00120A26"/>
    <w:rsid w:val="00120FD0"/>
    <w:rsid w:val="0012107B"/>
    <w:rsid w:val="001216E6"/>
    <w:rsid w:val="0012188D"/>
    <w:rsid w:val="00123056"/>
    <w:rsid w:val="001237E9"/>
    <w:rsid w:val="001239A9"/>
    <w:rsid w:val="00123C13"/>
    <w:rsid w:val="00123EB2"/>
    <w:rsid w:val="00124445"/>
    <w:rsid w:val="0012444A"/>
    <w:rsid w:val="00124DFC"/>
    <w:rsid w:val="00125228"/>
    <w:rsid w:val="00126400"/>
    <w:rsid w:val="001264A6"/>
    <w:rsid w:val="001275B6"/>
    <w:rsid w:val="001307B2"/>
    <w:rsid w:val="00131483"/>
    <w:rsid w:val="00131EEF"/>
    <w:rsid w:val="0013300B"/>
    <w:rsid w:val="0013392A"/>
    <w:rsid w:val="0013451C"/>
    <w:rsid w:val="00134C23"/>
    <w:rsid w:val="00134E25"/>
    <w:rsid w:val="00136391"/>
    <w:rsid w:val="00136C55"/>
    <w:rsid w:val="00136D74"/>
    <w:rsid w:val="0013754C"/>
    <w:rsid w:val="00137901"/>
    <w:rsid w:val="00137AE1"/>
    <w:rsid w:val="00140177"/>
    <w:rsid w:val="001419B1"/>
    <w:rsid w:val="001424D5"/>
    <w:rsid w:val="00142AA5"/>
    <w:rsid w:val="00143423"/>
    <w:rsid w:val="00143631"/>
    <w:rsid w:val="00143689"/>
    <w:rsid w:val="00143945"/>
    <w:rsid w:val="001447ED"/>
    <w:rsid w:val="00144CC5"/>
    <w:rsid w:val="00146B20"/>
    <w:rsid w:val="00146B4C"/>
    <w:rsid w:val="00146E86"/>
    <w:rsid w:val="00147CD5"/>
    <w:rsid w:val="00151004"/>
    <w:rsid w:val="001517CD"/>
    <w:rsid w:val="001525A1"/>
    <w:rsid w:val="00152D59"/>
    <w:rsid w:val="001536B6"/>
    <w:rsid w:val="00153A3B"/>
    <w:rsid w:val="00154187"/>
    <w:rsid w:val="0015470E"/>
    <w:rsid w:val="00155E0E"/>
    <w:rsid w:val="00156944"/>
    <w:rsid w:val="00156CEF"/>
    <w:rsid w:val="001570B5"/>
    <w:rsid w:val="00157508"/>
    <w:rsid w:val="00160956"/>
    <w:rsid w:val="001609BF"/>
    <w:rsid w:val="00160C04"/>
    <w:rsid w:val="001616B3"/>
    <w:rsid w:val="0016177F"/>
    <w:rsid w:val="00162335"/>
    <w:rsid w:val="001624EF"/>
    <w:rsid w:val="00162944"/>
    <w:rsid w:val="00162DEC"/>
    <w:rsid w:val="001638E9"/>
    <w:rsid w:val="001643A5"/>
    <w:rsid w:val="00164B14"/>
    <w:rsid w:val="00164EC2"/>
    <w:rsid w:val="0016506D"/>
    <w:rsid w:val="001650A4"/>
    <w:rsid w:val="0016641F"/>
    <w:rsid w:val="00166B48"/>
    <w:rsid w:val="0016781A"/>
    <w:rsid w:val="001725FA"/>
    <w:rsid w:val="00172C3D"/>
    <w:rsid w:val="00173A00"/>
    <w:rsid w:val="00174E02"/>
    <w:rsid w:val="0017625D"/>
    <w:rsid w:val="00176306"/>
    <w:rsid w:val="00176F6E"/>
    <w:rsid w:val="001777B7"/>
    <w:rsid w:val="00177BC9"/>
    <w:rsid w:val="0018039E"/>
    <w:rsid w:val="00180C96"/>
    <w:rsid w:val="001813B7"/>
    <w:rsid w:val="00181B93"/>
    <w:rsid w:val="00181EA9"/>
    <w:rsid w:val="00182097"/>
    <w:rsid w:val="001828E9"/>
    <w:rsid w:val="001833CC"/>
    <w:rsid w:val="001835EE"/>
    <w:rsid w:val="00183B27"/>
    <w:rsid w:val="00184A11"/>
    <w:rsid w:val="00185A2F"/>
    <w:rsid w:val="00185DA6"/>
    <w:rsid w:val="001864F7"/>
    <w:rsid w:val="00186FFA"/>
    <w:rsid w:val="00187814"/>
    <w:rsid w:val="001878DA"/>
    <w:rsid w:val="00187CD0"/>
    <w:rsid w:val="00190C15"/>
    <w:rsid w:val="00191A9E"/>
    <w:rsid w:val="00191B8D"/>
    <w:rsid w:val="00192D15"/>
    <w:rsid w:val="0019356A"/>
    <w:rsid w:val="00193A77"/>
    <w:rsid w:val="00195805"/>
    <w:rsid w:val="0019590C"/>
    <w:rsid w:val="00195CF6"/>
    <w:rsid w:val="001965B8"/>
    <w:rsid w:val="00197A87"/>
    <w:rsid w:val="001A0110"/>
    <w:rsid w:val="001A0779"/>
    <w:rsid w:val="001A07F3"/>
    <w:rsid w:val="001A16C4"/>
    <w:rsid w:val="001A1E65"/>
    <w:rsid w:val="001A3E4D"/>
    <w:rsid w:val="001A41DC"/>
    <w:rsid w:val="001A47B5"/>
    <w:rsid w:val="001A5EAD"/>
    <w:rsid w:val="001A651E"/>
    <w:rsid w:val="001B0841"/>
    <w:rsid w:val="001B0EFA"/>
    <w:rsid w:val="001B15E1"/>
    <w:rsid w:val="001B1B11"/>
    <w:rsid w:val="001B229E"/>
    <w:rsid w:val="001B2390"/>
    <w:rsid w:val="001B3859"/>
    <w:rsid w:val="001B42C6"/>
    <w:rsid w:val="001B4547"/>
    <w:rsid w:val="001B4E97"/>
    <w:rsid w:val="001B5439"/>
    <w:rsid w:val="001B6138"/>
    <w:rsid w:val="001B6296"/>
    <w:rsid w:val="001B66ED"/>
    <w:rsid w:val="001B6B4C"/>
    <w:rsid w:val="001B79C2"/>
    <w:rsid w:val="001C0048"/>
    <w:rsid w:val="001C0861"/>
    <w:rsid w:val="001C0A46"/>
    <w:rsid w:val="001C10B7"/>
    <w:rsid w:val="001C142E"/>
    <w:rsid w:val="001C1867"/>
    <w:rsid w:val="001C1F9A"/>
    <w:rsid w:val="001C2886"/>
    <w:rsid w:val="001C305A"/>
    <w:rsid w:val="001C3308"/>
    <w:rsid w:val="001C35E7"/>
    <w:rsid w:val="001C5167"/>
    <w:rsid w:val="001C52FA"/>
    <w:rsid w:val="001C554F"/>
    <w:rsid w:val="001C55FE"/>
    <w:rsid w:val="001C5E37"/>
    <w:rsid w:val="001C5F36"/>
    <w:rsid w:val="001C6DE0"/>
    <w:rsid w:val="001C6E88"/>
    <w:rsid w:val="001C7145"/>
    <w:rsid w:val="001C743B"/>
    <w:rsid w:val="001C7C3F"/>
    <w:rsid w:val="001D00C1"/>
    <w:rsid w:val="001D0148"/>
    <w:rsid w:val="001D09AC"/>
    <w:rsid w:val="001D10A4"/>
    <w:rsid w:val="001D2EC0"/>
    <w:rsid w:val="001D3129"/>
    <w:rsid w:val="001D3759"/>
    <w:rsid w:val="001D3868"/>
    <w:rsid w:val="001D479D"/>
    <w:rsid w:val="001D4A7F"/>
    <w:rsid w:val="001D5868"/>
    <w:rsid w:val="001D5EF2"/>
    <w:rsid w:val="001D653C"/>
    <w:rsid w:val="001D6CDB"/>
    <w:rsid w:val="001D6FA4"/>
    <w:rsid w:val="001D76DA"/>
    <w:rsid w:val="001D7C6C"/>
    <w:rsid w:val="001E124C"/>
    <w:rsid w:val="001E1BE3"/>
    <w:rsid w:val="001E2542"/>
    <w:rsid w:val="001E303D"/>
    <w:rsid w:val="001E41EA"/>
    <w:rsid w:val="001E446C"/>
    <w:rsid w:val="001E44D2"/>
    <w:rsid w:val="001E4B0C"/>
    <w:rsid w:val="001E581D"/>
    <w:rsid w:val="001E6FFF"/>
    <w:rsid w:val="001F0D1A"/>
    <w:rsid w:val="001F16F7"/>
    <w:rsid w:val="001F20AF"/>
    <w:rsid w:val="001F2952"/>
    <w:rsid w:val="001F3001"/>
    <w:rsid w:val="001F3226"/>
    <w:rsid w:val="001F426A"/>
    <w:rsid w:val="001F4421"/>
    <w:rsid w:val="001F449E"/>
    <w:rsid w:val="001F5ADC"/>
    <w:rsid w:val="001F5D29"/>
    <w:rsid w:val="001F5FB2"/>
    <w:rsid w:val="001F7EC8"/>
    <w:rsid w:val="0020166C"/>
    <w:rsid w:val="00201756"/>
    <w:rsid w:val="00202673"/>
    <w:rsid w:val="002029F6"/>
    <w:rsid w:val="00202B3A"/>
    <w:rsid w:val="00203A4B"/>
    <w:rsid w:val="00203C67"/>
    <w:rsid w:val="00204208"/>
    <w:rsid w:val="00204E4D"/>
    <w:rsid w:val="00204F57"/>
    <w:rsid w:val="00205091"/>
    <w:rsid w:val="00205433"/>
    <w:rsid w:val="002064BB"/>
    <w:rsid w:val="002078F9"/>
    <w:rsid w:val="00207A22"/>
    <w:rsid w:val="00211319"/>
    <w:rsid w:val="00211C9C"/>
    <w:rsid w:val="00212626"/>
    <w:rsid w:val="002129C4"/>
    <w:rsid w:val="00212B28"/>
    <w:rsid w:val="00213DBA"/>
    <w:rsid w:val="00214A74"/>
    <w:rsid w:val="00214F90"/>
    <w:rsid w:val="0021543A"/>
    <w:rsid w:val="00216B67"/>
    <w:rsid w:val="00217100"/>
    <w:rsid w:val="002174F0"/>
    <w:rsid w:val="0021789A"/>
    <w:rsid w:val="002179F7"/>
    <w:rsid w:val="00220173"/>
    <w:rsid w:val="00220589"/>
    <w:rsid w:val="00221948"/>
    <w:rsid w:val="00221BE4"/>
    <w:rsid w:val="00221FA2"/>
    <w:rsid w:val="00222326"/>
    <w:rsid w:val="00222AD1"/>
    <w:rsid w:val="00222E08"/>
    <w:rsid w:val="00224458"/>
    <w:rsid w:val="0022462C"/>
    <w:rsid w:val="00224DD0"/>
    <w:rsid w:val="002250AA"/>
    <w:rsid w:val="00225426"/>
    <w:rsid w:val="00225623"/>
    <w:rsid w:val="00225D35"/>
    <w:rsid w:val="00226272"/>
    <w:rsid w:val="00226395"/>
    <w:rsid w:val="00226C54"/>
    <w:rsid w:val="00226CB1"/>
    <w:rsid w:val="00227929"/>
    <w:rsid w:val="0022797B"/>
    <w:rsid w:val="002306AA"/>
    <w:rsid w:val="00231A47"/>
    <w:rsid w:val="002321ED"/>
    <w:rsid w:val="002330EE"/>
    <w:rsid w:val="00233B0A"/>
    <w:rsid w:val="00233DCD"/>
    <w:rsid w:val="00233DFB"/>
    <w:rsid w:val="002342D0"/>
    <w:rsid w:val="00234D9C"/>
    <w:rsid w:val="002351E6"/>
    <w:rsid w:val="002352F5"/>
    <w:rsid w:val="002355B4"/>
    <w:rsid w:val="00235ABA"/>
    <w:rsid w:val="002367E4"/>
    <w:rsid w:val="00236C61"/>
    <w:rsid w:val="002371EE"/>
    <w:rsid w:val="002375C1"/>
    <w:rsid w:val="00237A8D"/>
    <w:rsid w:val="002404C1"/>
    <w:rsid w:val="002406E1"/>
    <w:rsid w:val="00240798"/>
    <w:rsid w:val="00240CA4"/>
    <w:rsid w:val="00240FBB"/>
    <w:rsid w:val="00241125"/>
    <w:rsid w:val="002411C6"/>
    <w:rsid w:val="002424C1"/>
    <w:rsid w:val="00242527"/>
    <w:rsid w:val="00244598"/>
    <w:rsid w:val="00244BDE"/>
    <w:rsid w:val="00245169"/>
    <w:rsid w:val="002457C0"/>
    <w:rsid w:val="00246D51"/>
    <w:rsid w:val="0024717B"/>
    <w:rsid w:val="002474A9"/>
    <w:rsid w:val="002477FC"/>
    <w:rsid w:val="00250494"/>
    <w:rsid w:val="0025111C"/>
    <w:rsid w:val="00251903"/>
    <w:rsid w:val="00251B7D"/>
    <w:rsid w:val="00251FF5"/>
    <w:rsid w:val="00252276"/>
    <w:rsid w:val="0025241A"/>
    <w:rsid w:val="0025275E"/>
    <w:rsid w:val="002530F5"/>
    <w:rsid w:val="00253197"/>
    <w:rsid w:val="002541DD"/>
    <w:rsid w:val="002545B8"/>
    <w:rsid w:val="00254C8F"/>
    <w:rsid w:val="00255A54"/>
    <w:rsid w:val="00255CAB"/>
    <w:rsid w:val="00256E6D"/>
    <w:rsid w:val="00257BC3"/>
    <w:rsid w:val="002606F8"/>
    <w:rsid w:val="00260A84"/>
    <w:rsid w:val="00260E8B"/>
    <w:rsid w:val="00260ED3"/>
    <w:rsid w:val="00261124"/>
    <w:rsid w:val="00261363"/>
    <w:rsid w:val="002618D2"/>
    <w:rsid w:val="0026211A"/>
    <w:rsid w:val="00263163"/>
    <w:rsid w:val="002637AC"/>
    <w:rsid w:val="00263927"/>
    <w:rsid w:val="0026426D"/>
    <w:rsid w:val="002656B3"/>
    <w:rsid w:val="00265E66"/>
    <w:rsid w:val="00265EC1"/>
    <w:rsid w:val="002660FB"/>
    <w:rsid w:val="0026612D"/>
    <w:rsid w:val="00266472"/>
    <w:rsid w:val="002665C3"/>
    <w:rsid w:val="00266779"/>
    <w:rsid w:val="0026682A"/>
    <w:rsid w:val="00266FA1"/>
    <w:rsid w:val="0026797B"/>
    <w:rsid w:val="0027022C"/>
    <w:rsid w:val="00270C45"/>
    <w:rsid w:val="002714A9"/>
    <w:rsid w:val="00271BCB"/>
    <w:rsid w:val="0027322C"/>
    <w:rsid w:val="00273A11"/>
    <w:rsid w:val="002742CF"/>
    <w:rsid w:val="00274F0B"/>
    <w:rsid w:val="00276B63"/>
    <w:rsid w:val="00277395"/>
    <w:rsid w:val="0028006C"/>
    <w:rsid w:val="00281249"/>
    <w:rsid w:val="00282268"/>
    <w:rsid w:val="00282EEC"/>
    <w:rsid w:val="00283CBC"/>
    <w:rsid w:val="00283EF9"/>
    <w:rsid w:val="00284352"/>
    <w:rsid w:val="002847B4"/>
    <w:rsid w:val="00284BFF"/>
    <w:rsid w:val="00285CD9"/>
    <w:rsid w:val="002872AF"/>
    <w:rsid w:val="002873FC"/>
    <w:rsid w:val="0028740D"/>
    <w:rsid w:val="00287844"/>
    <w:rsid w:val="002907D4"/>
    <w:rsid w:val="0029105D"/>
    <w:rsid w:val="00291551"/>
    <w:rsid w:val="002924C7"/>
    <w:rsid w:val="00292A25"/>
    <w:rsid w:val="0029310D"/>
    <w:rsid w:val="002931C9"/>
    <w:rsid w:val="00294232"/>
    <w:rsid w:val="002944B2"/>
    <w:rsid w:val="00294718"/>
    <w:rsid w:val="00294829"/>
    <w:rsid w:val="00294EC5"/>
    <w:rsid w:val="002950C3"/>
    <w:rsid w:val="00295447"/>
    <w:rsid w:val="002956FE"/>
    <w:rsid w:val="00295CC1"/>
    <w:rsid w:val="00295E4E"/>
    <w:rsid w:val="00296D28"/>
    <w:rsid w:val="00297587"/>
    <w:rsid w:val="002977EC"/>
    <w:rsid w:val="00297827"/>
    <w:rsid w:val="0029782B"/>
    <w:rsid w:val="002978C2"/>
    <w:rsid w:val="00297DAF"/>
    <w:rsid w:val="00297EFC"/>
    <w:rsid w:val="002A0A51"/>
    <w:rsid w:val="002A0CBA"/>
    <w:rsid w:val="002A0D84"/>
    <w:rsid w:val="002A1C7F"/>
    <w:rsid w:val="002A1CD9"/>
    <w:rsid w:val="002A377F"/>
    <w:rsid w:val="002A382A"/>
    <w:rsid w:val="002A4148"/>
    <w:rsid w:val="002A41D5"/>
    <w:rsid w:val="002A4C62"/>
    <w:rsid w:val="002A508F"/>
    <w:rsid w:val="002A57E1"/>
    <w:rsid w:val="002A5A9C"/>
    <w:rsid w:val="002A5DC4"/>
    <w:rsid w:val="002A62BB"/>
    <w:rsid w:val="002A6DBA"/>
    <w:rsid w:val="002A7490"/>
    <w:rsid w:val="002B0138"/>
    <w:rsid w:val="002B10A5"/>
    <w:rsid w:val="002B1297"/>
    <w:rsid w:val="002B18EE"/>
    <w:rsid w:val="002B3822"/>
    <w:rsid w:val="002B4408"/>
    <w:rsid w:val="002B451A"/>
    <w:rsid w:val="002B4996"/>
    <w:rsid w:val="002B4FD7"/>
    <w:rsid w:val="002B5943"/>
    <w:rsid w:val="002B61BB"/>
    <w:rsid w:val="002B61C6"/>
    <w:rsid w:val="002B6F65"/>
    <w:rsid w:val="002B7F60"/>
    <w:rsid w:val="002C1CCA"/>
    <w:rsid w:val="002C2405"/>
    <w:rsid w:val="002C47D7"/>
    <w:rsid w:val="002C4870"/>
    <w:rsid w:val="002C546C"/>
    <w:rsid w:val="002C5D39"/>
    <w:rsid w:val="002C605B"/>
    <w:rsid w:val="002C61D9"/>
    <w:rsid w:val="002C656F"/>
    <w:rsid w:val="002D01E8"/>
    <w:rsid w:val="002D0C9A"/>
    <w:rsid w:val="002D0E9D"/>
    <w:rsid w:val="002D0F49"/>
    <w:rsid w:val="002D1493"/>
    <w:rsid w:val="002D1B9A"/>
    <w:rsid w:val="002D3410"/>
    <w:rsid w:val="002D3938"/>
    <w:rsid w:val="002D3E95"/>
    <w:rsid w:val="002D4362"/>
    <w:rsid w:val="002D477A"/>
    <w:rsid w:val="002D4BE3"/>
    <w:rsid w:val="002D4EC0"/>
    <w:rsid w:val="002D546F"/>
    <w:rsid w:val="002D54C5"/>
    <w:rsid w:val="002D5634"/>
    <w:rsid w:val="002D59C6"/>
    <w:rsid w:val="002D6C6F"/>
    <w:rsid w:val="002D70CD"/>
    <w:rsid w:val="002D7DB6"/>
    <w:rsid w:val="002E071E"/>
    <w:rsid w:val="002E0916"/>
    <w:rsid w:val="002E0A6F"/>
    <w:rsid w:val="002E1DBB"/>
    <w:rsid w:val="002E20E2"/>
    <w:rsid w:val="002E3368"/>
    <w:rsid w:val="002E3BE6"/>
    <w:rsid w:val="002E3E3B"/>
    <w:rsid w:val="002E402C"/>
    <w:rsid w:val="002E49C3"/>
    <w:rsid w:val="002E50CA"/>
    <w:rsid w:val="002E5A23"/>
    <w:rsid w:val="002E650B"/>
    <w:rsid w:val="002E6A46"/>
    <w:rsid w:val="002E75A4"/>
    <w:rsid w:val="002F1129"/>
    <w:rsid w:val="002F4063"/>
    <w:rsid w:val="002F4532"/>
    <w:rsid w:val="002F47F8"/>
    <w:rsid w:val="002F5113"/>
    <w:rsid w:val="002F5867"/>
    <w:rsid w:val="002F7FA6"/>
    <w:rsid w:val="00300767"/>
    <w:rsid w:val="003008EE"/>
    <w:rsid w:val="003016FA"/>
    <w:rsid w:val="00301D77"/>
    <w:rsid w:val="00302DE5"/>
    <w:rsid w:val="0030380D"/>
    <w:rsid w:val="00304300"/>
    <w:rsid w:val="00304FA3"/>
    <w:rsid w:val="0030543F"/>
    <w:rsid w:val="00305A29"/>
    <w:rsid w:val="00306108"/>
    <w:rsid w:val="00306B56"/>
    <w:rsid w:val="00307214"/>
    <w:rsid w:val="003106CF"/>
    <w:rsid w:val="00311081"/>
    <w:rsid w:val="00311911"/>
    <w:rsid w:val="00312C24"/>
    <w:rsid w:val="0031335C"/>
    <w:rsid w:val="003141CB"/>
    <w:rsid w:val="00314474"/>
    <w:rsid w:val="003148CF"/>
    <w:rsid w:val="00314DE1"/>
    <w:rsid w:val="003158F0"/>
    <w:rsid w:val="00315DE8"/>
    <w:rsid w:val="00315E07"/>
    <w:rsid w:val="00316717"/>
    <w:rsid w:val="003167DD"/>
    <w:rsid w:val="00317928"/>
    <w:rsid w:val="003202FF"/>
    <w:rsid w:val="0032055A"/>
    <w:rsid w:val="00320D73"/>
    <w:rsid w:val="00321716"/>
    <w:rsid w:val="00321CAC"/>
    <w:rsid w:val="00321F38"/>
    <w:rsid w:val="003224CB"/>
    <w:rsid w:val="0032264B"/>
    <w:rsid w:val="0032294B"/>
    <w:rsid w:val="00323041"/>
    <w:rsid w:val="00323FE9"/>
    <w:rsid w:val="00324211"/>
    <w:rsid w:val="0032473A"/>
    <w:rsid w:val="00324E45"/>
    <w:rsid w:val="003251B0"/>
    <w:rsid w:val="003257D3"/>
    <w:rsid w:val="00325901"/>
    <w:rsid w:val="00325BA6"/>
    <w:rsid w:val="00325F32"/>
    <w:rsid w:val="0032637C"/>
    <w:rsid w:val="00330F78"/>
    <w:rsid w:val="00331335"/>
    <w:rsid w:val="00331547"/>
    <w:rsid w:val="0033163D"/>
    <w:rsid w:val="00331838"/>
    <w:rsid w:val="00332BCB"/>
    <w:rsid w:val="00333536"/>
    <w:rsid w:val="0033408D"/>
    <w:rsid w:val="00334464"/>
    <w:rsid w:val="00334B38"/>
    <w:rsid w:val="00335879"/>
    <w:rsid w:val="00335C95"/>
    <w:rsid w:val="00336242"/>
    <w:rsid w:val="003365CC"/>
    <w:rsid w:val="003376C7"/>
    <w:rsid w:val="003376E3"/>
    <w:rsid w:val="003379DC"/>
    <w:rsid w:val="00340A95"/>
    <w:rsid w:val="00340D03"/>
    <w:rsid w:val="00340D33"/>
    <w:rsid w:val="003410AF"/>
    <w:rsid w:val="003429B9"/>
    <w:rsid w:val="00342DF3"/>
    <w:rsid w:val="0034323B"/>
    <w:rsid w:val="0034389C"/>
    <w:rsid w:val="00343DAC"/>
    <w:rsid w:val="00343E1A"/>
    <w:rsid w:val="00344101"/>
    <w:rsid w:val="0034539E"/>
    <w:rsid w:val="00345D54"/>
    <w:rsid w:val="00350582"/>
    <w:rsid w:val="00350AD2"/>
    <w:rsid w:val="00350C6E"/>
    <w:rsid w:val="00350C9B"/>
    <w:rsid w:val="00350EFA"/>
    <w:rsid w:val="003514E4"/>
    <w:rsid w:val="00352567"/>
    <w:rsid w:val="003526A2"/>
    <w:rsid w:val="00352DA7"/>
    <w:rsid w:val="003544A6"/>
    <w:rsid w:val="00354BED"/>
    <w:rsid w:val="003558C7"/>
    <w:rsid w:val="00355C45"/>
    <w:rsid w:val="00356398"/>
    <w:rsid w:val="003569E6"/>
    <w:rsid w:val="00357095"/>
    <w:rsid w:val="00357CD0"/>
    <w:rsid w:val="003606FA"/>
    <w:rsid w:val="00361AB4"/>
    <w:rsid w:val="00361AD4"/>
    <w:rsid w:val="0036236B"/>
    <w:rsid w:val="0036253E"/>
    <w:rsid w:val="00362773"/>
    <w:rsid w:val="003627A8"/>
    <w:rsid w:val="0036315B"/>
    <w:rsid w:val="00364299"/>
    <w:rsid w:val="003644C0"/>
    <w:rsid w:val="00364679"/>
    <w:rsid w:val="00365412"/>
    <w:rsid w:val="0036631D"/>
    <w:rsid w:val="00366FCD"/>
    <w:rsid w:val="00367B86"/>
    <w:rsid w:val="00370ACD"/>
    <w:rsid w:val="00371E59"/>
    <w:rsid w:val="00372203"/>
    <w:rsid w:val="003723E5"/>
    <w:rsid w:val="003727F7"/>
    <w:rsid w:val="0037306B"/>
    <w:rsid w:val="00375170"/>
    <w:rsid w:val="0037517D"/>
    <w:rsid w:val="0037635E"/>
    <w:rsid w:val="003768E2"/>
    <w:rsid w:val="00376FFE"/>
    <w:rsid w:val="00377A31"/>
    <w:rsid w:val="00377BD7"/>
    <w:rsid w:val="00377DE7"/>
    <w:rsid w:val="003802C5"/>
    <w:rsid w:val="00380355"/>
    <w:rsid w:val="00381118"/>
    <w:rsid w:val="003815F5"/>
    <w:rsid w:val="0038276D"/>
    <w:rsid w:val="00382FB6"/>
    <w:rsid w:val="003836C6"/>
    <w:rsid w:val="00383A5B"/>
    <w:rsid w:val="003842F9"/>
    <w:rsid w:val="00384506"/>
    <w:rsid w:val="00385BF7"/>
    <w:rsid w:val="00385D1D"/>
    <w:rsid w:val="0038662F"/>
    <w:rsid w:val="00390364"/>
    <w:rsid w:val="003905B8"/>
    <w:rsid w:val="00391437"/>
    <w:rsid w:val="0039194C"/>
    <w:rsid w:val="00391BAE"/>
    <w:rsid w:val="00391CC7"/>
    <w:rsid w:val="0039251F"/>
    <w:rsid w:val="00392EF1"/>
    <w:rsid w:val="0039306A"/>
    <w:rsid w:val="0039341C"/>
    <w:rsid w:val="00393472"/>
    <w:rsid w:val="00393CA2"/>
    <w:rsid w:val="00394729"/>
    <w:rsid w:val="00394822"/>
    <w:rsid w:val="0039511C"/>
    <w:rsid w:val="00395D52"/>
    <w:rsid w:val="00396E2B"/>
    <w:rsid w:val="00397034"/>
    <w:rsid w:val="003A0747"/>
    <w:rsid w:val="003A1227"/>
    <w:rsid w:val="003A1292"/>
    <w:rsid w:val="003A1F06"/>
    <w:rsid w:val="003A1FA8"/>
    <w:rsid w:val="003A20A0"/>
    <w:rsid w:val="003A23FB"/>
    <w:rsid w:val="003A2649"/>
    <w:rsid w:val="003A2C82"/>
    <w:rsid w:val="003A31D4"/>
    <w:rsid w:val="003A324B"/>
    <w:rsid w:val="003A3C68"/>
    <w:rsid w:val="003A411A"/>
    <w:rsid w:val="003A490D"/>
    <w:rsid w:val="003A4BBF"/>
    <w:rsid w:val="003A55E4"/>
    <w:rsid w:val="003A58C1"/>
    <w:rsid w:val="003A5ED4"/>
    <w:rsid w:val="003A6740"/>
    <w:rsid w:val="003A67B0"/>
    <w:rsid w:val="003A67B6"/>
    <w:rsid w:val="003A67D0"/>
    <w:rsid w:val="003A68A3"/>
    <w:rsid w:val="003A78F7"/>
    <w:rsid w:val="003B0177"/>
    <w:rsid w:val="003B0770"/>
    <w:rsid w:val="003B104E"/>
    <w:rsid w:val="003B1689"/>
    <w:rsid w:val="003B1A89"/>
    <w:rsid w:val="003B250F"/>
    <w:rsid w:val="003B28E2"/>
    <w:rsid w:val="003B2A81"/>
    <w:rsid w:val="003B32A7"/>
    <w:rsid w:val="003B3C32"/>
    <w:rsid w:val="003B5088"/>
    <w:rsid w:val="003B5169"/>
    <w:rsid w:val="003B5282"/>
    <w:rsid w:val="003B5AB7"/>
    <w:rsid w:val="003C0440"/>
    <w:rsid w:val="003C0F89"/>
    <w:rsid w:val="003C21F9"/>
    <w:rsid w:val="003C2DE7"/>
    <w:rsid w:val="003C31E1"/>
    <w:rsid w:val="003C3CDE"/>
    <w:rsid w:val="003C3EB4"/>
    <w:rsid w:val="003C43FF"/>
    <w:rsid w:val="003C5726"/>
    <w:rsid w:val="003C701A"/>
    <w:rsid w:val="003C70C3"/>
    <w:rsid w:val="003C79E4"/>
    <w:rsid w:val="003C7F96"/>
    <w:rsid w:val="003D03BD"/>
    <w:rsid w:val="003D08EA"/>
    <w:rsid w:val="003D0B35"/>
    <w:rsid w:val="003D0C0E"/>
    <w:rsid w:val="003D1814"/>
    <w:rsid w:val="003D2216"/>
    <w:rsid w:val="003D302A"/>
    <w:rsid w:val="003D31F0"/>
    <w:rsid w:val="003D48EC"/>
    <w:rsid w:val="003D4A07"/>
    <w:rsid w:val="003D518A"/>
    <w:rsid w:val="003D52CD"/>
    <w:rsid w:val="003D560B"/>
    <w:rsid w:val="003D6F4C"/>
    <w:rsid w:val="003E086C"/>
    <w:rsid w:val="003E0C75"/>
    <w:rsid w:val="003E16CC"/>
    <w:rsid w:val="003E1715"/>
    <w:rsid w:val="003E25A8"/>
    <w:rsid w:val="003E2F43"/>
    <w:rsid w:val="003E3898"/>
    <w:rsid w:val="003E39EE"/>
    <w:rsid w:val="003E3F76"/>
    <w:rsid w:val="003E439F"/>
    <w:rsid w:val="003E5794"/>
    <w:rsid w:val="003E684B"/>
    <w:rsid w:val="003E6D6A"/>
    <w:rsid w:val="003E6D6D"/>
    <w:rsid w:val="003E717F"/>
    <w:rsid w:val="003F07E5"/>
    <w:rsid w:val="003F0CF8"/>
    <w:rsid w:val="003F0D5E"/>
    <w:rsid w:val="003F11D1"/>
    <w:rsid w:val="003F16E9"/>
    <w:rsid w:val="003F1F45"/>
    <w:rsid w:val="003F20F1"/>
    <w:rsid w:val="003F2B2B"/>
    <w:rsid w:val="003F2C26"/>
    <w:rsid w:val="003F34F7"/>
    <w:rsid w:val="003F3569"/>
    <w:rsid w:val="003F3888"/>
    <w:rsid w:val="003F3914"/>
    <w:rsid w:val="003F4693"/>
    <w:rsid w:val="003F47FC"/>
    <w:rsid w:val="003F5993"/>
    <w:rsid w:val="003F5B93"/>
    <w:rsid w:val="003F6746"/>
    <w:rsid w:val="003F729A"/>
    <w:rsid w:val="00400606"/>
    <w:rsid w:val="00401AF5"/>
    <w:rsid w:val="00402599"/>
    <w:rsid w:val="004028D5"/>
    <w:rsid w:val="0040350E"/>
    <w:rsid w:val="00405E99"/>
    <w:rsid w:val="00405ECF"/>
    <w:rsid w:val="004066E3"/>
    <w:rsid w:val="0040673D"/>
    <w:rsid w:val="004074D6"/>
    <w:rsid w:val="00407FE0"/>
    <w:rsid w:val="0041075C"/>
    <w:rsid w:val="00410CB9"/>
    <w:rsid w:val="00411021"/>
    <w:rsid w:val="004123C6"/>
    <w:rsid w:val="0041242E"/>
    <w:rsid w:val="00412A8F"/>
    <w:rsid w:val="00414381"/>
    <w:rsid w:val="004145F8"/>
    <w:rsid w:val="004148DE"/>
    <w:rsid w:val="0041533D"/>
    <w:rsid w:val="00415B56"/>
    <w:rsid w:val="00416CE6"/>
    <w:rsid w:val="00416EBD"/>
    <w:rsid w:val="00417123"/>
    <w:rsid w:val="00417720"/>
    <w:rsid w:val="00417D95"/>
    <w:rsid w:val="0042095C"/>
    <w:rsid w:val="00420B9F"/>
    <w:rsid w:val="0042126B"/>
    <w:rsid w:val="004233C2"/>
    <w:rsid w:val="004238E0"/>
    <w:rsid w:val="00423C76"/>
    <w:rsid w:val="00423E54"/>
    <w:rsid w:val="00424043"/>
    <w:rsid w:val="004249EF"/>
    <w:rsid w:val="004250D4"/>
    <w:rsid w:val="004250ED"/>
    <w:rsid w:val="004257B6"/>
    <w:rsid w:val="00427F3B"/>
    <w:rsid w:val="00430A34"/>
    <w:rsid w:val="00430AA1"/>
    <w:rsid w:val="00430ECD"/>
    <w:rsid w:val="00431CD0"/>
    <w:rsid w:val="0043273F"/>
    <w:rsid w:val="004345F8"/>
    <w:rsid w:val="004353F9"/>
    <w:rsid w:val="0043543A"/>
    <w:rsid w:val="004358D8"/>
    <w:rsid w:val="004360E3"/>
    <w:rsid w:val="00436454"/>
    <w:rsid w:val="00436B3A"/>
    <w:rsid w:val="00437293"/>
    <w:rsid w:val="004373D7"/>
    <w:rsid w:val="00440204"/>
    <w:rsid w:val="004404B4"/>
    <w:rsid w:val="0044053E"/>
    <w:rsid w:val="00440969"/>
    <w:rsid w:val="00440EF2"/>
    <w:rsid w:val="00440FAB"/>
    <w:rsid w:val="00441455"/>
    <w:rsid w:val="00441B48"/>
    <w:rsid w:val="00441E85"/>
    <w:rsid w:val="004422E4"/>
    <w:rsid w:val="004433C0"/>
    <w:rsid w:val="004464A9"/>
    <w:rsid w:val="00446B95"/>
    <w:rsid w:val="004472B7"/>
    <w:rsid w:val="00447504"/>
    <w:rsid w:val="00451AD3"/>
    <w:rsid w:val="00452411"/>
    <w:rsid w:val="004526F7"/>
    <w:rsid w:val="00452B1A"/>
    <w:rsid w:val="00452F0F"/>
    <w:rsid w:val="00453767"/>
    <w:rsid w:val="00453824"/>
    <w:rsid w:val="00453D95"/>
    <w:rsid w:val="0045447B"/>
    <w:rsid w:val="00454CFF"/>
    <w:rsid w:val="00455838"/>
    <w:rsid w:val="00455E6D"/>
    <w:rsid w:val="00455EF5"/>
    <w:rsid w:val="00456C25"/>
    <w:rsid w:val="004579BD"/>
    <w:rsid w:val="00457C46"/>
    <w:rsid w:val="00460AC7"/>
    <w:rsid w:val="0046154D"/>
    <w:rsid w:val="00461677"/>
    <w:rsid w:val="00462630"/>
    <w:rsid w:val="00462683"/>
    <w:rsid w:val="00462720"/>
    <w:rsid w:val="00463350"/>
    <w:rsid w:val="0046435E"/>
    <w:rsid w:val="00464CDB"/>
    <w:rsid w:val="00465405"/>
    <w:rsid w:val="00466B15"/>
    <w:rsid w:val="0046704D"/>
    <w:rsid w:val="004674DD"/>
    <w:rsid w:val="00467812"/>
    <w:rsid w:val="00467E83"/>
    <w:rsid w:val="00470858"/>
    <w:rsid w:val="00471E71"/>
    <w:rsid w:val="00472D71"/>
    <w:rsid w:val="00472E7D"/>
    <w:rsid w:val="0047339E"/>
    <w:rsid w:val="00474146"/>
    <w:rsid w:val="004742FB"/>
    <w:rsid w:val="00474486"/>
    <w:rsid w:val="00474545"/>
    <w:rsid w:val="00474A6A"/>
    <w:rsid w:val="00474DF0"/>
    <w:rsid w:val="00475442"/>
    <w:rsid w:val="00476229"/>
    <w:rsid w:val="00476516"/>
    <w:rsid w:val="00476CF6"/>
    <w:rsid w:val="00476F54"/>
    <w:rsid w:val="00477189"/>
    <w:rsid w:val="0047735C"/>
    <w:rsid w:val="00477C53"/>
    <w:rsid w:val="00481BA2"/>
    <w:rsid w:val="00481D48"/>
    <w:rsid w:val="00482098"/>
    <w:rsid w:val="004821EF"/>
    <w:rsid w:val="004823CD"/>
    <w:rsid w:val="004823D6"/>
    <w:rsid w:val="00484868"/>
    <w:rsid w:val="00484B48"/>
    <w:rsid w:val="004852E2"/>
    <w:rsid w:val="004862B0"/>
    <w:rsid w:val="00486D32"/>
    <w:rsid w:val="00486F01"/>
    <w:rsid w:val="0048732F"/>
    <w:rsid w:val="00487436"/>
    <w:rsid w:val="004875F6"/>
    <w:rsid w:val="00487799"/>
    <w:rsid w:val="00487832"/>
    <w:rsid w:val="004904EC"/>
    <w:rsid w:val="00491EBD"/>
    <w:rsid w:val="0049225A"/>
    <w:rsid w:val="00492E83"/>
    <w:rsid w:val="00493850"/>
    <w:rsid w:val="00493DFF"/>
    <w:rsid w:val="00494EEA"/>
    <w:rsid w:val="004953A3"/>
    <w:rsid w:val="00495E76"/>
    <w:rsid w:val="0049657A"/>
    <w:rsid w:val="00496624"/>
    <w:rsid w:val="00496F4B"/>
    <w:rsid w:val="00497AFC"/>
    <w:rsid w:val="004A0488"/>
    <w:rsid w:val="004A0971"/>
    <w:rsid w:val="004A1320"/>
    <w:rsid w:val="004A15CA"/>
    <w:rsid w:val="004A21B6"/>
    <w:rsid w:val="004A25AB"/>
    <w:rsid w:val="004A3113"/>
    <w:rsid w:val="004A34C9"/>
    <w:rsid w:val="004A47C7"/>
    <w:rsid w:val="004A4983"/>
    <w:rsid w:val="004A4A2B"/>
    <w:rsid w:val="004A4EE5"/>
    <w:rsid w:val="004A5AEF"/>
    <w:rsid w:val="004A5D9D"/>
    <w:rsid w:val="004A63AF"/>
    <w:rsid w:val="004A68D0"/>
    <w:rsid w:val="004A7071"/>
    <w:rsid w:val="004A712F"/>
    <w:rsid w:val="004B02BE"/>
    <w:rsid w:val="004B0F49"/>
    <w:rsid w:val="004B1C9D"/>
    <w:rsid w:val="004B3929"/>
    <w:rsid w:val="004B3C96"/>
    <w:rsid w:val="004B3C9D"/>
    <w:rsid w:val="004B4058"/>
    <w:rsid w:val="004B4745"/>
    <w:rsid w:val="004B4929"/>
    <w:rsid w:val="004B4969"/>
    <w:rsid w:val="004B4FE3"/>
    <w:rsid w:val="004B5357"/>
    <w:rsid w:val="004B53A2"/>
    <w:rsid w:val="004B5D4A"/>
    <w:rsid w:val="004B5E89"/>
    <w:rsid w:val="004B6AD3"/>
    <w:rsid w:val="004B70D4"/>
    <w:rsid w:val="004C05AB"/>
    <w:rsid w:val="004C0734"/>
    <w:rsid w:val="004C184D"/>
    <w:rsid w:val="004C1F12"/>
    <w:rsid w:val="004C24F0"/>
    <w:rsid w:val="004C388C"/>
    <w:rsid w:val="004C466A"/>
    <w:rsid w:val="004C4F6B"/>
    <w:rsid w:val="004C601D"/>
    <w:rsid w:val="004C6842"/>
    <w:rsid w:val="004C6B1C"/>
    <w:rsid w:val="004D0FA8"/>
    <w:rsid w:val="004D115E"/>
    <w:rsid w:val="004D1E90"/>
    <w:rsid w:val="004D27CB"/>
    <w:rsid w:val="004D295C"/>
    <w:rsid w:val="004D3938"/>
    <w:rsid w:val="004D3ADF"/>
    <w:rsid w:val="004D3D14"/>
    <w:rsid w:val="004D46F6"/>
    <w:rsid w:val="004D4A42"/>
    <w:rsid w:val="004D4DA4"/>
    <w:rsid w:val="004D5460"/>
    <w:rsid w:val="004D6CFC"/>
    <w:rsid w:val="004E0BE5"/>
    <w:rsid w:val="004E0C0B"/>
    <w:rsid w:val="004E143C"/>
    <w:rsid w:val="004E17DF"/>
    <w:rsid w:val="004E1E05"/>
    <w:rsid w:val="004E2B1F"/>
    <w:rsid w:val="004E3700"/>
    <w:rsid w:val="004E3D8E"/>
    <w:rsid w:val="004E4576"/>
    <w:rsid w:val="004E464F"/>
    <w:rsid w:val="004E4DC2"/>
    <w:rsid w:val="004E5279"/>
    <w:rsid w:val="004E5A34"/>
    <w:rsid w:val="004E61F4"/>
    <w:rsid w:val="004E682F"/>
    <w:rsid w:val="004E7084"/>
    <w:rsid w:val="004E7300"/>
    <w:rsid w:val="004E794F"/>
    <w:rsid w:val="004F0361"/>
    <w:rsid w:val="004F0936"/>
    <w:rsid w:val="004F0B6B"/>
    <w:rsid w:val="004F0D25"/>
    <w:rsid w:val="004F0F17"/>
    <w:rsid w:val="004F2974"/>
    <w:rsid w:val="004F34D4"/>
    <w:rsid w:val="004F359A"/>
    <w:rsid w:val="004F3BE5"/>
    <w:rsid w:val="004F4DD4"/>
    <w:rsid w:val="004F4EFB"/>
    <w:rsid w:val="004F5301"/>
    <w:rsid w:val="004F6AC0"/>
    <w:rsid w:val="004F7052"/>
    <w:rsid w:val="004F749C"/>
    <w:rsid w:val="004F77D8"/>
    <w:rsid w:val="004F7A67"/>
    <w:rsid w:val="004F7B8A"/>
    <w:rsid w:val="0050003C"/>
    <w:rsid w:val="00500377"/>
    <w:rsid w:val="0050055F"/>
    <w:rsid w:val="00501411"/>
    <w:rsid w:val="00501940"/>
    <w:rsid w:val="005019F3"/>
    <w:rsid w:val="005021EB"/>
    <w:rsid w:val="00502ADE"/>
    <w:rsid w:val="00502D06"/>
    <w:rsid w:val="00503A62"/>
    <w:rsid w:val="00503DE6"/>
    <w:rsid w:val="005045E9"/>
    <w:rsid w:val="00505429"/>
    <w:rsid w:val="00505A50"/>
    <w:rsid w:val="005074EE"/>
    <w:rsid w:val="00507CBC"/>
    <w:rsid w:val="00510EEF"/>
    <w:rsid w:val="00512330"/>
    <w:rsid w:val="00512335"/>
    <w:rsid w:val="005123ED"/>
    <w:rsid w:val="005124BF"/>
    <w:rsid w:val="00513450"/>
    <w:rsid w:val="00515990"/>
    <w:rsid w:val="00515E66"/>
    <w:rsid w:val="0051651E"/>
    <w:rsid w:val="0051707F"/>
    <w:rsid w:val="00517A15"/>
    <w:rsid w:val="005202B3"/>
    <w:rsid w:val="0052089F"/>
    <w:rsid w:val="00520A69"/>
    <w:rsid w:val="005211C1"/>
    <w:rsid w:val="00521725"/>
    <w:rsid w:val="00522910"/>
    <w:rsid w:val="005229DD"/>
    <w:rsid w:val="00522A46"/>
    <w:rsid w:val="005243F6"/>
    <w:rsid w:val="0052442F"/>
    <w:rsid w:val="0052515A"/>
    <w:rsid w:val="005251B3"/>
    <w:rsid w:val="005259E9"/>
    <w:rsid w:val="00525ABF"/>
    <w:rsid w:val="00527134"/>
    <w:rsid w:val="00527FE6"/>
    <w:rsid w:val="00530387"/>
    <w:rsid w:val="00530D0B"/>
    <w:rsid w:val="0053209B"/>
    <w:rsid w:val="00532E85"/>
    <w:rsid w:val="00532F84"/>
    <w:rsid w:val="00533776"/>
    <w:rsid w:val="00533F7D"/>
    <w:rsid w:val="005342DB"/>
    <w:rsid w:val="00535201"/>
    <w:rsid w:val="00535C1A"/>
    <w:rsid w:val="0053780A"/>
    <w:rsid w:val="00541497"/>
    <w:rsid w:val="0054183F"/>
    <w:rsid w:val="00541FBA"/>
    <w:rsid w:val="005427DF"/>
    <w:rsid w:val="00542A14"/>
    <w:rsid w:val="00542B5E"/>
    <w:rsid w:val="00542F43"/>
    <w:rsid w:val="005435F0"/>
    <w:rsid w:val="00543A44"/>
    <w:rsid w:val="005440B2"/>
    <w:rsid w:val="00544C68"/>
    <w:rsid w:val="00544F91"/>
    <w:rsid w:val="005464C3"/>
    <w:rsid w:val="00546F88"/>
    <w:rsid w:val="00547037"/>
    <w:rsid w:val="00547BA3"/>
    <w:rsid w:val="00547D68"/>
    <w:rsid w:val="00547E25"/>
    <w:rsid w:val="005507A6"/>
    <w:rsid w:val="0055151E"/>
    <w:rsid w:val="00551AB2"/>
    <w:rsid w:val="00551B24"/>
    <w:rsid w:val="00553275"/>
    <w:rsid w:val="0055332E"/>
    <w:rsid w:val="005535A0"/>
    <w:rsid w:val="005541ED"/>
    <w:rsid w:val="005546E2"/>
    <w:rsid w:val="00555669"/>
    <w:rsid w:val="0055645F"/>
    <w:rsid w:val="00557278"/>
    <w:rsid w:val="005575AF"/>
    <w:rsid w:val="00557E90"/>
    <w:rsid w:val="005601EA"/>
    <w:rsid w:val="00560846"/>
    <w:rsid w:val="005613F0"/>
    <w:rsid w:val="00561B68"/>
    <w:rsid w:val="00563189"/>
    <w:rsid w:val="005636F3"/>
    <w:rsid w:val="00563CD3"/>
    <w:rsid w:val="00563FD8"/>
    <w:rsid w:val="00564722"/>
    <w:rsid w:val="005649DC"/>
    <w:rsid w:val="00564C02"/>
    <w:rsid w:val="00565AA8"/>
    <w:rsid w:val="00565D9C"/>
    <w:rsid w:val="00566113"/>
    <w:rsid w:val="00566332"/>
    <w:rsid w:val="00567373"/>
    <w:rsid w:val="00567927"/>
    <w:rsid w:val="005701F9"/>
    <w:rsid w:val="00571109"/>
    <w:rsid w:val="00571F1F"/>
    <w:rsid w:val="00572122"/>
    <w:rsid w:val="005723F2"/>
    <w:rsid w:val="005725B8"/>
    <w:rsid w:val="005729AB"/>
    <w:rsid w:val="00572FC1"/>
    <w:rsid w:val="0057420E"/>
    <w:rsid w:val="0057462D"/>
    <w:rsid w:val="0057483D"/>
    <w:rsid w:val="00574986"/>
    <w:rsid w:val="00574A8A"/>
    <w:rsid w:val="00574C82"/>
    <w:rsid w:val="005750EA"/>
    <w:rsid w:val="005753BA"/>
    <w:rsid w:val="005763AB"/>
    <w:rsid w:val="00577C30"/>
    <w:rsid w:val="00577EF0"/>
    <w:rsid w:val="005803F2"/>
    <w:rsid w:val="00580AD9"/>
    <w:rsid w:val="00580B0E"/>
    <w:rsid w:val="00580E94"/>
    <w:rsid w:val="00581215"/>
    <w:rsid w:val="00581AB7"/>
    <w:rsid w:val="00581C14"/>
    <w:rsid w:val="005823D0"/>
    <w:rsid w:val="00582C58"/>
    <w:rsid w:val="0058435E"/>
    <w:rsid w:val="0058436B"/>
    <w:rsid w:val="005847A3"/>
    <w:rsid w:val="00584F8E"/>
    <w:rsid w:val="0058714A"/>
    <w:rsid w:val="00587157"/>
    <w:rsid w:val="0059009F"/>
    <w:rsid w:val="00590727"/>
    <w:rsid w:val="00590F7D"/>
    <w:rsid w:val="0059105E"/>
    <w:rsid w:val="00592C54"/>
    <w:rsid w:val="00593900"/>
    <w:rsid w:val="00593A84"/>
    <w:rsid w:val="005947E8"/>
    <w:rsid w:val="00594CDC"/>
    <w:rsid w:val="00594D15"/>
    <w:rsid w:val="00596070"/>
    <w:rsid w:val="005962D2"/>
    <w:rsid w:val="005964A6"/>
    <w:rsid w:val="005966E4"/>
    <w:rsid w:val="00596D1E"/>
    <w:rsid w:val="00596FA4"/>
    <w:rsid w:val="005970C7"/>
    <w:rsid w:val="005A1007"/>
    <w:rsid w:val="005A1762"/>
    <w:rsid w:val="005A1977"/>
    <w:rsid w:val="005A20DF"/>
    <w:rsid w:val="005A2CFF"/>
    <w:rsid w:val="005A3F7C"/>
    <w:rsid w:val="005A42B6"/>
    <w:rsid w:val="005A5028"/>
    <w:rsid w:val="005A5183"/>
    <w:rsid w:val="005A57C3"/>
    <w:rsid w:val="005A5A0F"/>
    <w:rsid w:val="005A5A78"/>
    <w:rsid w:val="005A61DB"/>
    <w:rsid w:val="005A7F31"/>
    <w:rsid w:val="005B096A"/>
    <w:rsid w:val="005B0A93"/>
    <w:rsid w:val="005B1107"/>
    <w:rsid w:val="005B1436"/>
    <w:rsid w:val="005B1D2E"/>
    <w:rsid w:val="005B2E70"/>
    <w:rsid w:val="005B49BA"/>
    <w:rsid w:val="005B4DA6"/>
    <w:rsid w:val="005B4F16"/>
    <w:rsid w:val="005B5120"/>
    <w:rsid w:val="005B5715"/>
    <w:rsid w:val="005B6DB4"/>
    <w:rsid w:val="005B77D8"/>
    <w:rsid w:val="005C04E7"/>
    <w:rsid w:val="005C0627"/>
    <w:rsid w:val="005C0ADE"/>
    <w:rsid w:val="005C1332"/>
    <w:rsid w:val="005C13C7"/>
    <w:rsid w:val="005C1EFA"/>
    <w:rsid w:val="005C1FBF"/>
    <w:rsid w:val="005C2E43"/>
    <w:rsid w:val="005C3A79"/>
    <w:rsid w:val="005C3E52"/>
    <w:rsid w:val="005C3EFC"/>
    <w:rsid w:val="005C41A2"/>
    <w:rsid w:val="005C5729"/>
    <w:rsid w:val="005C57AF"/>
    <w:rsid w:val="005C5FC6"/>
    <w:rsid w:val="005C7D7A"/>
    <w:rsid w:val="005D02DF"/>
    <w:rsid w:val="005D069E"/>
    <w:rsid w:val="005D0D35"/>
    <w:rsid w:val="005D15AE"/>
    <w:rsid w:val="005D16D4"/>
    <w:rsid w:val="005D17BE"/>
    <w:rsid w:val="005D1964"/>
    <w:rsid w:val="005D19E5"/>
    <w:rsid w:val="005D1B89"/>
    <w:rsid w:val="005D265C"/>
    <w:rsid w:val="005D2B79"/>
    <w:rsid w:val="005D4C48"/>
    <w:rsid w:val="005D51F5"/>
    <w:rsid w:val="005D5C22"/>
    <w:rsid w:val="005D616B"/>
    <w:rsid w:val="005D6734"/>
    <w:rsid w:val="005D6B57"/>
    <w:rsid w:val="005D75AB"/>
    <w:rsid w:val="005D78BB"/>
    <w:rsid w:val="005D7F14"/>
    <w:rsid w:val="005E00B0"/>
    <w:rsid w:val="005E068F"/>
    <w:rsid w:val="005E0832"/>
    <w:rsid w:val="005E23A0"/>
    <w:rsid w:val="005E2535"/>
    <w:rsid w:val="005E2B80"/>
    <w:rsid w:val="005E3DA0"/>
    <w:rsid w:val="005E4147"/>
    <w:rsid w:val="005E4409"/>
    <w:rsid w:val="005E4F1D"/>
    <w:rsid w:val="005E512E"/>
    <w:rsid w:val="005E5585"/>
    <w:rsid w:val="005E5892"/>
    <w:rsid w:val="005E5C64"/>
    <w:rsid w:val="005E6070"/>
    <w:rsid w:val="005E62FD"/>
    <w:rsid w:val="005E666F"/>
    <w:rsid w:val="005E7C26"/>
    <w:rsid w:val="005E7DC6"/>
    <w:rsid w:val="005F0767"/>
    <w:rsid w:val="005F0A85"/>
    <w:rsid w:val="005F0AD2"/>
    <w:rsid w:val="005F1179"/>
    <w:rsid w:val="005F1826"/>
    <w:rsid w:val="005F195D"/>
    <w:rsid w:val="005F208F"/>
    <w:rsid w:val="005F24A5"/>
    <w:rsid w:val="005F26EB"/>
    <w:rsid w:val="005F28D5"/>
    <w:rsid w:val="005F3EA1"/>
    <w:rsid w:val="005F4066"/>
    <w:rsid w:val="005F4326"/>
    <w:rsid w:val="005F45BF"/>
    <w:rsid w:val="005F5304"/>
    <w:rsid w:val="005F55A8"/>
    <w:rsid w:val="005F5761"/>
    <w:rsid w:val="005F5A20"/>
    <w:rsid w:val="005F5E60"/>
    <w:rsid w:val="005F6055"/>
    <w:rsid w:val="006005AE"/>
    <w:rsid w:val="00601106"/>
    <w:rsid w:val="00601ACC"/>
    <w:rsid w:val="0060203F"/>
    <w:rsid w:val="00602086"/>
    <w:rsid w:val="006020DC"/>
    <w:rsid w:val="00602AEA"/>
    <w:rsid w:val="00604699"/>
    <w:rsid w:val="00604C4B"/>
    <w:rsid w:val="006061FC"/>
    <w:rsid w:val="006068E4"/>
    <w:rsid w:val="00607890"/>
    <w:rsid w:val="00607D79"/>
    <w:rsid w:val="00607DFC"/>
    <w:rsid w:val="006100C8"/>
    <w:rsid w:val="00610EBB"/>
    <w:rsid w:val="006117AD"/>
    <w:rsid w:val="00611B40"/>
    <w:rsid w:val="00611D0F"/>
    <w:rsid w:val="00611FB1"/>
    <w:rsid w:val="006129D3"/>
    <w:rsid w:val="00612C15"/>
    <w:rsid w:val="00612FC7"/>
    <w:rsid w:val="006137DF"/>
    <w:rsid w:val="006138AA"/>
    <w:rsid w:val="00613944"/>
    <w:rsid w:val="0061429A"/>
    <w:rsid w:val="006142C5"/>
    <w:rsid w:val="0061545C"/>
    <w:rsid w:val="00615A54"/>
    <w:rsid w:val="006168AA"/>
    <w:rsid w:val="00616920"/>
    <w:rsid w:val="00616A05"/>
    <w:rsid w:val="0062008D"/>
    <w:rsid w:val="0062028B"/>
    <w:rsid w:val="006202B4"/>
    <w:rsid w:val="006202CA"/>
    <w:rsid w:val="006203E7"/>
    <w:rsid w:val="00620BDC"/>
    <w:rsid w:val="0062173D"/>
    <w:rsid w:val="00622441"/>
    <w:rsid w:val="0062288A"/>
    <w:rsid w:val="006233A4"/>
    <w:rsid w:val="00624056"/>
    <w:rsid w:val="006243E7"/>
    <w:rsid w:val="006247F7"/>
    <w:rsid w:val="00625336"/>
    <w:rsid w:val="00627A8C"/>
    <w:rsid w:val="00627C3F"/>
    <w:rsid w:val="00630BCC"/>
    <w:rsid w:val="00630C13"/>
    <w:rsid w:val="00630EB2"/>
    <w:rsid w:val="00631395"/>
    <w:rsid w:val="006314E2"/>
    <w:rsid w:val="006317E2"/>
    <w:rsid w:val="00631BE0"/>
    <w:rsid w:val="00632539"/>
    <w:rsid w:val="00633412"/>
    <w:rsid w:val="00633B8C"/>
    <w:rsid w:val="00634946"/>
    <w:rsid w:val="0063653E"/>
    <w:rsid w:val="00636CAB"/>
    <w:rsid w:val="006371C3"/>
    <w:rsid w:val="00637921"/>
    <w:rsid w:val="00637A39"/>
    <w:rsid w:val="00637CA4"/>
    <w:rsid w:val="00637E18"/>
    <w:rsid w:val="006402C7"/>
    <w:rsid w:val="0064284C"/>
    <w:rsid w:val="00642FBA"/>
    <w:rsid w:val="006434F2"/>
    <w:rsid w:val="00643674"/>
    <w:rsid w:val="00644195"/>
    <w:rsid w:val="00644459"/>
    <w:rsid w:val="00644A53"/>
    <w:rsid w:val="00645243"/>
    <w:rsid w:val="00645B8E"/>
    <w:rsid w:val="006464DF"/>
    <w:rsid w:val="00646DC7"/>
    <w:rsid w:val="006479BB"/>
    <w:rsid w:val="00650393"/>
    <w:rsid w:val="006505C5"/>
    <w:rsid w:val="00650E10"/>
    <w:rsid w:val="00650EF6"/>
    <w:rsid w:val="00651429"/>
    <w:rsid w:val="006514BD"/>
    <w:rsid w:val="00652F85"/>
    <w:rsid w:val="0065437F"/>
    <w:rsid w:val="0065476E"/>
    <w:rsid w:val="00655104"/>
    <w:rsid w:val="006552D3"/>
    <w:rsid w:val="006553C9"/>
    <w:rsid w:val="006554AA"/>
    <w:rsid w:val="00655539"/>
    <w:rsid w:val="00655657"/>
    <w:rsid w:val="00655E1E"/>
    <w:rsid w:val="00655E4E"/>
    <w:rsid w:val="00656061"/>
    <w:rsid w:val="006564BF"/>
    <w:rsid w:val="00656A5E"/>
    <w:rsid w:val="00657AFD"/>
    <w:rsid w:val="00657E5D"/>
    <w:rsid w:val="0066059A"/>
    <w:rsid w:val="00660BE8"/>
    <w:rsid w:val="00661303"/>
    <w:rsid w:val="0066153B"/>
    <w:rsid w:val="00661603"/>
    <w:rsid w:val="0066216F"/>
    <w:rsid w:val="006621E1"/>
    <w:rsid w:val="0066243E"/>
    <w:rsid w:val="00662CF7"/>
    <w:rsid w:val="00663065"/>
    <w:rsid w:val="00663620"/>
    <w:rsid w:val="00663E0F"/>
    <w:rsid w:val="0066529D"/>
    <w:rsid w:val="00665365"/>
    <w:rsid w:val="006678C1"/>
    <w:rsid w:val="00672096"/>
    <w:rsid w:val="00672D6C"/>
    <w:rsid w:val="00672E28"/>
    <w:rsid w:val="00672E5B"/>
    <w:rsid w:val="00674508"/>
    <w:rsid w:val="0067490D"/>
    <w:rsid w:val="00674D7A"/>
    <w:rsid w:val="0067554D"/>
    <w:rsid w:val="00676AB3"/>
    <w:rsid w:val="00677CE3"/>
    <w:rsid w:val="0068042F"/>
    <w:rsid w:val="0068087C"/>
    <w:rsid w:val="006815FB"/>
    <w:rsid w:val="006816DA"/>
    <w:rsid w:val="006817B4"/>
    <w:rsid w:val="00682B69"/>
    <w:rsid w:val="00682BE7"/>
    <w:rsid w:val="00683659"/>
    <w:rsid w:val="006844A1"/>
    <w:rsid w:val="00684D79"/>
    <w:rsid w:val="00685863"/>
    <w:rsid w:val="00685B73"/>
    <w:rsid w:val="00686E06"/>
    <w:rsid w:val="00687013"/>
    <w:rsid w:val="00687534"/>
    <w:rsid w:val="006915ED"/>
    <w:rsid w:val="00691A1F"/>
    <w:rsid w:val="00692131"/>
    <w:rsid w:val="00692777"/>
    <w:rsid w:val="00692A64"/>
    <w:rsid w:val="00692B9F"/>
    <w:rsid w:val="00693417"/>
    <w:rsid w:val="00693C02"/>
    <w:rsid w:val="00694110"/>
    <w:rsid w:val="0069416C"/>
    <w:rsid w:val="006942C3"/>
    <w:rsid w:val="0069513E"/>
    <w:rsid w:val="00695D80"/>
    <w:rsid w:val="00695F99"/>
    <w:rsid w:val="006A0F35"/>
    <w:rsid w:val="006A272F"/>
    <w:rsid w:val="006A2E81"/>
    <w:rsid w:val="006A2E8E"/>
    <w:rsid w:val="006A3D33"/>
    <w:rsid w:val="006A4BD7"/>
    <w:rsid w:val="006A546A"/>
    <w:rsid w:val="006A6EAE"/>
    <w:rsid w:val="006A745C"/>
    <w:rsid w:val="006A787E"/>
    <w:rsid w:val="006B11AB"/>
    <w:rsid w:val="006B1992"/>
    <w:rsid w:val="006B272E"/>
    <w:rsid w:val="006B28E5"/>
    <w:rsid w:val="006B2F88"/>
    <w:rsid w:val="006B32AE"/>
    <w:rsid w:val="006B3373"/>
    <w:rsid w:val="006B4239"/>
    <w:rsid w:val="006B4254"/>
    <w:rsid w:val="006B4623"/>
    <w:rsid w:val="006B56DC"/>
    <w:rsid w:val="006B69E9"/>
    <w:rsid w:val="006B6EF4"/>
    <w:rsid w:val="006B7994"/>
    <w:rsid w:val="006C00D1"/>
    <w:rsid w:val="006C0B1F"/>
    <w:rsid w:val="006C172B"/>
    <w:rsid w:val="006C20DE"/>
    <w:rsid w:val="006C26B5"/>
    <w:rsid w:val="006C3A64"/>
    <w:rsid w:val="006C3B00"/>
    <w:rsid w:val="006C3E11"/>
    <w:rsid w:val="006C4299"/>
    <w:rsid w:val="006C451F"/>
    <w:rsid w:val="006C47EE"/>
    <w:rsid w:val="006C5D9E"/>
    <w:rsid w:val="006C5E32"/>
    <w:rsid w:val="006C6427"/>
    <w:rsid w:val="006C64B5"/>
    <w:rsid w:val="006C7241"/>
    <w:rsid w:val="006C7521"/>
    <w:rsid w:val="006C7B23"/>
    <w:rsid w:val="006C7FC2"/>
    <w:rsid w:val="006D0388"/>
    <w:rsid w:val="006D0D77"/>
    <w:rsid w:val="006D15A0"/>
    <w:rsid w:val="006D169E"/>
    <w:rsid w:val="006D1C94"/>
    <w:rsid w:val="006D2155"/>
    <w:rsid w:val="006D23FE"/>
    <w:rsid w:val="006D2640"/>
    <w:rsid w:val="006D346B"/>
    <w:rsid w:val="006D34C3"/>
    <w:rsid w:val="006D38B9"/>
    <w:rsid w:val="006D3B56"/>
    <w:rsid w:val="006D43F9"/>
    <w:rsid w:val="006D45D6"/>
    <w:rsid w:val="006D50E2"/>
    <w:rsid w:val="006D568D"/>
    <w:rsid w:val="006D5E19"/>
    <w:rsid w:val="006D5E8A"/>
    <w:rsid w:val="006D6F69"/>
    <w:rsid w:val="006D7A60"/>
    <w:rsid w:val="006E0F64"/>
    <w:rsid w:val="006E1E14"/>
    <w:rsid w:val="006E220A"/>
    <w:rsid w:val="006E44F7"/>
    <w:rsid w:val="006E46D4"/>
    <w:rsid w:val="006E48B4"/>
    <w:rsid w:val="006E4E35"/>
    <w:rsid w:val="006E5BBB"/>
    <w:rsid w:val="006E5C7F"/>
    <w:rsid w:val="006E6027"/>
    <w:rsid w:val="006E6163"/>
    <w:rsid w:val="006E6BFF"/>
    <w:rsid w:val="006E6D70"/>
    <w:rsid w:val="006E6FF2"/>
    <w:rsid w:val="006E71A0"/>
    <w:rsid w:val="006E7F44"/>
    <w:rsid w:val="006F01B5"/>
    <w:rsid w:val="006F0421"/>
    <w:rsid w:val="006F0681"/>
    <w:rsid w:val="006F0C5B"/>
    <w:rsid w:val="006F1647"/>
    <w:rsid w:val="006F274F"/>
    <w:rsid w:val="006F29AB"/>
    <w:rsid w:val="006F32E9"/>
    <w:rsid w:val="006F36C2"/>
    <w:rsid w:val="006F37C4"/>
    <w:rsid w:val="006F4856"/>
    <w:rsid w:val="006F48FB"/>
    <w:rsid w:val="006F4C79"/>
    <w:rsid w:val="006F582C"/>
    <w:rsid w:val="006F5E9F"/>
    <w:rsid w:val="006F66FC"/>
    <w:rsid w:val="006F7BB6"/>
    <w:rsid w:val="00700A27"/>
    <w:rsid w:val="007019EE"/>
    <w:rsid w:val="00701A5B"/>
    <w:rsid w:val="00703B17"/>
    <w:rsid w:val="00704103"/>
    <w:rsid w:val="00705907"/>
    <w:rsid w:val="007073B8"/>
    <w:rsid w:val="00707BED"/>
    <w:rsid w:val="0071077B"/>
    <w:rsid w:val="00711ECE"/>
    <w:rsid w:val="007149A5"/>
    <w:rsid w:val="00715385"/>
    <w:rsid w:val="0071583D"/>
    <w:rsid w:val="007159D5"/>
    <w:rsid w:val="007162F7"/>
    <w:rsid w:val="00717480"/>
    <w:rsid w:val="00717881"/>
    <w:rsid w:val="00717E6F"/>
    <w:rsid w:val="00717FB2"/>
    <w:rsid w:val="00720E90"/>
    <w:rsid w:val="007217BD"/>
    <w:rsid w:val="00721A5E"/>
    <w:rsid w:val="00722A33"/>
    <w:rsid w:val="0072356B"/>
    <w:rsid w:val="00723BCB"/>
    <w:rsid w:val="00723D74"/>
    <w:rsid w:val="007247D4"/>
    <w:rsid w:val="00724901"/>
    <w:rsid w:val="00724B8C"/>
    <w:rsid w:val="00724C94"/>
    <w:rsid w:val="00725460"/>
    <w:rsid w:val="00725AB6"/>
    <w:rsid w:val="00726855"/>
    <w:rsid w:val="00727AB2"/>
    <w:rsid w:val="00727B1B"/>
    <w:rsid w:val="00727BCC"/>
    <w:rsid w:val="00727CB9"/>
    <w:rsid w:val="007304BE"/>
    <w:rsid w:val="007308D0"/>
    <w:rsid w:val="00730D6A"/>
    <w:rsid w:val="007326F6"/>
    <w:rsid w:val="00732898"/>
    <w:rsid w:val="007329A1"/>
    <w:rsid w:val="007335FD"/>
    <w:rsid w:val="0073377E"/>
    <w:rsid w:val="00733C52"/>
    <w:rsid w:val="0073580E"/>
    <w:rsid w:val="00735A53"/>
    <w:rsid w:val="0073623F"/>
    <w:rsid w:val="0074018B"/>
    <w:rsid w:val="0074074A"/>
    <w:rsid w:val="00740CA9"/>
    <w:rsid w:val="00740CF3"/>
    <w:rsid w:val="00740D66"/>
    <w:rsid w:val="00741BCF"/>
    <w:rsid w:val="00742746"/>
    <w:rsid w:val="00742765"/>
    <w:rsid w:val="007430F1"/>
    <w:rsid w:val="00743159"/>
    <w:rsid w:val="00743299"/>
    <w:rsid w:val="007435F8"/>
    <w:rsid w:val="00745628"/>
    <w:rsid w:val="007457F0"/>
    <w:rsid w:val="00745A20"/>
    <w:rsid w:val="00746A2B"/>
    <w:rsid w:val="00746B7F"/>
    <w:rsid w:val="00746F2D"/>
    <w:rsid w:val="00747BF0"/>
    <w:rsid w:val="007500AF"/>
    <w:rsid w:val="0075085C"/>
    <w:rsid w:val="00750994"/>
    <w:rsid w:val="00750B4C"/>
    <w:rsid w:val="0075101A"/>
    <w:rsid w:val="0075203A"/>
    <w:rsid w:val="0075207F"/>
    <w:rsid w:val="007528A9"/>
    <w:rsid w:val="00752D98"/>
    <w:rsid w:val="00753791"/>
    <w:rsid w:val="0075445F"/>
    <w:rsid w:val="007544F5"/>
    <w:rsid w:val="00754634"/>
    <w:rsid w:val="007548D6"/>
    <w:rsid w:val="00754F1E"/>
    <w:rsid w:val="0075535B"/>
    <w:rsid w:val="0075566E"/>
    <w:rsid w:val="007578C6"/>
    <w:rsid w:val="00757BE5"/>
    <w:rsid w:val="00760128"/>
    <w:rsid w:val="007611AC"/>
    <w:rsid w:val="007618D6"/>
    <w:rsid w:val="00761ABA"/>
    <w:rsid w:val="00761CFF"/>
    <w:rsid w:val="00761FC4"/>
    <w:rsid w:val="00762489"/>
    <w:rsid w:val="00762FAD"/>
    <w:rsid w:val="0076367C"/>
    <w:rsid w:val="00763750"/>
    <w:rsid w:val="00763C7F"/>
    <w:rsid w:val="007644AF"/>
    <w:rsid w:val="00764F01"/>
    <w:rsid w:val="007650B4"/>
    <w:rsid w:val="0076533C"/>
    <w:rsid w:val="00765A41"/>
    <w:rsid w:val="00766B89"/>
    <w:rsid w:val="00766DBB"/>
    <w:rsid w:val="00767EF6"/>
    <w:rsid w:val="007701AB"/>
    <w:rsid w:val="00771869"/>
    <w:rsid w:val="00772A74"/>
    <w:rsid w:val="0077342E"/>
    <w:rsid w:val="00773D8E"/>
    <w:rsid w:val="00773EE6"/>
    <w:rsid w:val="007743F3"/>
    <w:rsid w:val="0077481E"/>
    <w:rsid w:val="007750CB"/>
    <w:rsid w:val="0077516E"/>
    <w:rsid w:val="00775856"/>
    <w:rsid w:val="00775C2F"/>
    <w:rsid w:val="00776326"/>
    <w:rsid w:val="00776453"/>
    <w:rsid w:val="0077672A"/>
    <w:rsid w:val="00776CED"/>
    <w:rsid w:val="00777056"/>
    <w:rsid w:val="00777304"/>
    <w:rsid w:val="0078009A"/>
    <w:rsid w:val="00780443"/>
    <w:rsid w:val="00780C25"/>
    <w:rsid w:val="00780FDD"/>
    <w:rsid w:val="00781B39"/>
    <w:rsid w:val="0078282B"/>
    <w:rsid w:val="007831B8"/>
    <w:rsid w:val="007836CC"/>
    <w:rsid w:val="007836E6"/>
    <w:rsid w:val="00784563"/>
    <w:rsid w:val="007846B2"/>
    <w:rsid w:val="00785D24"/>
    <w:rsid w:val="00786E4A"/>
    <w:rsid w:val="00787909"/>
    <w:rsid w:val="00787E00"/>
    <w:rsid w:val="00790A8B"/>
    <w:rsid w:val="00790E91"/>
    <w:rsid w:val="00791237"/>
    <w:rsid w:val="007913E5"/>
    <w:rsid w:val="00791900"/>
    <w:rsid w:val="00791EF5"/>
    <w:rsid w:val="00792212"/>
    <w:rsid w:val="00792B43"/>
    <w:rsid w:val="00792B8A"/>
    <w:rsid w:val="0079324D"/>
    <w:rsid w:val="00793427"/>
    <w:rsid w:val="00793BCF"/>
    <w:rsid w:val="00794350"/>
    <w:rsid w:val="00794AE8"/>
    <w:rsid w:val="00795302"/>
    <w:rsid w:val="00797C75"/>
    <w:rsid w:val="007A0A4F"/>
    <w:rsid w:val="007A16D1"/>
    <w:rsid w:val="007A19A8"/>
    <w:rsid w:val="007A1AB3"/>
    <w:rsid w:val="007A2085"/>
    <w:rsid w:val="007A271D"/>
    <w:rsid w:val="007A3449"/>
    <w:rsid w:val="007A38FC"/>
    <w:rsid w:val="007A3926"/>
    <w:rsid w:val="007A3A41"/>
    <w:rsid w:val="007A3B0A"/>
    <w:rsid w:val="007A4D70"/>
    <w:rsid w:val="007A6AF0"/>
    <w:rsid w:val="007A6E9C"/>
    <w:rsid w:val="007A70C2"/>
    <w:rsid w:val="007B0800"/>
    <w:rsid w:val="007B1A14"/>
    <w:rsid w:val="007B1E5A"/>
    <w:rsid w:val="007B2319"/>
    <w:rsid w:val="007B2D80"/>
    <w:rsid w:val="007B33E6"/>
    <w:rsid w:val="007B3F52"/>
    <w:rsid w:val="007B497F"/>
    <w:rsid w:val="007B4F39"/>
    <w:rsid w:val="007B57E5"/>
    <w:rsid w:val="007B58A9"/>
    <w:rsid w:val="007B6068"/>
    <w:rsid w:val="007B6508"/>
    <w:rsid w:val="007B69C3"/>
    <w:rsid w:val="007B6A5E"/>
    <w:rsid w:val="007B79D7"/>
    <w:rsid w:val="007B7A36"/>
    <w:rsid w:val="007B7A50"/>
    <w:rsid w:val="007C14B7"/>
    <w:rsid w:val="007C173D"/>
    <w:rsid w:val="007C1CCD"/>
    <w:rsid w:val="007C1F29"/>
    <w:rsid w:val="007C24E8"/>
    <w:rsid w:val="007C25C0"/>
    <w:rsid w:val="007C3CE4"/>
    <w:rsid w:val="007C3E0F"/>
    <w:rsid w:val="007C4E13"/>
    <w:rsid w:val="007C4E9F"/>
    <w:rsid w:val="007C5E2F"/>
    <w:rsid w:val="007C6737"/>
    <w:rsid w:val="007C68F0"/>
    <w:rsid w:val="007C7A9B"/>
    <w:rsid w:val="007C7B8B"/>
    <w:rsid w:val="007C7EAF"/>
    <w:rsid w:val="007D09DE"/>
    <w:rsid w:val="007D0A7C"/>
    <w:rsid w:val="007D0E1A"/>
    <w:rsid w:val="007D0E2F"/>
    <w:rsid w:val="007D1402"/>
    <w:rsid w:val="007D165C"/>
    <w:rsid w:val="007D186E"/>
    <w:rsid w:val="007D1E2B"/>
    <w:rsid w:val="007D287E"/>
    <w:rsid w:val="007D2975"/>
    <w:rsid w:val="007D31B4"/>
    <w:rsid w:val="007D3441"/>
    <w:rsid w:val="007D4148"/>
    <w:rsid w:val="007D45E4"/>
    <w:rsid w:val="007D4E8D"/>
    <w:rsid w:val="007D5CEC"/>
    <w:rsid w:val="007D5F3E"/>
    <w:rsid w:val="007D636E"/>
    <w:rsid w:val="007D63BE"/>
    <w:rsid w:val="007D6BF8"/>
    <w:rsid w:val="007D7560"/>
    <w:rsid w:val="007D7EEF"/>
    <w:rsid w:val="007E0604"/>
    <w:rsid w:val="007E0DA2"/>
    <w:rsid w:val="007E1853"/>
    <w:rsid w:val="007E18D0"/>
    <w:rsid w:val="007E1E0B"/>
    <w:rsid w:val="007E1E7C"/>
    <w:rsid w:val="007E2F8A"/>
    <w:rsid w:val="007E32C6"/>
    <w:rsid w:val="007E4430"/>
    <w:rsid w:val="007E52A9"/>
    <w:rsid w:val="007E53AE"/>
    <w:rsid w:val="007E6044"/>
    <w:rsid w:val="007E63C5"/>
    <w:rsid w:val="007E658F"/>
    <w:rsid w:val="007E6A15"/>
    <w:rsid w:val="007E6D48"/>
    <w:rsid w:val="007E6D54"/>
    <w:rsid w:val="007E6EC6"/>
    <w:rsid w:val="007E787B"/>
    <w:rsid w:val="007E7C60"/>
    <w:rsid w:val="007F0090"/>
    <w:rsid w:val="007F019A"/>
    <w:rsid w:val="007F0212"/>
    <w:rsid w:val="007F07FF"/>
    <w:rsid w:val="007F083B"/>
    <w:rsid w:val="007F0847"/>
    <w:rsid w:val="007F0B59"/>
    <w:rsid w:val="007F0CD8"/>
    <w:rsid w:val="007F1176"/>
    <w:rsid w:val="007F135F"/>
    <w:rsid w:val="007F16A5"/>
    <w:rsid w:val="007F21F6"/>
    <w:rsid w:val="007F22EF"/>
    <w:rsid w:val="007F2CF0"/>
    <w:rsid w:val="007F2DBD"/>
    <w:rsid w:val="007F3D08"/>
    <w:rsid w:val="007F41CF"/>
    <w:rsid w:val="007F4381"/>
    <w:rsid w:val="007F4D7B"/>
    <w:rsid w:val="007F5C60"/>
    <w:rsid w:val="007F6E74"/>
    <w:rsid w:val="007F7208"/>
    <w:rsid w:val="007F7219"/>
    <w:rsid w:val="007F77B5"/>
    <w:rsid w:val="007F78C7"/>
    <w:rsid w:val="008008AC"/>
    <w:rsid w:val="00800DB3"/>
    <w:rsid w:val="00801FC9"/>
    <w:rsid w:val="0080252C"/>
    <w:rsid w:val="00802DBA"/>
    <w:rsid w:val="00803237"/>
    <w:rsid w:val="00803F15"/>
    <w:rsid w:val="008044C4"/>
    <w:rsid w:val="008044FC"/>
    <w:rsid w:val="00805842"/>
    <w:rsid w:val="00805AE0"/>
    <w:rsid w:val="00806A3A"/>
    <w:rsid w:val="00806D95"/>
    <w:rsid w:val="00807436"/>
    <w:rsid w:val="008100BC"/>
    <w:rsid w:val="008108EA"/>
    <w:rsid w:val="00810BA1"/>
    <w:rsid w:val="0081123E"/>
    <w:rsid w:val="00811A45"/>
    <w:rsid w:val="0081218C"/>
    <w:rsid w:val="0081339D"/>
    <w:rsid w:val="00813C27"/>
    <w:rsid w:val="00814097"/>
    <w:rsid w:val="00814A87"/>
    <w:rsid w:val="008151B1"/>
    <w:rsid w:val="00815944"/>
    <w:rsid w:val="00816101"/>
    <w:rsid w:val="008163E4"/>
    <w:rsid w:val="00816F2B"/>
    <w:rsid w:val="00817DB1"/>
    <w:rsid w:val="008203D5"/>
    <w:rsid w:val="0082169B"/>
    <w:rsid w:val="00821FEA"/>
    <w:rsid w:val="008226E1"/>
    <w:rsid w:val="00822D30"/>
    <w:rsid w:val="00823AC3"/>
    <w:rsid w:val="00824368"/>
    <w:rsid w:val="00824738"/>
    <w:rsid w:val="00824765"/>
    <w:rsid w:val="00825294"/>
    <w:rsid w:val="00825302"/>
    <w:rsid w:val="008259EB"/>
    <w:rsid w:val="00825A9A"/>
    <w:rsid w:val="008260C3"/>
    <w:rsid w:val="0082612C"/>
    <w:rsid w:val="00826978"/>
    <w:rsid w:val="00827EC1"/>
    <w:rsid w:val="008302D6"/>
    <w:rsid w:val="00830F59"/>
    <w:rsid w:val="00830FAD"/>
    <w:rsid w:val="00830FD4"/>
    <w:rsid w:val="00835376"/>
    <w:rsid w:val="00835B36"/>
    <w:rsid w:val="00835CB6"/>
    <w:rsid w:val="00837288"/>
    <w:rsid w:val="00837562"/>
    <w:rsid w:val="0084033E"/>
    <w:rsid w:val="00840AB6"/>
    <w:rsid w:val="00840B1F"/>
    <w:rsid w:val="0084143F"/>
    <w:rsid w:val="0084159F"/>
    <w:rsid w:val="00841FC0"/>
    <w:rsid w:val="008430C7"/>
    <w:rsid w:val="0084337D"/>
    <w:rsid w:val="00843CBE"/>
    <w:rsid w:val="00843E9B"/>
    <w:rsid w:val="008441CE"/>
    <w:rsid w:val="0084462B"/>
    <w:rsid w:val="0084604A"/>
    <w:rsid w:val="00846153"/>
    <w:rsid w:val="00847452"/>
    <w:rsid w:val="00847506"/>
    <w:rsid w:val="00851E58"/>
    <w:rsid w:val="00851F4D"/>
    <w:rsid w:val="008536F6"/>
    <w:rsid w:val="008537CE"/>
    <w:rsid w:val="00853F37"/>
    <w:rsid w:val="00854A5A"/>
    <w:rsid w:val="00855BD0"/>
    <w:rsid w:val="0085606C"/>
    <w:rsid w:val="00856425"/>
    <w:rsid w:val="0085684D"/>
    <w:rsid w:val="008575AB"/>
    <w:rsid w:val="008579FA"/>
    <w:rsid w:val="008610E4"/>
    <w:rsid w:val="00861406"/>
    <w:rsid w:val="00861CEA"/>
    <w:rsid w:val="00861D0A"/>
    <w:rsid w:val="0086201F"/>
    <w:rsid w:val="00862F85"/>
    <w:rsid w:val="00863091"/>
    <w:rsid w:val="0086654C"/>
    <w:rsid w:val="008666CE"/>
    <w:rsid w:val="00866835"/>
    <w:rsid w:val="00866FAA"/>
    <w:rsid w:val="0087019D"/>
    <w:rsid w:val="0087064F"/>
    <w:rsid w:val="0087166D"/>
    <w:rsid w:val="00871CA7"/>
    <w:rsid w:val="00871EB0"/>
    <w:rsid w:val="00873C37"/>
    <w:rsid w:val="00874047"/>
    <w:rsid w:val="008757D4"/>
    <w:rsid w:val="00876CE0"/>
    <w:rsid w:val="008772BE"/>
    <w:rsid w:val="0087797F"/>
    <w:rsid w:val="00877BE1"/>
    <w:rsid w:val="008807C8"/>
    <w:rsid w:val="00882D9F"/>
    <w:rsid w:val="008831DD"/>
    <w:rsid w:val="0088496A"/>
    <w:rsid w:val="00884BB8"/>
    <w:rsid w:val="00885258"/>
    <w:rsid w:val="00885C12"/>
    <w:rsid w:val="008862F7"/>
    <w:rsid w:val="00886868"/>
    <w:rsid w:val="00887277"/>
    <w:rsid w:val="00887E4E"/>
    <w:rsid w:val="0089019E"/>
    <w:rsid w:val="00892799"/>
    <w:rsid w:val="00892D08"/>
    <w:rsid w:val="00893467"/>
    <w:rsid w:val="00894D82"/>
    <w:rsid w:val="00895A84"/>
    <w:rsid w:val="00895F75"/>
    <w:rsid w:val="00896093"/>
    <w:rsid w:val="00896200"/>
    <w:rsid w:val="0089625B"/>
    <w:rsid w:val="00896660"/>
    <w:rsid w:val="00896C9C"/>
    <w:rsid w:val="00896D04"/>
    <w:rsid w:val="008976E0"/>
    <w:rsid w:val="008A0125"/>
    <w:rsid w:val="008A0745"/>
    <w:rsid w:val="008A1FC4"/>
    <w:rsid w:val="008A21F2"/>
    <w:rsid w:val="008A225D"/>
    <w:rsid w:val="008A3142"/>
    <w:rsid w:val="008A346F"/>
    <w:rsid w:val="008A3AD3"/>
    <w:rsid w:val="008A3AF6"/>
    <w:rsid w:val="008A3C35"/>
    <w:rsid w:val="008A3DA7"/>
    <w:rsid w:val="008A4799"/>
    <w:rsid w:val="008A4985"/>
    <w:rsid w:val="008A5B58"/>
    <w:rsid w:val="008A5E5B"/>
    <w:rsid w:val="008B0EF1"/>
    <w:rsid w:val="008B11DA"/>
    <w:rsid w:val="008B1232"/>
    <w:rsid w:val="008B221D"/>
    <w:rsid w:val="008B303E"/>
    <w:rsid w:val="008B3143"/>
    <w:rsid w:val="008B3E18"/>
    <w:rsid w:val="008B3F0F"/>
    <w:rsid w:val="008B4C2F"/>
    <w:rsid w:val="008B52D9"/>
    <w:rsid w:val="008B5642"/>
    <w:rsid w:val="008B6FEC"/>
    <w:rsid w:val="008B7DAA"/>
    <w:rsid w:val="008B7E4A"/>
    <w:rsid w:val="008C0975"/>
    <w:rsid w:val="008C0BC3"/>
    <w:rsid w:val="008C1DBB"/>
    <w:rsid w:val="008C245F"/>
    <w:rsid w:val="008C279F"/>
    <w:rsid w:val="008C2C2F"/>
    <w:rsid w:val="008C2F92"/>
    <w:rsid w:val="008C3F4C"/>
    <w:rsid w:val="008C4548"/>
    <w:rsid w:val="008C55B1"/>
    <w:rsid w:val="008C66F8"/>
    <w:rsid w:val="008C7312"/>
    <w:rsid w:val="008C76E0"/>
    <w:rsid w:val="008C77FB"/>
    <w:rsid w:val="008C7866"/>
    <w:rsid w:val="008C79B2"/>
    <w:rsid w:val="008C7AD1"/>
    <w:rsid w:val="008D0627"/>
    <w:rsid w:val="008D0E62"/>
    <w:rsid w:val="008D1660"/>
    <w:rsid w:val="008D236E"/>
    <w:rsid w:val="008D2653"/>
    <w:rsid w:val="008D2776"/>
    <w:rsid w:val="008D340A"/>
    <w:rsid w:val="008D3797"/>
    <w:rsid w:val="008D3A51"/>
    <w:rsid w:val="008D3E41"/>
    <w:rsid w:val="008D461C"/>
    <w:rsid w:val="008D4781"/>
    <w:rsid w:val="008D4DD0"/>
    <w:rsid w:val="008D51DB"/>
    <w:rsid w:val="008D5260"/>
    <w:rsid w:val="008D6F43"/>
    <w:rsid w:val="008D71D5"/>
    <w:rsid w:val="008E019D"/>
    <w:rsid w:val="008E0E54"/>
    <w:rsid w:val="008E11F4"/>
    <w:rsid w:val="008E17A1"/>
    <w:rsid w:val="008E1B03"/>
    <w:rsid w:val="008E2C75"/>
    <w:rsid w:val="008E392A"/>
    <w:rsid w:val="008E3F73"/>
    <w:rsid w:val="008E40FE"/>
    <w:rsid w:val="008E41A0"/>
    <w:rsid w:val="008E4443"/>
    <w:rsid w:val="008E48BA"/>
    <w:rsid w:val="008E4C2F"/>
    <w:rsid w:val="008E51D7"/>
    <w:rsid w:val="008E5FA4"/>
    <w:rsid w:val="008E65A3"/>
    <w:rsid w:val="008E71F0"/>
    <w:rsid w:val="008E7B14"/>
    <w:rsid w:val="008E7B63"/>
    <w:rsid w:val="008E7C0E"/>
    <w:rsid w:val="008E7C20"/>
    <w:rsid w:val="008E7CDD"/>
    <w:rsid w:val="008F028B"/>
    <w:rsid w:val="008F10A9"/>
    <w:rsid w:val="008F2DA2"/>
    <w:rsid w:val="008F31B8"/>
    <w:rsid w:val="008F355B"/>
    <w:rsid w:val="008F4700"/>
    <w:rsid w:val="008F4F57"/>
    <w:rsid w:val="008F57A3"/>
    <w:rsid w:val="008F5804"/>
    <w:rsid w:val="008F635B"/>
    <w:rsid w:val="008F692D"/>
    <w:rsid w:val="008F6A2B"/>
    <w:rsid w:val="00900932"/>
    <w:rsid w:val="00901B08"/>
    <w:rsid w:val="009026E5"/>
    <w:rsid w:val="00902D2B"/>
    <w:rsid w:val="009046A5"/>
    <w:rsid w:val="00905041"/>
    <w:rsid w:val="00905069"/>
    <w:rsid w:val="00905C67"/>
    <w:rsid w:val="00905C72"/>
    <w:rsid w:val="00905E94"/>
    <w:rsid w:val="00906829"/>
    <w:rsid w:val="009074F3"/>
    <w:rsid w:val="009075EF"/>
    <w:rsid w:val="00907C8A"/>
    <w:rsid w:val="00910769"/>
    <w:rsid w:val="00910956"/>
    <w:rsid w:val="00912DBB"/>
    <w:rsid w:val="009134BA"/>
    <w:rsid w:val="009138BD"/>
    <w:rsid w:val="009139A7"/>
    <w:rsid w:val="00914A49"/>
    <w:rsid w:val="00914D16"/>
    <w:rsid w:val="009154DE"/>
    <w:rsid w:val="00915860"/>
    <w:rsid w:val="009159F3"/>
    <w:rsid w:val="0091644B"/>
    <w:rsid w:val="00916726"/>
    <w:rsid w:val="0091700C"/>
    <w:rsid w:val="00917C16"/>
    <w:rsid w:val="00920092"/>
    <w:rsid w:val="009209B3"/>
    <w:rsid w:val="00920D0E"/>
    <w:rsid w:val="00920FD0"/>
    <w:rsid w:val="009213E0"/>
    <w:rsid w:val="00922DA8"/>
    <w:rsid w:val="009232EC"/>
    <w:rsid w:val="00923540"/>
    <w:rsid w:val="00923A89"/>
    <w:rsid w:val="00923AF8"/>
    <w:rsid w:val="00924314"/>
    <w:rsid w:val="00925779"/>
    <w:rsid w:val="00925E9B"/>
    <w:rsid w:val="0092630B"/>
    <w:rsid w:val="00926346"/>
    <w:rsid w:val="009267CA"/>
    <w:rsid w:val="00927421"/>
    <w:rsid w:val="00930DB5"/>
    <w:rsid w:val="009319D3"/>
    <w:rsid w:val="00931C6F"/>
    <w:rsid w:val="00932779"/>
    <w:rsid w:val="0093350A"/>
    <w:rsid w:val="00933664"/>
    <w:rsid w:val="0093383B"/>
    <w:rsid w:val="00933C50"/>
    <w:rsid w:val="00933EE1"/>
    <w:rsid w:val="00934EB7"/>
    <w:rsid w:val="00935090"/>
    <w:rsid w:val="009351CF"/>
    <w:rsid w:val="009355AD"/>
    <w:rsid w:val="0093562B"/>
    <w:rsid w:val="009357D7"/>
    <w:rsid w:val="00935EDA"/>
    <w:rsid w:val="00937148"/>
    <w:rsid w:val="00937CD0"/>
    <w:rsid w:val="00937FD9"/>
    <w:rsid w:val="00940FCB"/>
    <w:rsid w:val="00941037"/>
    <w:rsid w:val="00942598"/>
    <w:rsid w:val="00943085"/>
    <w:rsid w:val="009437A7"/>
    <w:rsid w:val="00945F9D"/>
    <w:rsid w:val="009463B9"/>
    <w:rsid w:val="00946977"/>
    <w:rsid w:val="00947435"/>
    <w:rsid w:val="00947CD7"/>
    <w:rsid w:val="00950978"/>
    <w:rsid w:val="00950DE9"/>
    <w:rsid w:val="00951C68"/>
    <w:rsid w:val="00952360"/>
    <w:rsid w:val="0095267F"/>
    <w:rsid w:val="009526ED"/>
    <w:rsid w:val="00953649"/>
    <w:rsid w:val="00953A39"/>
    <w:rsid w:val="00954A64"/>
    <w:rsid w:val="00954CE8"/>
    <w:rsid w:val="00955087"/>
    <w:rsid w:val="009550F2"/>
    <w:rsid w:val="0095518C"/>
    <w:rsid w:val="00955878"/>
    <w:rsid w:val="00955BF2"/>
    <w:rsid w:val="0095611A"/>
    <w:rsid w:val="009577A5"/>
    <w:rsid w:val="009605BC"/>
    <w:rsid w:val="00960823"/>
    <w:rsid w:val="00960959"/>
    <w:rsid w:val="00961AE7"/>
    <w:rsid w:val="00963F4A"/>
    <w:rsid w:val="00964034"/>
    <w:rsid w:val="00964938"/>
    <w:rsid w:val="00964A2A"/>
    <w:rsid w:val="00965401"/>
    <w:rsid w:val="009654D7"/>
    <w:rsid w:val="009668EF"/>
    <w:rsid w:val="009671C5"/>
    <w:rsid w:val="0096730D"/>
    <w:rsid w:val="009679A9"/>
    <w:rsid w:val="00971A9A"/>
    <w:rsid w:val="00971BE1"/>
    <w:rsid w:val="00971D69"/>
    <w:rsid w:val="009729F2"/>
    <w:rsid w:val="0097308F"/>
    <w:rsid w:val="009736EA"/>
    <w:rsid w:val="00973D3E"/>
    <w:rsid w:val="00974068"/>
    <w:rsid w:val="0097485B"/>
    <w:rsid w:val="00974959"/>
    <w:rsid w:val="00974F88"/>
    <w:rsid w:val="0097521E"/>
    <w:rsid w:val="00975C36"/>
    <w:rsid w:val="00975CD5"/>
    <w:rsid w:val="009771BE"/>
    <w:rsid w:val="00980823"/>
    <w:rsid w:val="00980E07"/>
    <w:rsid w:val="00981388"/>
    <w:rsid w:val="00981660"/>
    <w:rsid w:val="0098190C"/>
    <w:rsid w:val="00981EBA"/>
    <w:rsid w:val="00981ED4"/>
    <w:rsid w:val="00981F3A"/>
    <w:rsid w:val="00981FDB"/>
    <w:rsid w:val="00982033"/>
    <w:rsid w:val="00982166"/>
    <w:rsid w:val="0098289C"/>
    <w:rsid w:val="009829C0"/>
    <w:rsid w:val="00983771"/>
    <w:rsid w:val="0098415C"/>
    <w:rsid w:val="009849F8"/>
    <w:rsid w:val="00985819"/>
    <w:rsid w:val="00987BA1"/>
    <w:rsid w:val="0099000C"/>
    <w:rsid w:val="0099093B"/>
    <w:rsid w:val="00990B39"/>
    <w:rsid w:val="009912D3"/>
    <w:rsid w:val="00991A44"/>
    <w:rsid w:val="00991ACF"/>
    <w:rsid w:val="00991C0B"/>
    <w:rsid w:val="00993463"/>
    <w:rsid w:val="00993990"/>
    <w:rsid w:val="00993FEF"/>
    <w:rsid w:val="0099445B"/>
    <w:rsid w:val="00996938"/>
    <w:rsid w:val="00996ADA"/>
    <w:rsid w:val="00996FFD"/>
    <w:rsid w:val="009970A5"/>
    <w:rsid w:val="00997868"/>
    <w:rsid w:val="00997A09"/>
    <w:rsid w:val="009A0776"/>
    <w:rsid w:val="009A16F0"/>
    <w:rsid w:val="009A2482"/>
    <w:rsid w:val="009A3A95"/>
    <w:rsid w:val="009A3DC1"/>
    <w:rsid w:val="009A4E1D"/>
    <w:rsid w:val="009B0326"/>
    <w:rsid w:val="009B0998"/>
    <w:rsid w:val="009B0A94"/>
    <w:rsid w:val="009B0BE1"/>
    <w:rsid w:val="009B1056"/>
    <w:rsid w:val="009B16D6"/>
    <w:rsid w:val="009B2B78"/>
    <w:rsid w:val="009B2E12"/>
    <w:rsid w:val="009B2F01"/>
    <w:rsid w:val="009B3953"/>
    <w:rsid w:val="009B3A2F"/>
    <w:rsid w:val="009B493E"/>
    <w:rsid w:val="009B4A3C"/>
    <w:rsid w:val="009B5D7D"/>
    <w:rsid w:val="009B668D"/>
    <w:rsid w:val="009B6AC7"/>
    <w:rsid w:val="009B6B83"/>
    <w:rsid w:val="009B7681"/>
    <w:rsid w:val="009C024C"/>
    <w:rsid w:val="009C1880"/>
    <w:rsid w:val="009C2658"/>
    <w:rsid w:val="009C382B"/>
    <w:rsid w:val="009C445F"/>
    <w:rsid w:val="009C4882"/>
    <w:rsid w:val="009C5689"/>
    <w:rsid w:val="009C63A4"/>
    <w:rsid w:val="009C64EA"/>
    <w:rsid w:val="009C6AC2"/>
    <w:rsid w:val="009C705A"/>
    <w:rsid w:val="009C7BE9"/>
    <w:rsid w:val="009D012D"/>
    <w:rsid w:val="009D0E2A"/>
    <w:rsid w:val="009D14D3"/>
    <w:rsid w:val="009D176C"/>
    <w:rsid w:val="009D18BB"/>
    <w:rsid w:val="009D197B"/>
    <w:rsid w:val="009D1BB6"/>
    <w:rsid w:val="009D2A6D"/>
    <w:rsid w:val="009D2C71"/>
    <w:rsid w:val="009D32A3"/>
    <w:rsid w:val="009D3490"/>
    <w:rsid w:val="009D3B29"/>
    <w:rsid w:val="009D4A32"/>
    <w:rsid w:val="009D4A40"/>
    <w:rsid w:val="009D531F"/>
    <w:rsid w:val="009D5324"/>
    <w:rsid w:val="009D5D5A"/>
    <w:rsid w:val="009D6B16"/>
    <w:rsid w:val="009D6C1C"/>
    <w:rsid w:val="009D71C9"/>
    <w:rsid w:val="009D7C77"/>
    <w:rsid w:val="009D7D02"/>
    <w:rsid w:val="009E015A"/>
    <w:rsid w:val="009E0D0B"/>
    <w:rsid w:val="009E0F2B"/>
    <w:rsid w:val="009E1311"/>
    <w:rsid w:val="009E264B"/>
    <w:rsid w:val="009E2920"/>
    <w:rsid w:val="009E2E26"/>
    <w:rsid w:val="009E3685"/>
    <w:rsid w:val="009E435E"/>
    <w:rsid w:val="009E43AB"/>
    <w:rsid w:val="009E6F7F"/>
    <w:rsid w:val="009E761D"/>
    <w:rsid w:val="009F059D"/>
    <w:rsid w:val="009F0977"/>
    <w:rsid w:val="009F11A8"/>
    <w:rsid w:val="009F11AD"/>
    <w:rsid w:val="009F2741"/>
    <w:rsid w:val="009F2989"/>
    <w:rsid w:val="009F3D70"/>
    <w:rsid w:val="009F4A88"/>
    <w:rsid w:val="009F5317"/>
    <w:rsid w:val="009F5B0F"/>
    <w:rsid w:val="009F5B1D"/>
    <w:rsid w:val="009F698B"/>
    <w:rsid w:val="009F73C5"/>
    <w:rsid w:val="009F76E6"/>
    <w:rsid w:val="009F7E7F"/>
    <w:rsid w:val="00A00453"/>
    <w:rsid w:val="00A00639"/>
    <w:rsid w:val="00A00D74"/>
    <w:rsid w:val="00A01AFA"/>
    <w:rsid w:val="00A02CE0"/>
    <w:rsid w:val="00A031C0"/>
    <w:rsid w:val="00A039CB"/>
    <w:rsid w:val="00A03ED6"/>
    <w:rsid w:val="00A05228"/>
    <w:rsid w:val="00A058FE"/>
    <w:rsid w:val="00A05AE6"/>
    <w:rsid w:val="00A0612F"/>
    <w:rsid w:val="00A07784"/>
    <w:rsid w:val="00A07950"/>
    <w:rsid w:val="00A110CA"/>
    <w:rsid w:val="00A118AE"/>
    <w:rsid w:val="00A13CD0"/>
    <w:rsid w:val="00A149BF"/>
    <w:rsid w:val="00A14EB0"/>
    <w:rsid w:val="00A1502B"/>
    <w:rsid w:val="00A15CDB"/>
    <w:rsid w:val="00A1728B"/>
    <w:rsid w:val="00A17FD3"/>
    <w:rsid w:val="00A20502"/>
    <w:rsid w:val="00A20E10"/>
    <w:rsid w:val="00A215DB"/>
    <w:rsid w:val="00A21B47"/>
    <w:rsid w:val="00A221BE"/>
    <w:rsid w:val="00A22385"/>
    <w:rsid w:val="00A23E55"/>
    <w:rsid w:val="00A23FF8"/>
    <w:rsid w:val="00A244E5"/>
    <w:rsid w:val="00A2452E"/>
    <w:rsid w:val="00A246E3"/>
    <w:rsid w:val="00A247CC"/>
    <w:rsid w:val="00A256CA"/>
    <w:rsid w:val="00A26381"/>
    <w:rsid w:val="00A2678C"/>
    <w:rsid w:val="00A26EE5"/>
    <w:rsid w:val="00A26FC1"/>
    <w:rsid w:val="00A27C52"/>
    <w:rsid w:val="00A302F6"/>
    <w:rsid w:val="00A30C68"/>
    <w:rsid w:val="00A30EFB"/>
    <w:rsid w:val="00A335F1"/>
    <w:rsid w:val="00A33AA8"/>
    <w:rsid w:val="00A34C8D"/>
    <w:rsid w:val="00A34EFD"/>
    <w:rsid w:val="00A35D07"/>
    <w:rsid w:val="00A368E6"/>
    <w:rsid w:val="00A36DDA"/>
    <w:rsid w:val="00A3767B"/>
    <w:rsid w:val="00A37729"/>
    <w:rsid w:val="00A377B2"/>
    <w:rsid w:val="00A40263"/>
    <w:rsid w:val="00A40620"/>
    <w:rsid w:val="00A40739"/>
    <w:rsid w:val="00A40C06"/>
    <w:rsid w:val="00A4123D"/>
    <w:rsid w:val="00A42246"/>
    <w:rsid w:val="00A42629"/>
    <w:rsid w:val="00A4302C"/>
    <w:rsid w:val="00A436D8"/>
    <w:rsid w:val="00A4423E"/>
    <w:rsid w:val="00A443F6"/>
    <w:rsid w:val="00A44C72"/>
    <w:rsid w:val="00A45D30"/>
    <w:rsid w:val="00A45E6B"/>
    <w:rsid w:val="00A46981"/>
    <w:rsid w:val="00A469FD"/>
    <w:rsid w:val="00A47E37"/>
    <w:rsid w:val="00A50467"/>
    <w:rsid w:val="00A51313"/>
    <w:rsid w:val="00A51CB1"/>
    <w:rsid w:val="00A53E62"/>
    <w:rsid w:val="00A54029"/>
    <w:rsid w:val="00A54300"/>
    <w:rsid w:val="00A543D8"/>
    <w:rsid w:val="00A54F92"/>
    <w:rsid w:val="00A552FB"/>
    <w:rsid w:val="00A55F89"/>
    <w:rsid w:val="00A563FF"/>
    <w:rsid w:val="00A56AA1"/>
    <w:rsid w:val="00A56DC5"/>
    <w:rsid w:val="00A5719D"/>
    <w:rsid w:val="00A572F7"/>
    <w:rsid w:val="00A60212"/>
    <w:rsid w:val="00A61937"/>
    <w:rsid w:val="00A61C35"/>
    <w:rsid w:val="00A61F7A"/>
    <w:rsid w:val="00A639E5"/>
    <w:rsid w:val="00A645E9"/>
    <w:rsid w:val="00A64CC6"/>
    <w:rsid w:val="00A65868"/>
    <w:rsid w:val="00A66A7B"/>
    <w:rsid w:val="00A66C92"/>
    <w:rsid w:val="00A66CF7"/>
    <w:rsid w:val="00A70719"/>
    <w:rsid w:val="00A7078C"/>
    <w:rsid w:val="00A70BD8"/>
    <w:rsid w:val="00A71DBD"/>
    <w:rsid w:val="00A72E53"/>
    <w:rsid w:val="00A732A2"/>
    <w:rsid w:val="00A73342"/>
    <w:rsid w:val="00A73B2F"/>
    <w:rsid w:val="00A7411D"/>
    <w:rsid w:val="00A76BC2"/>
    <w:rsid w:val="00A777A3"/>
    <w:rsid w:val="00A77F43"/>
    <w:rsid w:val="00A809D4"/>
    <w:rsid w:val="00A80FB5"/>
    <w:rsid w:val="00A82065"/>
    <w:rsid w:val="00A828AA"/>
    <w:rsid w:val="00A82ADB"/>
    <w:rsid w:val="00A82FC9"/>
    <w:rsid w:val="00A83038"/>
    <w:rsid w:val="00A83361"/>
    <w:rsid w:val="00A8453C"/>
    <w:rsid w:val="00A84DDC"/>
    <w:rsid w:val="00A8500A"/>
    <w:rsid w:val="00A85560"/>
    <w:rsid w:val="00A85732"/>
    <w:rsid w:val="00A85780"/>
    <w:rsid w:val="00A85EAF"/>
    <w:rsid w:val="00A8674F"/>
    <w:rsid w:val="00A8717D"/>
    <w:rsid w:val="00A87ED1"/>
    <w:rsid w:val="00A925A3"/>
    <w:rsid w:val="00A93E74"/>
    <w:rsid w:val="00A94201"/>
    <w:rsid w:val="00A943B7"/>
    <w:rsid w:val="00A948F2"/>
    <w:rsid w:val="00A953EB"/>
    <w:rsid w:val="00A95CBC"/>
    <w:rsid w:val="00A971EA"/>
    <w:rsid w:val="00A9770A"/>
    <w:rsid w:val="00A97B4D"/>
    <w:rsid w:val="00A97E2F"/>
    <w:rsid w:val="00A97EA2"/>
    <w:rsid w:val="00A97FB7"/>
    <w:rsid w:val="00AA05A6"/>
    <w:rsid w:val="00AA0639"/>
    <w:rsid w:val="00AA0F2C"/>
    <w:rsid w:val="00AA1077"/>
    <w:rsid w:val="00AA1404"/>
    <w:rsid w:val="00AA1AEF"/>
    <w:rsid w:val="00AA203E"/>
    <w:rsid w:val="00AA2AB8"/>
    <w:rsid w:val="00AA2DF3"/>
    <w:rsid w:val="00AA3D73"/>
    <w:rsid w:val="00AA58EC"/>
    <w:rsid w:val="00AA7998"/>
    <w:rsid w:val="00AB01A9"/>
    <w:rsid w:val="00AB09D2"/>
    <w:rsid w:val="00AB0A92"/>
    <w:rsid w:val="00AB1855"/>
    <w:rsid w:val="00AB1906"/>
    <w:rsid w:val="00AB1B48"/>
    <w:rsid w:val="00AB2AA7"/>
    <w:rsid w:val="00AB3284"/>
    <w:rsid w:val="00AB3E26"/>
    <w:rsid w:val="00AB4802"/>
    <w:rsid w:val="00AB4A28"/>
    <w:rsid w:val="00AB4B8D"/>
    <w:rsid w:val="00AB5629"/>
    <w:rsid w:val="00AB5EB1"/>
    <w:rsid w:val="00AC00AD"/>
    <w:rsid w:val="00AC0246"/>
    <w:rsid w:val="00AC2649"/>
    <w:rsid w:val="00AC3255"/>
    <w:rsid w:val="00AC352C"/>
    <w:rsid w:val="00AC378F"/>
    <w:rsid w:val="00AC4045"/>
    <w:rsid w:val="00AC40FE"/>
    <w:rsid w:val="00AC414A"/>
    <w:rsid w:val="00AC427E"/>
    <w:rsid w:val="00AC4595"/>
    <w:rsid w:val="00AC4742"/>
    <w:rsid w:val="00AC5A99"/>
    <w:rsid w:val="00AC6917"/>
    <w:rsid w:val="00AC703F"/>
    <w:rsid w:val="00AD0322"/>
    <w:rsid w:val="00AD0BA1"/>
    <w:rsid w:val="00AD11B2"/>
    <w:rsid w:val="00AD17B9"/>
    <w:rsid w:val="00AD19E4"/>
    <w:rsid w:val="00AD1EE4"/>
    <w:rsid w:val="00AD21F5"/>
    <w:rsid w:val="00AD2A83"/>
    <w:rsid w:val="00AD2BC0"/>
    <w:rsid w:val="00AD3B73"/>
    <w:rsid w:val="00AD4840"/>
    <w:rsid w:val="00AD4AA7"/>
    <w:rsid w:val="00AD591A"/>
    <w:rsid w:val="00AD70A1"/>
    <w:rsid w:val="00AD730A"/>
    <w:rsid w:val="00AD7C85"/>
    <w:rsid w:val="00AE083A"/>
    <w:rsid w:val="00AE0D6A"/>
    <w:rsid w:val="00AE11E0"/>
    <w:rsid w:val="00AE1D7C"/>
    <w:rsid w:val="00AE1FE0"/>
    <w:rsid w:val="00AE2079"/>
    <w:rsid w:val="00AE25CF"/>
    <w:rsid w:val="00AE2BFF"/>
    <w:rsid w:val="00AE318D"/>
    <w:rsid w:val="00AE31B7"/>
    <w:rsid w:val="00AE3257"/>
    <w:rsid w:val="00AE40F5"/>
    <w:rsid w:val="00AE45CD"/>
    <w:rsid w:val="00AE5A59"/>
    <w:rsid w:val="00AE6F59"/>
    <w:rsid w:val="00AE6F83"/>
    <w:rsid w:val="00AE72EB"/>
    <w:rsid w:val="00AF0056"/>
    <w:rsid w:val="00AF01F9"/>
    <w:rsid w:val="00AF034A"/>
    <w:rsid w:val="00AF0588"/>
    <w:rsid w:val="00AF0815"/>
    <w:rsid w:val="00AF1C57"/>
    <w:rsid w:val="00AF1EC5"/>
    <w:rsid w:val="00AF2BC9"/>
    <w:rsid w:val="00AF2D48"/>
    <w:rsid w:val="00AF2F8E"/>
    <w:rsid w:val="00AF3144"/>
    <w:rsid w:val="00AF3251"/>
    <w:rsid w:val="00AF3545"/>
    <w:rsid w:val="00AF356B"/>
    <w:rsid w:val="00AF4001"/>
    <w:rsid w:val="00AF43D2"/>
    <w:rsid w:val="00AF47C6"/>
    <w:rsid w:val="00AF4C9E"/>
    <w:rsid w:val="00AF5A98"/>
    <w:rsid w:val="00AF6339"/>
    <w:rsid w:val="00AF63F2"/>
    <w:rsid w:val="00AF674D"/>
    <w:rsid w:val="00AF67A7"/>
    <w:rsid w:val="00AF6B15"/>
    <w:rsid w:val="00B00DB0"/>
    <w:rsid w:val="00B01001"/>
    <w:rsid w:val="00B01954"/>
    <w:rsid w:val="00B01957"/>
    <w:rsid w:val="00B01A2A"/>
    <w:rsid w:val="00B02387"/>
    <w:rsid w:val="00B02CAE"/>
    <w:rsid w:val="00B02CCD"/>
    <w:rsid w:val="00B032E1"/>
    <w:rsid w:val="00B035D7"/>
    <w:rsid w:val="00B03ED1"/>
    <w:rsid w:val="00B04677"/>
    <w:rsid w:val="00B04A31"/>
    <w:rsid w:val="00B050E6"/>
    <w:rsid w:val="00B10422"/>
    <w:rsid w:val="00B11181"/>
    <w:rsid w:val="00B11CE6"/>
    <w:rsid w:val="00B1234C"/>
    <w:rsid w:val="00B12FC0"/>
    <w:rsid w:val="00B134D0"/>
    <w:rsid w:val="00B1399C"/>
    <w:rsid w:val="00B13B43"/>
    <w:rsid w:val="00B1401A"/>
    <w:rsid w:val="00B1404C"/>
    <w:rsid w:val="00B14436"/>
    <w:rsid w:val="00B155DD"/>
    <w:rsid w:val="00B158CB"/>
    <w:rsid w:val="00B15B1F"/>
    <w:rsid w:val="00B16139"/>
    <w:rsid w:val="00B172B3"/>
    <w:rsid w:val="00B17A17"/>
    <w:rsid w:val="00B17E2E"/>
    <w:rsid w:val="00B20DAE"/>
    <w:rsid w:val="00B21ECB"/>
    <w:rsid w:val="00B22299"/>
    <w:rsid w:val="00B222B0"/>
    <w:rsid w:val="00B22693"/>
    <w:rsid w:val="00B23B76"/>
    <w:rsid w:val="00B24BDA"/>
    <w:rsid w:val="00B26335"/>
    <w:rsid w:val="00B2637B"/>
    <w:rsid w:val="00B2696D"/>
    <w:rsid w:val="00B26F78"/>
    <w:rsid w:val="00B300E4"/>
    <w:rsid w:val="00B30509"/>
    <w:rsid w:val="00B307BE"/>
    <w:rsid w:val="00B30E81"/>
    <w:rsid w:val="00B32756"/>
    <w:rsid w:val="00B32A87"/>
    <w:rsid w:val="00B33888"/>
    <w:rsid w:val="00B34426"/>
    <w:rsid w:val="00B34495"/>
    <w:rsid w:val="00B352F3"/>
    <w:rsid w:val="00B35A19"/>
    <w:rsid w:val="00B35AF5"/>
    <w:rsid w:val="00B35BB2"/>
    <w:rsid w:val="00B3605C"/>
    <w:rsid w:val="00B360F1"/>
    <w:rsid w:val="00B366F1"/>
    <w:rsid w:val="00B3732C"/>
    <w:rsid w:val="00B3746E"/>
    <w:rsid w:val="00B40543"/>
    <w:rsid w:val="00B40ED8"/>
    <w:rsid w:val="00B41B54"/>
    <w:rsid w:val="00B4223B"/>
    <w:rsid w:val="00B429AC"/>
    <w:rsid w:val="00B42CFC"/>
    <w:rsid w:val="00B4424B"/>
    <w:rsid w:val="00B45774"/>
    <w:rsid w:val="00B45AAF"/>
    <w:rsid w:val="00B45F77"/>
    <w:rsid w:val="00B46491"/>
    <w:rsid w:val="00B476AB"/>
    <w:rsid w:val="00B50F8A"/>
    <w:rsid w:val="00B51CD0"/>
    <w:rsid w:val="00B520DC"/>
    <w:rsid w:val="00B52489"/>
    <w:rsid w:val="00B526D4"/>
    <w:rsid w:val="00B52726"/>
    <w:rsid w:val="00B53AD5"/>
    <w:rsid w:val="00B53E08"/>
    <w:rsid w:val="00B54EF4"/>
    <w:rsid w:val="00B5546D"/>
    <w:rsid w:val="00B55F36"/>
    <w:rsid w:val="00B56D89"/>
    <w:rsid w:val="00B57A32"/>
    <w:rsid w:val="00B57C9C"/>
    <w:rsid w:val="00B57F3D"/>
    <w:rsid w:val="00B6039B"/>
    <w:rsid w:val="00B60D27"/>
    <w:rsid w:val="00B6105B"/>
    <w:rsid w:val="00B62F8D"/>
    <w:rsid w:val="00B63557"/>
    <w:rsid w:val="00B63781"/>
    <w:rsid w:val="00B63802"/>
    <w:rsid w:val="00B63AA3"/>
    <w:rsid w:val="00B64611"/>
    <w:rsid w:val="00B6525B"/>
    <w:rsid w:val="00B66046"/>
    <w:rsid w:val="00B6698B"/>
    <w:rsid w:val="00B677D7"/>
    <w:rsid w:val="00B67CBE"/>
    <w:rsid w:val="00B7007B"/>
    <w:rsid w:val="00B70AE5"/>
    <w:rsid w:val="00B71A2E"/>
    <w:rsid w:val="00B71B89"/>
    <w:rsid w:val="00B71C36"/>
    <w:rsid w:val="00B734F2"/>
    <w:rsid w:val="00B740ED"/>
    <w:rsid w:val="00B74835"/>
    <w:rsid w:val="00B75298"/>
    <w:rsid w:val="00B75B6F"/>
    <w:rsid w:val="00B765AA"/>
    <w:rsid w:val="00B76619"/>
    <w:rsid w:val="00B767B6"/>
    <w:rsid w:val="00B76CE2"/>
    <w:rsid w:val="00B77298"/>
    <w:rsid w:val="00B80588"/>
    <w:rsid w:val="00B8118F"/>
    <w:rsid w:val="00B830F9"/>
    <w:rsid w:val="00B83968"/>
    <w:rsid w:val="00B85295"/>
    <w:rsid w:val="00B8574E"/>
    <w:rsid w:val="00B85ED3"/>
    <w:rsid w:val="00B86601"/>
    <w:rsid w:val="00B87892"/>
    <w:rsid w:val="00B87A7E"/>
    <w:rsid w:val="00B87B4F"/>
    <w:rsid w:val="00B87D07"/>
    <w:rsid w:val="00B9020B"/>
    <w:rsid w:val="00B91A73"/>
    <w:rsid w:val="00B91E64"/>
    <w:rsid w:val="00B9218D"/>
    <w:rsid w:val="00B93468"/>
    <w:rsid w:val="00B948C7"/>
    <w:rsid w:val="00B95305"/>
    <w:rsid w:val="00B957E9"/>
    <w:rsid w:val="00B95A8B"/>
    <w:rsid w:val="00B9663A"/>
    <w:rsid w:val="00B9674A"/>
    <w:rsid w:val="00B96E13"/>
    <w:rsid w:val="00B97441"/>
    <w:rsid w:val="00BA038D"/>
    <w:rsid w:val="00BA064E"/>
    <w:rsid w:val="00BA0F96"/>
    <w:rsid w:val="00BA0FB9"/>
    <w:rsid w:val="00BA228E"/>
    <w:rsid w:val="00BA32AF"/>
    <w:rsid w:val="00BA3959"/>
    <w:rsid w:val="00BA3CB7"/>
    <w:rsid w:val="00BA4920"/>
    <w:rsid w:val="00BA504D"/>
    <w:rsid w:val="00BA6A2F"/>
    <w:rsid w:val="00BA7025"/>
    <w:rsid w:val="00BA74EB"/>
    <w:rsid w:val="00BA7766"/>
    <w:rsid w:val="00BB0702"/>
    <w:rsid w:val="00BB108C"/>
    <w:rsid w:val="00BB1BBA"/>
    <w:rsid w:val="00BB1D8F"/>
    <w:rsid w:val="00BB24ED"/>
    <w:rsid w:val="00BB2A33"/>
    <w:rsid w:val="00BB2F5F"/>
    <w:rsid w:val="00BB64C9"/>
    <w:rsid w:val="00BB6CB9"/>
    <w:rsid w:val="00BB6D36"/>
    <w:rsid w:val="00BB73E3"/>
    <w:rsid w:val="00BB7766"/>
    <w:rsid w:val="00BC06A8"/>
    <w:rsid w:val="00BC0797"/>
    <w:rsid w:val="00BC0D75"/>
    <w:rsid w:val="00BC0DDC"/>
    <w:rsid w:val="00BC149A"/>
    <w:rsid w:val="00BC258C"/>
    <w:rsid w:val="00BC2946"/>
    <w:rsid w:val="00BC3794"/>
    <w:rsid w:val="00BC42D0"/>
    <w:rsid w:val="00BC4681"/>
    <w:rsid w:val="00BC5203"/>
    <w:rsid w:val="00BC537A"/>
    <w:rsid w:val="00BC5560"/>
    <w:rsid w:val="00BC5873"/>
    <w:rsid w:val="00BC7353"/>
    <w:rsid w:val="00BC74F6"/>
    <w:rsid w:val="00BC784E"/>
    <w:rsid w:val="00BC7FB1"/>
    <w:rsid w:val="00BD07AE"/>
    <w:rsid w:val="00BD1B30"/>
    <w:rsid w:val="00BD2776"/>
    <w:rsid w:val="00BD2AD6"/>
    <w:rsid w:val="00BD2B95"/>
    <w:rsid w:val="00BD336C"/>
    <w:rsid w:val="00BD33DF"/>
    <w:rsid w:val="00BD35BD"/>
    <w:rsid w:val="00BD3AE7"/>
    <w:rsid w:val="00BD4F20"/>
    <w:rsid w:val="00BD5AE8"/>
    <w:rsid w:val="00BD624F"/>
    <w:rsid w:val="00BD6341"/>
    <w:rsid w:val="00BD64E6"/>
    <w:rsid w:val="00BD72F1"/>
    <w:rsid w:val="00BD745C"/>
    <w:rsid w:val="00BD7BCC"/>
    <w:rsid w:val="00BE21A1"/>
    <w:rsid w:val="00BE26C9"/>
    <w:rsid w:val="00BE29C7"/>
    <w:rsid w:val="00BE2D35"/>
    <w:rsid w:val="00BE2D3F"/>
    <w:rsid w:val="00BE3211"/>
    <w:rsid w:val="00BE3828"/>
    <w:rsid w:val="00BE3F91"/>
    <w:rsid w:val="00BE50D2"/>
    <w:rsid w:val="00BE511B"/>
    <w:rsid w:val="00BE54CE"/>
    <w:rsid w:val="00BE5872"/>
    <w:rsid w:val="00BE6343"/>
    <w:rsid w:val="00BE6AAB"/>
    <w:rsid w:val="00BE7129"/>
    <w:rsid w:val="00BE7D1E"/>
    <w:rsid w:val="00BF08C3"/>
    <w:rsid w:val="00BF28AD"/>
    <w:rsid w:val="00BF296D"/>
    <w:rsid w:val="00BF2A29"/>
    <w:rsid w:val="00BF3146"/>
    <w:rsid w:val="00BF39D2"/>
    <w:rsid w:val="00BF3EE5"/>
    <w:rsid w:val="00BF45A5"/>
    <w:rsid w:val="00BF5344"/>
    <w:rsid w:val="00BF57CA"/>
    <w:rsid w:val="00BF5C9F"/>
    <w:rsid w:val="00BF6698"/>
    <w:rsid w:val="00BF6CBF"/>
    <w:rsid w:val="00BF6F41"/>
    <w:rsid w:val="00BF73D5"/>
    <w:rsid w:val="00BF73DF"/>
    <w:rsid w:val="00C0090A"/>
    <w:rsid w:val="00C01AC3"/>
    <w:rsid w:val="00C021E4"/>
    <w:rsid w:val="00C02FA4"/>
    <w:rsid w:val="00C03FB7"/>
    <w:rsid w:val="00C04159"/>
    <w:rsid w:val="00C04226"/>
    <w:rsid w:val="00C055CD"/>
    <w:rsid w:val="00C069FD"/>
    <w:rsid w:val="00C07080"/>
    <w:rsid w:val="00C073C1"/>
    <w:rsid w:val="00C07722"/>
    <w:rsid w:val="00C07AD7"/>
    <w:rsid w:val="00C07DAD"/>
    <w:rsid w:val="00C102C8"/>
    <w:rsid w:val="00C10FC7"/>
    <w:rsid w:val="00C128BA"/>
    <w:rsid w:val="00C12CB2"/>
    <w:rsid w:val="00C13CD9"/>
    <w:rsid w:val="00C13EE1"/>
    <w:rsid w:val="00C13F27"/>
    <w:rsid w:val="00C152BF"/>
    <w:rsid w:val="00C1591C"/>
    <w:rsid w:val="00C159C4"/>
    <w:rsid w:val="00C15AED"/>
    <w:rsid w:val="00C15B97"/>
    <w:rsid w:val="00C16DE8"/>
    <w:rsid w:val="00C17326"/>
    <w:rsid w:val="00C17695"/>
    <w:rsid w:val="00C17C6B"/>
    <w:rsid w:val="00C20E0E"/>
    <w:rsid w:val="00C21018"/>
    <w:rsid w:val="00C21892"/>
    <w:rsid w:val="00C21EF2"/>
    <w:rsid w:val="00C22A67"/>
    <w:rsid w:val="00C230FF"/>
    <w:rsid w:val="00C244CF"/>
    <w:rsid w:val="00C253ED"/>
    <w:rsid w:val="00C258B0"/>
    <w:rsid w:val="00C25B46"/>
    <w:rsid w:val="00C26187"/>
    <w:rsid w:val="00C26CDC"/>
    <w:rsid w:val="00C273FB"/>
    <w:rsid w:val="00C278BE"/>
    <w:rsid w:val="00C279E6"/>
    <w:rsid w:val="00C27CC7"/>
    <w:rsid w:val="00C31080"/>
    <w:rsid w:val="00C31090"/>
    <w:rsid w:val="00C31807"/>
    <w:rsid w:val="00C322C4"/>
    <w:rsid w:val="00C322FF"/>
    <w:rsid w:val="00C33AA7"/>
    <w:rsid w:val="00C33C97"/>
    <w:rsid w:val="00C3420C"/>
    <w:rsid w:val="00C352D7"/>
    <w:rsid w:val="00C35471"/>
    <w:rsid w:val="00C35B64"/>
    <w:rsid w:val="00C35C52"/>
    <w:rsid w:val="00C35CEA"/>
    <w:rsid w:val="00C369D4"/>
    <w:rsid w:val="00C36D57"/>
    <w:rsid w:val="00C36F1B"/>
    <w:rsid w:val="00C402C3"/>
    <w:rsid w:val="00C402FB"/>
    <w:rsid w:val="00C41542"/>
    <w:rsid w:val="00C41BA9"/>
    <w:rsid w:val="00C43B5E"/>
    <w:rsid w:val="00C4431A"/>
    <w:rsid w:val="00C44626"/>
    <w:rsid w:val="00C449C1"/>
    <w:rsid w:val="00C457D6"/>
    <w:rsid w:val="00C45DD5"/>
    <w:rsid w:val="00C4659A"/>
    <w:rsid w:val="00C469BC"/>
    <w:rsid w:val="00C46B44"/>
    <w:rsid w:val="00C46D4E"/>
    <w:rsid w:val="00C50307"/>
    <w:rsid w:val="00C50ACE"/>
    <w:rsid w:val="00C50FF9"/>
    <w:rsid w:val="00C515D2"/>
    <w:rsid w:val="00C516C7"/>
    <w:rsid w:val="00C52A3D"/>
    <w:rsid w:val="00C52E2A"/>
    <w:rsid w:val="00C53BF6"/>
    <w:rsid w:val="00C53E3F"/>
    <w:rsid w:val="00C558A3"/>
    <w:rsid w:val="00C5591A"/>
    <w:rsid w:val="00C559EA"/>
    <w:rsid w:val="00C5649A"/>
    <w:rsid w:val="00C56E83"/>
    <w:rsid w:val="00C56F2A"/>
    <w:rsid w:val="00C5714D"/>
    <w:rsid w:val="00C57222"/>
    <w:rsid w:val="00C5744A"/>
    <w:rsid w:val="00C603F0"/>
    <w:rsid w:val="00C60A71"/>
    <w:rsid w:val="00C6186E"/>
    <w:rsid w:val="00C61CA0"/>
    <w:rsid w:val="00C621C7"/>
    <w:rsid w:val="00C6225A"/>
    <w:rsid w:val="00C62669"/>
    <w:rsid w:val="00C6284A"/>
    <w:rsid w:val="00C62D8A"/>
    <w:rsid w:val="00C62D91"/>
    <w:rsid w:val="00C6320E"/>
    <w:rsid w:val="00C63567"/>
    <w:rsid w:val="00C63F6D"/>
    <w:rsid w:val="00C63FBB"/>
    <w:rsid w:val="00C64DC1"/>
    <w:rsid w:val="00C64F9C"/>
    <w:rsid w:val="00C650F8"/>
    <w:rsid w:val="00C66C5D"/>
    <w:rsid w:val="00C67108"/>
    <w:rsid w:val="00C671AC"/>
    <w:rsid w:val="00C704F0"/>
    <w:rsid w:val="00C7134C"/>
    <w:rsid w:val="00C715EF"/>
    <w:rsid w:val="00C719D7"/>
    <w:rsid w:val="00C72444"/>
    <w:rsid w:val="00C733C8"/>
    <w:rsid w:val="00C7402C"/>
    <w:rsid w:val="00C74F37"/>
    <w:rsid w:val="00C7502D"/>
    <w:rsid w:val="00C7589E"/>
    <w:rsid w:val="00C76546"/>
    <w:rsid w:val="00C7679B"/>
    <w:rsid w:val="00C77138"/>
    <w:rsid w:val="00C77AC9"/>
    <w:rsid w:val="00C80A3C"/>
    <w:rsid w:val="00C80EC7"/>
    <w:rsid w:val="00C821F8"/>
    <w:rsid w:val="00C82C75"/>
    <w:rsid w:val="00C8368B"/>
    <w:rsid w:val="00C83B3B"/>
    <w:rsid w:val="00C84252"/>
    <w:rsid w:val="00C862CC"/>
    <w:rsid w:val="00C8681A"/>
    <w:rsid w:val="00C873F7"/>
    <w:rsid w:val="00C87963"/>
    <w:rsid w:val="00C87D37"/>
    <w:rsid w:val="00C87FCE"/>
    <w:rsid w:val="00C90E73"/>
    <w:rsid w:val="00C910CB"/>
    <w:rsid w:val="00C916B0"/>
    <w:rsid w:val="00C91E6F"/>
    <w:rsid w:val="00C91F59"/>
    <w:rsid w:val="00C91F83"/>
    <w:rsid w:val="00C926EA"/>
    <w:rsid w:val="00C93340"/>
    <w:rsid w:val="00C933A4"/>
    <w:rsid w:val="00C95DA0"/>
    <w:rsid w:val="00C95F03"/>
    <w:rsid w:val="00C967FC"/>
    <w:rsid w:val="00C96903"/>
    <w:rsid w:val="00C96ED7"/>
    <w:rsid w:val="00CA01E7"/>
    <w:rsid w:val="00CA17B0"/>
    <w:rsid w:val="00CA25CB"/>
    <w:rsid w:val="00CA27A9"/>
    <w:rsid w:val="00CA293A"/>
    <w:rsid w:val="00CA2D0E"/>
    <w:rsid w:val="00CA2E60"/>
    <w:rsid w:val="00CA3532"/>
    <w:rsid w:val="00CA4F95"/>
    <w:rsid w:val="00CA514D"/>
    <w:rsid w:val="00CA5F89"/>
    <w:rsid w:val="00CA6047"/>
    <w:rsid w:val="00CA6C36"/>
    <w:rsid w:val="00CA6E98"/>
    <w:rsid w:val="00CA72E3"/>
    <w:rsid w:val="00CA768F"/>
    <w:rsid w:val="00CB02CC"/>
    <w:rsid w:val="00CB1749"/>
    <w:rsid w:val="00CB18F0"/>
    <w:rsid w:val="00CB1F0E"/>
    <w:rsid w:val="00CB22EA"/>
    <w:rsid w:val="00CB34E0"/>
    <w:rsid w:val="00CB4172"/>
    <w:rsid w:val="00CB4339"/>
    <w:rsid w:val="00CB5031"/>
    <w:rsid w:val="00CB50B6"/>
    <w:rsid w:val="00CB5712"/>
    <w:rsid w:val="00CB5CD2"/>
    <w:rsid w:val="00CB632E"/>
    <w:rsid w:val="00CB650B"/>
    <w:rsid w:val="00CB6B79"/>
    <w:rsid w:val="00CB700D"/>
    <w:rsid w:val="00CB7073"/>
    <w:rsid w:val="00CB7C49"/>
    <w:rsid w:val="00CB7F32"/>
    <w:rsid w:val="00CC0583"/>
    <w:rsid w:val="00CC08DB"/>
    <w:rsid w:val="00CC0941"/>
    <w:rsid w:val="00CC147A"/>
    <w:rsid w:val="00CC1603"/>
    <w:rsid w:val="00CC1AF9"/>
    <w:rsid w:val="00CC1D21"/>
    <w:rsid w:val="00CC2645"/>
    <w:rsid w:val="00CC2F7A"/>
    <w:rsid w:val="00CC737B"/>
    <w:rsid w:val="00CC7548"/>
    <w:rsid w:val="00CC7CA7"/>
    <w:rsid w:val="00CC7E01"/>
    <w:rsid w:val="00CD022A"/>
    <w:rsid w:val="00CD0271"/>
    <w:rsid w:val="00CD0E73"/>
    <w:rsid w:val="00CD12CC"/>
    <w:rsid w:val="00CD20E3"/>
    <w:rsid w:val="00CD2460"/>
    <w:rsid w:val="00CD357B"/>
    <w:rsid w:val="00CD3A21"/>
    <w:rsid w:val="00CD3B2F"/>
    <w:rsid w:val="00CD3B72"/>
    <w:rsid w:val="00CD3DD7"/>
    <w:rsid w:val="00CD4AA7"/>
    <w:rsid w:val="00CD4B76"/>
    <w:rsid w:val="00CD4DC2"/>
    <w:rsid w:val="00CD5AE7"/>
    <w:rsid w:val="00CD6290"/>
    <w:rsid w:val="00CD6293"/>
    <w:rsid w:val="00CD737C"/>
    <w:rsid w:val="00CD761D"/>
    <w:rsid w:val="00CE0E55"/>
    <w:rsid w:val="00CE145F"/>
    <w:rsid w:val="00CE156F"/>
    <w:rsid w:val="00CE1A4E"/>
    <w:rsid w:val="00CE1A76"/>
    <w:rsid w:val="00CE295C"/>
    <w:rsid w:val="00CE3929"/>
    <w:rsid w:val="00CE3C26"/>
    <w:rsid w:val="00CE4EFA"/>
    <w:rsid w:val="00CE6530"/>
    <w:rsid w:val="00CE662E"/>
    <w:rsid w:val="00CE690E"/>
    <w:rsid w:val="00CE7527"/>
    <w:rsid w:val="00CE75E8"/>
    <w:rsid w:val="00CE7D31"/>
    <w:rsid w:val="00CF06C0"/>
    <w:rsid w:val="00CF0A8D"/>
    <w:rsid w:val="00CF2890"/>
    <w:rsid w:val="00CF2993"/>
    <w:rsid w:val="00CF343B"/>
    <w:rsid w:val="00CF3E95"/>
    <w:rsid w:val="00CF46A4"/>
    <w:rsid w:val="00CF4AEC"/>
    <w:rsid w:val="00CF4D8D"/>
    <w:rsid w:val="00CF504C"/>
    <w:rsid w:val="00CF5331"/>
    <w:rsid w:val="00CF5CCF"/>
    <w:rsid w:val="00CF5E82"/>
    <w:rsid w:val="00CF62AF"/>
    <w:rsid w:val="00CF6D32"/>
    <w:rsid w:val="00CF6E85"/>
    <w:rsid w:val="00CF71BC"/>
    <w:rsid w:val="00D008B8"/>
    <w:rsid w:val="00D00A84"/>
    <w:rsid w:val="00D023A0"/>
    <w:rsid w:val="00D0310D"/>
    <w:rsid w:val="00D03970"/>
    <w:rsid w:val="00D03AAC"/>
    <w:rsid w:val="00D0438C"/>
    <w:rsid w:val="00D04AE6"/>
    <w:rsid w:val="00D059EB"/>
    <w:rsid w:val="00D06AD0"/>
    <w:rsid w:val="00D07298"/>
    <w:rsid w:val="00D078E3"/>
    <w:rsid w:val="00D07B6A"/>
    <w:rsid w:val="00D1121F"/>
    <w:rsid w:val="00D113D1"/>
    <w:rsid w:val="00D1173E"/>
    <w:rsid w:val="00D12233"/>
    <w:rsid w:val="00D14976"/>
    <w:rsid w:val="00D14C25"/>
    <w:rsid w:val="00D157E3"/>
    <w:rsid w:val="00D15953"/>
    <w:rsid w:val="00D15BB1"/>
    <w:rsid w:val="00D15BE8"/>
    <w:rsid w:val="00D1608B"/>
    <w:rsid w:val="00D16248"/>
    <w:rsid w:val="00D1650C"/>
    <w:rsid w:val="00D20225"/>
    <w:rsid w:val="00D20EC5"/>
    <w:rsid w:val="00D20FEC"/>
    <w:rsid w:val="00D21ED2"/>
    <w:rsid w:val="00D2232D"/>
    <w:rsid w:val="00D22B87"/>
    <w:rsid w:val="00D23080"/>
    <w:rsid w:val="00D242B0"/>
    <w:rsid w:val="00D244F5"/>
    <w:rsid w:val="00D249D6"/>
    <w:rsid w:val="00D24AE8"/>
    <w:rsid w:val="00D24BB4"/>
    <w:rsid w:val="00D25DCB"/>
    <w:rsid w:val="00D26046"/>
    <w:rsid w:val="00D262F4"/>
    <w:rsid w:val="00D27CF0"/>
    <w:rsid w:val="00D30157"/>
    <w:rsid w:val="00D3085D"/>
    <w:rsid w:val="00D30968"/>
    <w:rsid w:val="00D3167E"/>
    <w:rsid w:val="00D31EB8"/>
    <w:rsid w:val="00D32037"/>
    <w:rsid w:val="00D32381"/>
    <w:rsid w:val="00D324D9"/>
    <w:rsid w:val="00D3294E"/>
    <w:rsid w:val="00D32A5B"/>
    <w:rsid w:val="00D32E35"/>
    <w:rsid w:val="00D331D8"/>
    <w:rsid w:val="00D338C8"/>
    <w:rsid w:val="00D347B5"/>
    <w:rsid w:val="00D34A37"/>
    <w:rsid w:val="00D36271"/>
    <w:rsid w:val="00D403C2"/>
    <w:rsid w:val="00D408F9"/>
    <w:rsid w:val="00D40A79"/>
    <w:rsid w:val="00D40D44"/>
    <w:rsid w:val="00D40D95"/>
    <w:rsid w:val="00D41058"/>
    <w:rsid w:val="00D41771"/>
    <w:rsid w:val="00D417DC"/>
    <w:rsid w:val="00D42CB0"/>
    <w:rsid w:val="00D42FDC"/>
    <w:rsid w:val="00D431D1"/>
    <w:rsid w:val="00D43433"/>
    <w:rsid w:val="00D4404C"/>
    <w:rsid w:val="00D44192"/>
    <w:rsid w:val="00D442CF"/>
    <w:rsid w:val="00D442F7"/>
    <w:rsid w:val="00D452B6"/>
    <w:rsid w:val="00D46359"/>
    <w:rsid w:val="00D46D2B"/>
    <w:rsid w:val="00D47182"/>
    <w:rsid w:val="00D4726F"/>
    <w:rsid w:val="00D477D9"/>
    <w:rsid w:val="00D478D6"/>
    <w:rsid w:val="00D50972"/>
    <w:rsid w:val="00D5116E"/>
    <w:rsid w:val="00D5158F"/>
    <w:rsid w:val="00D51712"/>
    <w:rsid w:val="00D53028"/>
    <w:rsid w:val="00D53B55"/>
    <w:rsid w:val="00D55CB7"/>
    <w:rsid w:val="00D55D7F"/>
    <w:rsid w:val="00D56842"/>
    <w:rsid w:val="00D56CF4"/>
    <w:rsid w:val="00D57438"/>
    <w:rsid w:val="00D60FB0"/>
    <w:rsid w:val="00D63898"/>
    <w:rsid w:val="00D63EA9"/>
    <w:rsid w:val="00D645E7"/>
    <w:rsid w:val="00D6488D"/>
    <w:rsid w:val="00D649A8"/>
    <w:rsid w:val="00D64C29"/>
    <w:rsid w:val="00D64E08"/>
    <w:rsid w:val="00D65375"/>
    <w:rsid w:val="00D65811"/>
    <w:rsid w:val="00D65B4A"/>
    <w:rsid w:val="00D66E0E"/>
    <w:rsid w:val="00D66E3F"/>
    <w:rsid w:val="00D66ED9"/>
    <w:rsid w:val="00D6708D"/>
    <w:rsid w:val="00D708B7"/>
    <w:rsid w:val="00D709B7"/>
    <w:rsid w:val="00D70E17"/>
    <w:rsid w:val="00D71147"/>
    <w:rsid w:val="00D71200"/>
    <w:rsid w:val="00D71B24"/>
    <w:rsid w:val="00D7280D"/>
    <w:rsid w:val="00D7288B"/>
    <w:rsid w:val="00D72B33"/>
    <w:rsid w:val="00D72CD3"/>
    <w:rsid w:val="00D72EA9"/>
    <w:rsid w:val="00D750AA"/>
    <w:rsid w:val="00D76681"/>
    <w:rsid w:val="00D76CFE"/>
    <w:rsid w:val="00D77B1F"/>
    <w:rsid w:val="00D81930"/>
    <w:rsid w:val="00D823CC"/>
    <w:rsid w:val="00D828C7"/>
    <w:rsid w:val="00D82A27"/>
    <w:rsid w:val="00D83873"/>
    <w:rsid w:val="00D83A2D"/>
    <w:rsid w:val="00D84061"/>
    <w:rsid w:val="00D8449C"/>
    <w:rsid w:val="00D84653"/>
    <w:rsid w:val="00D84BD5"/>
    <w:rsid w:val="00D851FE"/>
    <w:rsid w:val="00D85349"/>
    <w:rsid w:val="00D853D3"/>
    <w:rsid w:val="00D85DA9"/>
    <w:rsid w:val="00D85EA4"/>
    <w:rsid w:val="00D865BD"/>
    <w:rsid w:val="00D87BC1"/>
    <w:rsid w:val="00D908F1"/>
    <w:rsid w:val="00D9194C"/>
    <w:rsid w:val="00D91953"/>
    <w:rsid w:val="00D91F36"/>
    <w:rsid w:val="00D92665"/>
    <w:rsid w:val="00D930DB"/>
    <w:rsid w:val="00D936EE"/>
    <w:rsid w:val="00D9394D"/>
    <w:rsid w:val="00D93BC8"/>
    <w:rsid w:val="00D93E7E"/>
    <w:rsid w:val="00D9475A"/>
    <w:rsid w:val="00D94BDE"/>
    <w:rsid w:val="00D94FF0"/>
    <w:rsid w:val="00D95208"/>
    <w:rsid w:val="00D959D2"/>
    <w:rsid w:val="00D95F77"/>
    <w:rsid w:val="00D97053"/>
    <w:rsid w:val="00D975C8"/>
    <w:rsid w:val="00D9781C"/>
    <w:rsid w:val="00D97E3E"/>
    <w:rsid w:val="00DA03A5"/>
    <w:rsid w:val="00DA1577"/>
    <w:rsid w:val="00DA1997"/>
    <w:rsid w:val="00DA2A6B"/>
    <w:rsid w:val="00DA3309"/>
    <w:rsid w:val="00DA446E"/>
    <w:rsid w:val="00DA5AA3"/>
    <w:rsid w:val="00DA6114"/>
    <w:rsid w:val="00DA70DB"/>
    <w:rsid w:val="00DA7275"/>
    <w:rsid w:val="00DA738F"/>
    <w:rsid w:val="00DB060A"/>
    <w:rsid w:val="00DB06E7"/>
    <w:rsid w:val="00DB0E9E"/>
    <w:rsid w:val="00DB1984"/>
    <w:rsid w:val="00DB1F01"/>
    <w:rsid w:val="00DB30D1"/>
    <w:rsid w:val="00DB39C9"/>
    <w:rsid w:val="00DB4604"/>
    <w:rsid w:val="00DB4758"/>
    <w:rsid w:val="00DB4F2C"/>
    <w:rsid w:val="00DB53B3"/>
    <w:rsid w:val="00DB56FC"/>
    <w:rsid w:val="00DB5F10"/>
    <w:rsid w:val="00DB64E4"/>
    <w:rsid w:val="00DB725E"/>
    <w:rsid w:val="00DB7C78"/>
    <w:rsid w:val="00DB7EAC"/>
    <w:rsid w:val="00DC07ED"/>
    <w:rsid w:val="00DC1035"/>
    <w:rsid w:val="00DC11B7"/>
    <w:rsid w:val="00DC165D"/>
    <w:rsid w:val="00DC1A43"/>
    <w:rsid w:val="00DC21CA"/>
    <w:rsid w:val="00DC240E"/>
    <w:rsid w:val="00DC2525"/>
    <w:rsid w:val="00DC3AC5"/>
    <w:rsid w:val="00DC3D63"/>
    <w:rsid w:val="00DC3FA9"/>
    <w:rsid w:val="00DC551A"/>
    <w:rsid w:val="00DC57FE"/>
    <w:rsid w:val="00DC59C0"/>
    <w:rsid w:val="00DC5F12"/>
    <w:rsid w:val="00DC7E30"/>
    <w:rsid w:val="00DD02F7"/>
    <w:rsid w:val="00DD0B44"/>
    <w:rsid w:val="00DD1CC1"/>
    <w:rsid w:val="00DD31CA"/>
    <w:rsid w:val="00DD482F"/>
    <w:rsid w:val="00DD49ED"/>
    <w:rsid w:val="00DD61FE"/>
    <w:rsid w:val="00DE0114"/>
    <w:rsid w:val="00DE016A"/>
    <w:rsid w:val="00DE0446"/>
    <w:rsid w:val="00DE0EFB"/>
    <w:rsid w:val="00DE2601"/>
    <w:rsid w:val="00DE31FD"/>
    <w:rsid w:val="00DE3C35"/>
    <w:rsid w:val="00DE4054"/>
    <w:rsid w:val="00DE42EF"/>
    <w:rsid w:val="00DE461F"/>
    <w:rsid w:val="00DE4AEB"/>
    <w:rsid w:val="00DE55EC"/>
    <w:rsid w:val="00DE5D22"/>
    <w:rsid w:val="00DE62D5"/>
    <w:rsid w:val="00DE635B"/>
    <w:rsid w:val="00DE6654"/>
    <w:rsid w:val="00DE7007"/>
    <w:rsid w:val="00DE72F7"/>
    <w:rsid w:val="00DF0933"/>
    <w:rsid w:val="00DF0B70"/>
    <w:rsid w:val="00DF1CA0"/>
    <w:rsid w:val="00DF22D8"/>
    <w:rsid w:val="00DF24FE"/>
    <w:rsid w:val="00DF270E"/>
    <w:rsid w:val="00DF31D2"/>
    <w:rsid w:val="00DF345A"/>
    <w:rsid w:val="00DF352B"/>
    <w:rsid w:val="00DF44B8"/>
    <w:rsid w:val="00DF44D7"/>
    <w:rsid w:val="00DF4BD5"/>
    <w:rsid w:val="00DF4C6A"/>
    <w:rsid w:val="00DF62E0"/>
    <w:rsid w:val="00DF698B"/>
    <w:rsid w:val="00E01357"/>
    <w:rsid w:val="00E0139A"/>
    <w:rsid w:val="00E01C89"/>
    <w:rsid w:val="00E01E36"/>
    <w:rsid w:val="00E025BF"/>
    <w:rsid w:val="00E03AF7"/>
    <w:rsid w:val="00E04349"/>
    <w:rsid w:val="00E046ED"/>
    <w:rsid w:val="00E04781"/>
    <w:rsid w:val="00E047C9"/>
    <w:rsid w:val="00E04C61"/>
    <w:rsid w:val="00E05898"/>
    <w:rsid w:val="00E058E4"/>
    <w:rsid w:val="00E059A8"/>
    <w:rsid w:val="00E05F41"/>
    <w:rsid w:val="00E06D18"/>
    <w:rsid w:val="00E0771B"/>
    <w:rsid w:val="00E078B4"/>
    <w:rsid w:val="00E07C15"/>
    <w:rsid w:val="00E10D30"/>
    <w:rsid w:val="00E110E4"/>
    <w:rsid w:val="00E1172B"/>
    <w:rsid w:val="00E128A1"/>
    <w:rsid w:val="00E12934"/>
    <w:rsid w:val="00E13ABF"/>
    <w:rsid w:val="00E13BF7"/>
    <w:rsid w:val="00E140ED"/>
    <w:rsid w:val="00E14380"/>
    <w:rsid w:val="00E1455F"/>
    <w:rsid w:val="00E14A45"/>
    <w:rsid w:val="00E14B07"/>
    <w:rsid w:val="00E14D71"/>
    <w:rsid w:val="00E154EE"/>
    <w:rsid w:val="00E15B0E"/>
    <w:rsid w:val="00E15F13"/>
    <w:rsid w:val="00E16440"/>
    <w:rsid w:val="00E16B72"/>
    <w:rsid w:val="00E20A34"/>
    <w:rsid w:val="00E20CAC"/>
    <w:rsid w:val="00E20E33"/>
    <w:rsid w:val="00E21264"/>
    <w:rsid w:val="00E21901"/>
    <w:rsid w:val="00E21FF5"/>
    <w:rsid w:val="00E22FFD"/>
    <w:rsid w:val="00E23421"/>
    <w:rsid w:val="00E23560"/>
    <w:rsid w:val="00E23BB1"/>
    <w:rsid w:val="00E23FEC"/>
    <w:rsid w:val="00E24459"/>
    <w:rsid w:val="00E245B4"/>
    <w:rsid w:val="00E24D33"/>
    <w:rsid w:val="00E2533D"/>
    <w:rsid w:val="00E256C7"/>
    <w:rsid w:val="00E25B3A"/>
    <w:rsid w:val="00E25CB3"/>
    <w:rsid w:val="00E25E01"/>
    <w:rsid w:val="00E26616"/>
    <w:rsid w:val="00E2676D"/>
    <w:rsid w:val="00E273F7"/>
    <w:rsid w:val="00E27501"/>
    <w:rsid w:val="00E30031"/>
    <w:rsid w:val="00E30B5A"/>
    <w:rsid w:val="00E31689"/>
    <w:rsid w:val="00E31CF0"/>
    <w:rsid w:val="00E32001"/>
    <w:rsid w:val="00E3265A"/>
    <w:rsid w:val="00E32B75"/>
    <w:rsid w:val="00E32C21"/>
    <w:rsid w:val="00E345EB"/>
    <w:rsid w:val="00E34BA6"/>
    <w:rsid w:val="00E34BBC"/>
    <w:rsid w:val="00E35031"/>
    <w:rsid w:val="00E35F80"/>
    <w:rsid w:val="00E367A4"/>
    <w:rsid w:val="00E36924"/>
    <w:rsid w:val="00E36A27"/>
    <w:rsid w:val="00E36D08"/>
    <w:rsid w:val="00E36F2C"/>
    <w:rsid w:val="00E41241"/>
    <w:rsid w:val="00E412E0"/>
    <w:rsid w:val="00E41BA2"/>
    <w:rsid w:val="00E423D6"/>
    <w:rsid w:val="00E42E7A"/>
    <w:rsid w:val="00E4370A"/>
    <w:rsid w:val="00E44165"/>
    <w:rsid w:val="00E449D8"/>
    <w:rsid w:val="00E4526F"/>
    <w:rsid w:val="00E4661A"/>
    <w:rsid w:val="00E46F8D"/>
    <w:rsid w:val="00E47C63"/>
    <w:rsid w:val="00E50DAE"/>
    <w:rsid w:val="00E5165E"/>
    <w:rsid w:val="00E5252D"/>
    <w:rsid w:val="00E54148"/>
    <w:rsid w:val="00E542F3"/>
    <w:rsid w:val="00E54BBB"/>
    <w:rsid w:val="00E55193"/>
    <w:rsid w:val="00E55656"/>
    <w:rsid w:val="00E556F8"/>
    <w:rsid w:val="00E577DA"/>
    <w:rsid w:val="00E57FC1"/>
    <w:rsid w:val="00E601B6"/>
    <w:rsid w:val="00E625F7"/>
    <w:rsid w:val="00E631A1"/>
    <w:rsid w:val="00E636CA"/>
    <w:rsid w:val="00E636F2"/>
    <w:rsid w:val="00E63A25"/>
    <w:rsid w:val="00E6659E"/>
    <w:rsid w:val="00E66A97"/>
    <w:rsid w:val="00E66D7E"/>
    <w:rsid w:val="00E70D5F"/>
    <w:rsid w:val="00E70FB4"/>
    <w:rsid w:val="00E7103D"/>
    <w:rsid w:val="00E71293"/>
    <w:rsid w:val="00E72E28"/>
    <w:rsid w:val="00E7371F"/>
    <w:rsid w:val="00E740F9"/>
    <w:rsid w:val="00E74ADC"/>
    <w:rsid w:val="00E751E6"/>
    <w:rsid w:val="00E75409"/>
    <w:rsid w:val="00E75938"/>
    <w:rsid w:val="00E75DD6"/>
    <w:rsid w:val="00E762C5"/>
    <w:rsid w:val="00E77C2C"/>
    <w:rsid w:val="00E77F3D"/>
    <w:rsid w:val="00E8069B"/>
    <w:rsid w:val="00E80738"/>
    <w:rsid w:val="00E8090D"/>
    <w:rsid w:val="00E80A4E"/>
    <w:rsid w:val="00E80A53"/>
    <w:rsid w:val="00E812A9"/>
    <w:rsid w:val="00E81C17"/>
    <w:rsid w:val="00E81D6E"/>
    <w:rsid w:val="00E81E54"/>
    <w:rsid w:val="00E81F68"/>
    <w:rsid w:val="00E8240D"/>
    <w:rsid w:val="00E83E96"/>
    <w:rsid w:val="00E8445C"/>
    <w:rsid w:val="00E85C9E"/>
    <w:rsid w:val="00E85E85"/>
    <w:rsid w:val="00E8633E"/>
    <w:rsid w:val="00E86571"/>
    <w:rsid w:val="00E86F5D"/>
    <w:rsid w:val="00E878F5"/>
    <w:rsid w:val="00E87E03"/>
    <w:rsid w:val="00E90916"/>
    <w:rsid w:val="00E9097A"/>
    <w:rsid w:val="00E91190"/>
    <w:rsid w:val="00E921E7"/>
    <w:rsid w:val="00E938F6"/>
    <w:rsid w:val="00E9496A"/>
    <w:rsid w:val="00E97B54"/>
    <w:rsid w:val="00EA09BB"/>
    <w:rsid w:val="00EA1983"/>
    <w:rsid w:val="00EA27EF"/>
    <w:rsid w:val="00EA2AED"/>
    <w:rsid w:val="00EA30ED"/>
    <w:rsid w:val="00EA31D5"/>
    <w:rsid w:val="00EA3FE6"/>
    <w:rsid w:val="00EA4603"/>
    <w:rsid w:val="00EA46C2"/>
    <w:rsid w:val="00EA4BF2"/>
    <w:rsid w:val="00EA4D2E"/>
    <w:rsid w:val="00EA51D5"/>
    <w:rsid w:val="00EA6182"/>
    <w:rsid w:val="00EA6716"/>
    <w:rsid w:val="00EA698B"/>
    <w:rsid w:val="00EA71D4"/>
    <w:rsid w:val="00EA76A2"/>
    <w:rsid w:val="00EB0C25"/>
    <w:rsid w:val="00EB1033"/>
    <w:rsid w:val="00EB19D5"/>
    <w:rsid w:val="00EB2004"/>
    <w:rsid w:val="00EB2230"/>
    <w:rsid w:val="00EB2BAE"/>
    <w:rsid w:val="00EB3CBE"/>
    <w:rsid w:val="00EB40C4"/>
    <w:rsid w:val="00EB4413"/>
    <w:rsid w:val="00EB4CD7"/>
    <w:rsid w:val="00EB503A"/>
    <w:rsid w:val="00EB6330"/>
    <w:rsid w:val="00EB67E3"/>
    <w:rsid w:val="00EB70D4"/>
    <w:rsid w:val="00EB7BAB"/>
    <w:rsid w:val="00EC0315"/>
    <w:rsid w:val="00EC1BFF"/>
    <w:rsid w:val="00EC1F9F"/>
    <w:rsid w:val="00EC2604"/>
    <w:rsid w:val="00EC4474"/>
    <w:rsid w:val="00EC49FB"/>
    <w:rsid w:val="00EC4CA8"/>
    <w:rsid w:val="00EC4CFE"/>
    <w:rsid w:val="00EC4F78"/>
    <w:rsid w:val="00EC5152"/>
    <w:rsid w:val="00EC601F"/>
    <w:rsid w:val="00EC6651"/>
    <w:rsid w:val="00ED04AF"/>
    <w:rsid w:val="00ED0550"/>
    <w:rsid w:val="00ED0AA2"/>
    <w:rsid w:val="00ED0C96"/>
    <w:rsid w:val="00ED10DC"/>
    <w:rsid w:val="00ED2312"/>
    <w:rsid w:val="00ED26A0"/>
    <w:rsid w:val="00ED2B57"/>
    <w:rsid w:val="00ED30CB"/>
    <w:rsid w:val="00ED33CD"/>
    <w:rsid w:val="00ED4DA6"/>
    <w:rsid w:val="00ED52C7"/>
    <w:rsid w:val="00ED55DB"/>
    <w:rsid w:val="00ED57A6"/>
    <w:rsid w:val="00ED6177"/>
    <w:rsid w:val="00ED6572"/>
    <w:rsid w:val="00ED692C"/>
    <w:rsid w:val="00ED6AFD"/>
    <w:rsid w:val="00EE0F13"/>
    <w:rsid w:val="00EE1371"/>
    <w:rsid w:val="00EE1CDE"/>
    <w:rsid w:val="00EE206B"/>
    <w:rsid w:val="00EE3987"/>
    <w:rsid w:val="00EE5A1F"/>
    <w:rsid w:val="00EE716B"/>
    <w:rsid w:val="00EE7251"/>
    <w:rsid w:val="00EE7455"/>
    <w:rsid w:val="00EE76F4"/>
    <w:rsid w:val="00EE7734"/>
    <w:rsid w:val="00EE7A14"/>
    <w:rsid w:val="00EF0D44"/>
    <w:rsid w:val="00EF2CFA"/>
    <w:rsid w:val="00EF2FCF"/>
    <w:rsid w:val="00EF4255"/>
    <w:rsid w:val="00EF48DD"/>
    <w:rsid w:val="00EF5188"/>
    <w:rsid w:val="00EF54FD"/>
    <w:rsid w:val="00EF558D"/>
    <w:rsid w:val="00EF791C"/>
    <w:rsid w:val="00EF7EC5"/>
    <w:rsid w:val="00F01254"/>
    <w:rsid w:val="00F01A74"/>
    <w:rsid w:val="00F01D34"/>
    <w:rsid w:val="00F02121"/>
    <w:rsid w:val="00F02ED4"/>
    <w:rsid w:val="00F03217"/>
    <w:rsid w:val="00F03281"/>
    <w:rsid w:val="00F03A05"/>
    <w:rsid w:val="00F03D1A"/>
    <w:rsid w:val="00F04630"/>
    <w:rsid w:val="00F04D38"/>
    <w:rsid w:val="00F058F2"/>
    <w:rsid w:val="00F05D1F"/>
    <w:rsid w:val="00F060FB"/>
    <w:rsid w:val="00F062BD"/>
    <w:rsid w:val="00F06777"/>
    <w:rsid w:val="00F068B4"/>
    <w:rsid w:val="00F06C20"/>
    <w:rsid w:val="00F071D4"/>
    <w:rsid w:val="00F072A6"/>
    <w:rsid w:val="00F072DE"/>
    <w:rsid w:val="00F07589"/>
    <w:rsid w:val="00F1086D"/>
    <w:rsid w:val="00F1106C"/>
    <w:rsid w:val="00F11081"/>
    <w:rsid w:val="00F114D6"/>
    <w:rsid w:val="00F115AE"/>
    <w:rsid w:val="00F11A3D"/>
    <w:rsid w:val="00F11EB0"/>
    <w:rsid w:val="00F14335"/>
    <w:rsid w:val="00F14386"/>
    <w:rsid w:val="00F14F92"/>
    <w:rsid w:val="00F154A3"/>
    <w:rsid w:val="00F15E1D"/>
    <w:rsid w:val="00F15E99"/>
    <w:rsid w:val="00F17043"/>
    <w:rsid w:val="00F2011A"/>
    <w:rsid w:val="00F2170A"/>
    <w:rsid w:val="00F22363"/>
    <w:rsid w:val="00F22436"/>
    <w:rsid w:val="00F22803"/>
    <w:rsid w:val="00F2312D"/>
    <w:rsid w:val="00F24682"/>
    <w:rsid w:val="00F24EF3"/>
    <w:rsid w:val="00F25541"/>
    <w:rsid w:val="00F257C5"/>
    <w:rsid w:val="00F25BDF"/>
    <w:rsid w:val="00F25CB8"/>
    <w:rsid w:val="00F25D91"/>
    <w:rsid w:val="00F26481"/>
    <w:rsid w:val="00F272AF"/>
    <w:rsid w:val="00F272F7"/>
    <w:rsid w:val="00F276D8"/>
    <w:rsid w:val="00F2794B"/>
    <w:rsid w:val="00F305E4"/>
    <w:rsid w:val="00F319DD"/>
    <w:rsid w:val="00F32261"/>
    <w:rsid w:val="00F33F9D"/>
    <w:rsid w:val="00F34864"/>
    <w:rsid w:val="00F34934"/>
    <w:rsid w:val="00F350C8"/>
    <w:rsid w:val="00F3526A"/>
    <w:rsid w:val="00F3592E"/>
    <w:rsid w:val="00F3601D"/>
    <w:rsid w:val="00F37AE6"/>
    <w:rsid w:val="00F401C8"/>
    <w:rsid w:val="00F403E6"/>
    <w:rsid w:val="00F40679"/>
    <w:rsid w:val="00F41029"/>
    <w:rsid w:val="00F4113A"/>
    <w:rsid w:val="00F41BCF"/>
    <w:rsid w:val="00F42065"/>
    <w:rsid w:val="00F42189"/>
    <w:rsid w:val="00F4273C"/>
    <w:rsid w:val="00F42809"/>
    <w:rsid w:val="00F4280A"/>
    <w:rsid w:val="00F429C8"/>
    <w:rsid w:val="00F43921"/>
    <w:rsid w:val="00F43A87"/>
    <w:rsid w:val="00F441C7"/>
    <w:rsid w:val="00F445A4"/>
    <w:rsid w:val="00F44B9E"/>
    <w:rsid w:val="00F47628"/>
    <w:rsid w:val="00F50396"/>
    <w:rsid w:val="00F50D99"/>
    <w:rsid w:val="00F511C8"/>
    <w:rsid w:val="00F51C4B"/>
    <w:rsid w:val="00F51C58"/>
    <w:rsid w:val="00F52702"/>
    <w:rsid w:val="00F531B1"/>
    <w:rsid w:val="00F53A8F"/>
    <w:rsid w:val="00F54CC9"/>
    <w:rsid w:val="00F557E4"/>
    <w:rsid w:val="00F5609A"/>
    <w:rsid w:val="00F5619C"/>
    <w:rsid w:val="00F57769"/>
    <w:rsid w:val="00F60340"/>
    <w:rsid w:val="00F60AB5"/>
    <w:rsid w:val="00F612FD"/>
    <w:rsid w:val="00F62D6F"/>
    <w:rsid w:val="00F6362A"/>
    <w:rsid w:val="00F638C8"/>
    <w:rsid w:val="00F63FA0"/>
    <w:rsid w:val="00F6424D"/>
    <w:rsid w:val="00F646CC"/>
    <w:rsid w:val="00F64EF3"/>
    <w:rsid w:val="00F65987"/>
    <w:rsid w:val="00F66257"/>
    <w:rsid w:val="00F6650C"/>
    <w:rsid w:val="00F66819"/>
    <w:rsid w:val="00F7050D"/>
    <w:rsid w:val="00F70C7C"/>
    <w:rsid w:val="00F71266"/>
    <w:rsid w:val="00F72C97"/>
    <w:rsid w:val="00F72CFE"/>
    <w:rsid w:val="00F739C3"/>
    <w:rsid w:val="00F73F6A"/>
    <w:rsid w:val="00F748BE"/>
    <w:rsid w:val="00F74CE7"/>
    <w:rsid w:val="00F75709"/>
    <w:rsid w:val="00F7618A"/>
    <w:rsid w:val="00F76C04"/>
    <w:rsid w:val="00F76E59"/>
    <w:rsid w:val="00F774CD"/>
    <w:rsid w:val="00F803F5"/>
    <w:rsid w:val="00F80419"/>
    <w:rsid w:val="00F8070E"/>
    <w:rsid w:val="00F818BB"/>
    <w:rsid w:val="00F8195C"/>
    <w:rsid w:val="00F81A12"/>
    <w:rsid w:val="00F843E0"/>
    <w:rsid w:val="00F8552F"/>
    <w:rsid w:val="00F85854"/>
    <w:rsid w:val="00F85DF6"/>
    <w:rsid w:val="00F85F12"/>
    <w:rsid w:val="00F86D96"/>
    <w:rsid w:val="00F873F6"/>
    <w:rsid w:val="00F8756E"/>
    <w:rsid w:val="00F903DE"/>
    <w:rsid w:val="00F914CE"/>
    <w:rsid w:val="00F915A4"/>
    <w:rsid w:val="00F91FA7"/>
    <w:rsid w:val="00F92538"/>
    <w:rsid w:val="00F9258E"/>
    <w:rsid w:val="00F9272F"/>
    <w:rsid w:val="00F9285F"/>
    <w:rsid w:val="00F9290A"/>
    <w:rsid w:val="00F93093"/>
    <w:rsid w:val="00F935AB"/>
    <w:rsid w:val="00F93A4A"/>
    <w:rsid w:val="00F93A7A"/>
    <w:rsid w:val="00F9403B"/>
    <w:rsid w:val="00F94B32"/>
    <w:rsid w:val="00F95345"/>
    <w:rsid w:val="00F95461"/>
    <w:rsid w:val="00F95940"/>
    <w:rsid w:val="00F960BE"/>
    <w:rsid w:val="00F96630"/>
    <w:rsid w:val="00F9694C"/>
    <w:rsid w:val="00F96B9D"/>
    <w:rsid w:val="00F96EAC"/>
    <w:rsid w:val="00F97ADA"/>
    <w:rsid w:val="00FA16AC"/>
    <w:rsid w:val="00FA1D3C"/>
    <w:rsid w:val="00FA379A"/>
    <w:rsid w:val="00FA3923"/>
    <w:rsid w:val="00FA4168"/>
    <w:rsid w:val="00FA429A"/>
    <w:rsid w:val="00FA4396"/>
    <w:rsid w:val="00FA4F99"/>
    <w:rsid w:val="00FA5BE0"/>
    <w:rsid w:val="00FA6C0D"/>
    <w:rsid w:val="00FA6D21"/>
    <w:rsid w:val="00FA7009"/>
    <w:rsid w:val="00FB051C"/>
    <w:rsid w:val="00FB0641"/>
    <w:rsid w:val="00FB06E0"/>
    <w:rsid w:val="00FB1586"/>
    <w:rsid w:val="00FB18FD"/>
    <w:rsid w:val="00FB1FDF"/>
    <w:rsid w:val="00FB2573"/>
    <w:rsid w:val="00FB2EA9"/>
    <w:rsid w:val="00FB333B"/>
    <w:rsid w:val="00FB352F"/>
    <w:rsid w:val="00FB3D55"/>
    <w:rsid w:val="00FB4184"/>
    <w:rsid w:val="00FB4852"/>
    <w:rsid w:val="00FB5BEF"/>
    <w:rsid w:val="00FB608F"/>
    <w:rsid w:val="00FB61FB"/>
    <w:rsid w:val="00FB6626"/>
    <w:rsid w:val="00FB6A5C"/>
    <w:rsid w:val="00FB6CCE"/>
    <w:rsid w:val="00FB7299"/>
    <w:rsid w:val="00FB7984"/>
    <w:rsid w:val="00FC02E3"/>
    <w:rsid w:val="00FC03AA"/>
    <w:rsid w:val="00FC0443"/>
    <w:rsid w:val="00FC0607"/>
    <w:rsid w:val="00FC09E1"/>
    <w:rsid w:val="00FC0F5F"/>
    <w:rsid w:val="00FC106E"/>
    <w:rsid w:val="00FC2403"/>
    <w:rsid w:val="00FC262C"/>
    <w:rsid w:val="00FC2E17"/>
    <w:rsid w:val="00FC363E"/>
    <w:rsid w:val="00FC4B32"/>
    <w:rsid w:val="00FC4E41"/>
    <w:rsid w:val="00FC4EB3"/>
    <w:rsid w:val="00FC50E0"/>
    <w:rsid w:val="00FC559B"/>
    <w:rsid w:val="00FC59DD"/>
    <w:rsid w:val="00FC6C20"/>
    <w:rsid w:val="00FC77D1"/>
    <w:rsid w:val="00FC7986"/>
    <w:rsid w:val="00FC7C0C"/>
    <w:rsid w:val="00FD02E3"/>
    <w:rsid w:val="00FD15F7"/>
    <w:rsid w:val="00FD3260"/>
    <w:rsid w:val="00FD3611"/>
    <w:rsid w:val="00FD3B3F"/>
    <w:rsid w:val="00FD45E9"/>
    <w:rsid w:val="00FD5557"/>
    <w:rsid w:val="00FD568C"/>
    <w:rsid w:val="00FD6E4F"/>
    <w:rsid w:val="00FD6F1C"/>
    <w:rsid w:val="00FD75AC"/>
    <w:rsid w:val="00FE0189"/>
    <w:rsid w:val="00FE0402"/>
    <w:rsid w:val="00FE06AF"/>
    <w:rsid w:val="00FE0AC2"/>
    <w:rsid w:val="00FE1448"/>
    <w:rsid w:val="00FE15F2"/>
    <w:rsid w:val="00FE2639"/>
    <w:rsid w:val="00FE2C9C"/>
    <w:rsid w:val="00FE2CF1"/>
    <w:rsid w:val="00FE3411"/>
    <w:rsid w:val="00FE48A0"/>
    <w:rsid w:val="00FE517B"/>
    <w:rsid w:val="00FE64CC"/>
    <w:rsid w:val="00FE6784"/>
    <w:rsid w:val="00FE74E7"/>
    <w:rsid w:val="00FE7C19"/>
    <w:rsid w:val="00FF07CF"/>
    <w:rsid w:val="00FF14CF"/>
    <w:rsid w:val="00FF1AC4"/>
    <w:rsid w:val="00FF28E9"/>
    <w:rsid w:val="00FF2FC2"/>
    <w:rsid w:val="00FF2FC4"/>
    <w:rsid w:val="00FF356E"/>
    <w:rsid w:val="00FF3B1B"/>
    <w:rsid w:val="00FF47EF"/>
    <w:rsid w:val="00FF53AC"/>
    <w:rsid w:val="00FF61F1"/>
    <w:rsid w:val="00FF651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57"/>
    <o:shapelayout v:ext="edit">
      <o:idmap v:ext="edit" data="1"/>
    </o:shapelayout>
  </w:shapeDefaults>
  <w:decimalSymbol w:val=","/>
  <w:listSeparator w:val=";"/>
  <w14:docId w14:val="5B17A4C3"/>
  <w15:docId w15:val="{865038D4-324C-4882-9B7E-900C11F0FD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CD3B72"/>
    <w:pPr>
      <w:spacing w:after="0" w:line="240" w:lineRule="auto"/>
      <w:ind w:firstLine="709"/>
      <w:jc w:val="both"/>
    </w:pPr>
    <w:rPr>
      <w:sz w:val="26"/>
      <w:szCs w:val="26"/>
    </w:rPr>
  </w:style>
  <w:style w:type="paragraph" w:styleId="10">
    <w:name w:val="heading 1"/>
    <w:aliases w:val="Заголовок 1 Знак Знак,Заголовок 1 Знак Знак Знак"/>
    <w:basedOn w:val="a0"/>
    <w:next w:val="a0"/>
    <w:link w:val="11"/>
    <w:qFormat/>
    <w:rsid w:val="001B79C2"/>
    <w:pPr>
      <w:keepNext/>
      <w:keepLines/>
      <w:spacing w:before="480"/>
      <w:outlineLvl w:val="0"/>
    </w:pPr>
    <w:rPr>
      <w:rFonts w:asciiTheme="majorHAnsi" w:eastAsiaTheme="majorEastAsia" w:hAnsiTheme="majorHAnsi" w:cstheme="majorBidi"/>
      <w:b/>
      <w:bCs/>
      <w:color w:val="365F91" w:themeColor="accent1" w:themeShade="BF"/>
    </w:rPr>
  </w:style>
  <w:style w:type="paragraph" w:styleId="2">
    <w:name w:val="heading 2"/>
    <w:aliases w:val=" Знак3"/>
    <w:basedOn w:val="a0"/>
    <w:next w:val="a0"/>
    <w:link w:val="20"/>
    <w:uiPriority w:val="9"/>
    <w:unhideWhenUsed/>
    <w:qFormat/>
    <w:rsid w:val="004F3BE5"/>
    <w:pPr>
      <w:keepNext/>
      <w:keepLines/>
      <w:spacing w:before="200"/>
      <w:outlineLvl w:val="1"/>
    </w:pPr>
    <w:rPr>
      <w:rFonts w:asciiTheme="majorHAnsi" w:eastAsiaTheme="majorEastAsia" w:hAnsiTheme="majorHAnsi" w:cstheme="majorBidi"/>
      <w:b/>
      <w:bCs/>
      <w:color w:val="4F81BD" w:themeColor="accent1"/>
    </w:rPr>
  </w:style>
  <w:style w:type="paragraph" w:styleId="3">
    <w:name w:val="heading 3"/>
    <w:basedOn w:val="a0"/>
    <w:next w:val="a0"/>
    <w:link w:val="30"/>
    <w:uiPriority w:val="9"/>
    <w:unhideWhenUsed/>
    <w:qFormat/>
    <w:rsid w:val="004F3BE5"/>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
    <w:unhideWhenUsed/>
    <w:qFormat/>
    <w:rsid w:val="004F3BE5"/>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iPriority w:val="9"/>
    <w:unhideWhenUsed/>
    <w:qFormat/>
    <w:rsid w:val="003257D3"/>
    <w:pPr>
      <w:keepNext/>
      <w:keepLines/>
      <w:widowControl w:val="0"/>
      <w:autoSpaceDE w:val="0"/>
      <w:autoSpaceDN w:val="0"/>
      <w:adjustRightInd w:val="0"/>
      <w:spacing w:before="200"/>
      <w:outlineLvl w:val="4"/>
    </w:pPr>
    <w:rPr>
      <w:rFonts w:asciiTheme="majorHAnsi" w:eastAsiaTheme="majorEastAsia" w:hAnsiTheme="majorHAnsi" w:cstheme="majorBidi"/>
      <w:color w:val="243F60" w:themeColor="accent1" w:themeShade="7F"/>
      <w:sz w:val="20"/>
      <w:szCs w:val="20"/>
      <w:lang w:eastAsia="ru-RU"/>
    </w:rPr>
  </w:style>
  <w:style w:type="paragraph" w:styleId="6">
    <w:name w:val="heading 6"/>
    <w:basedOn w:val="a0"/>
    <w:next w:val="a0"/>
    <w:link w:val="60"/>
    <w:uiPriority w:val="9"/>
    <w:semiHidden/>
    <w:unhideWhenUsed/>
    <w:qFormat/>
    <w:rsid w:val="00750994"/>
    <w:pPr>
      <w:keepNext/>
      <w:keepLines/>
      <w:spacing w:before="200"/>
      <w:outlineLvl w:val="5"/>
    </w:pPr>
    <w:rPr>
      <w:rFonts w:asciiTheme="majorHAnsi" w:eastAsiaTheme="majorEastAsia" w:hAnsiTheme="majorHAnsi" w:cstheme="majorBidi"/>
      <w:i/>
      <w:iCs/>
      <w:color w:val="243F60" w:themeColor="accent1" w:themeShade="7F"/>
      <w:sz w:val="24"/>
      <w:szCs w:val="24"/>
      <w:lang w:eastAsia="ru-RU"/>
    </w:rPr>
  </w:style>
  <w:style w:type="paragraph" w:styleId="7">
    <w:name w:val="heading 7"/>
    <w:basedOn w:val="a0"/>
    <w:next w:val="a0"/>
    <w:link w:val="70"/>
    <w:semiHidden/>
    <w:unhideWhenUsed/>
    <w:qFormat/>
    <w:rsid w:val="00750994"/>
    <w:pPr>
      <w:keepNext/>
      <w:keepLines/>
      <w:spacing w:before="200"/>
      <w:outlineLvl w:val="6"/>
    </w:pPr>
    <w:rPr>
      <w:rFonts w:asciiTheme="majorHAnsi" w:eastAsiaTheme="majorEastAsia" w:hAnsiTheme="majorHAnsi" w:cstheme="majorBidi"/>
      <w:i/>
      <w:iCs/>
      <w:color w:val="404040" w:themeColor="text1" w:themeTint="BF"/>
      <w:sz w:val="24"/>
      <w:szCs w:val="24"/>
      <w:lang w:eastAsia="ru-RU"/>
    </w:rPr>
  </w:style>
  <w:style w:type="paragraph" w:styleId="8">
    <w:name w:val="heading 8"/>
    <w:basedOn w:val="a0"/>
    <w:next w:val="a0"/>
    <w:link w:val="80"/>
    <w:semiHidden/>
    <w:unhideWhenUsed/>
    <w:qFormat/>
    <w:rsid w:val="00750994"/>
    <w:pPr>
      <w:keepNext/>
      <w:keepLines/>
      <w:spacing w:before="200"/>
      <w:outlineLvl w:val="7"/>
    </w:pPr>
    <w:rPr>
      <w:rFonts w:asciiTheme="majorHAnsi" w:eastAsiaTheme="majorEastAsia" w:hAnsiTheme="majorHAnsi" w:cstheme="majorBidi"/>
      <w:color w:val="404040" w:themeColor="text1" w:themeTint="BF"/>
      <w:sz w:val="20"/>
      <w:szCs w:val="20"/>
      <w:lang w:eastAsia="ru-RU"/>
    </w:rPr>
  </w:style>
  <w:style w:type="paragraph" w:styleId="9">
    <w:name w:val="heading 9"/>
    <w:basedOn w:val="a0"/>
    <w:next w:val="a0"/>
    <w:link w:val="90"/>
    <w:semiHidden/>
    <w:unhideWhenUsed/>
    <w:qFormat/>
    <w:rsid w:val="00750994"/>
    <w:pPr>
      <w:keepNext/>
      <w:keepLines/>
      <w:spacing w:before="200"/>
      <w:outlineLvl w:val="8"/>
    </w:pPr>
    <w:rPr>
      <w:rFonts w:asciiTheme="majorHAnsi" w:eastAsiaTheme="majorEastAsia" w:hAnsiTheme="majorHAnsi" w:cstheme="majorBidi"/>
      <w:i/>
      <w:iCs/>
      <w:color w:val="404040" w:themeColor="text1" w:themeTint="BF"/>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unhideWhenUsed/>
    <w:rsid w:val="000E6369"/>
    <w:rPr>
      <w:rFonts w:ascii="Tahoma" w:hAnsi="Tahoma" w:cs="Tahoma"/>
      <w:sz w:val="16"/>
      <w:szCs w:val="16"/>
    </w:rPr>
  </w:style>
  <w:style w:type="character" w:customStyle="1" w:styleId="a5">
    <w:name w:val="Текст выноски Знак"/>
    <w:basedOn w:val="a1"/>
    <w:link w:val="a4"/>
    <w:uiPriority w:val="99"/>
    <w:rsid w:val="000E6369"/>
    <w:rPr>
      <w:rFonts w:ascii="Tahoma" w:hAnsi="Tahoma" w:cs="Tahoma"/>
      <w:sz w:val="16"/>
      <w:szCs w:val="16"/>
    </w:rPr>
  </w:style>
  <w:style w:type="paragraph" w:styleId="a6">
    <w:name w:val="footer"/>
    <w:basedOn w:val="a0"/>
    <w:link w:val="a7"/>
    <w:uiPriority w:val="99"/>
    <w:rsid w:val="006D346B"/>
    <w:pPr>
      <w:tabs>
        <w:tab w:val="center" w:pos="4677"/>
        <w:tab w:val="right" w:pos="9355"/>
      </w:tabs>
    </w:pPr>
    <w:rPr>
      <w:rFonts w:eastAsia="Times New Roman"/>
      <w:sz w:val="24"/>
      <w:szCs w:val="24"/>
      <w:lang w:eastAsia="ru-RU"/>
    </w:rPr>
  </w:style>
  <w:style w:type="character" w:customStyle="1" w:styleId="a7">
    <w:name w:val="Нижний колонтитул Знак"/>
    <w:basedOn w:val="a1"/>
    <w:link w:val="a6"/>
    <w:uiPriority w:val="99"/>
    <w:rsid w:val="006D346B"/>
    <w:rPr>
      <w:rFonts w:eastAsia="Times New Roman"/>
      <w:sz w:val="24"/>
      <w:szCs w:val="24"/>
      <w:lang w:eastAsia="ru-RU"/>
    </w:rPr>
  </w:style>
  <w:style w:type="paragraph" w:customStyle="1" w:styleId="a8">
    <w:name w:val="Нормальный"/>
    <w:rsid w:val="006D346B"/>
    <w:pPr>
      <w:spacing w:after="0" w:line="240" w:lineRule="auto"/>
    </w:pPr>
    <w:rPr>
      <w:rFonts w:ascii="Arial" w:eastAsia="Times New Roman" w:hAnsi="Arial"/>
      <w:sz w:val="20"/>
      <w:szCs w:val="20"/>
      <w:lang w:eastAsia="ru-RU"/>
    </w:rPr>
  </w:style>
  <w:style w:type="paragraph" w:customStyle="1" w:styleId="zagc-0">
    <w:name w:val="zagc-0"/>
    <w:basedOn w:val="a0"/>
    <w:rsid w:val="0034539E"/>
    <w:pPr>
      <w:spacing w:before="180" w:after="60"/>
      <w:ind w:firstLine="150"/>
      <w:jc w:val="center"/>
    </w:pPr>
    <w:rPr>
      <w:rFonts w:ascii="Arial" w:eastAsia="Times New Roman" w:hAnsi="Arial" w:cs="Arial"/>
      <w:b/>
      <w:bCs/>
      <w:caps/>
      <w:color w:val="29211E"/>
      <w:sz w:val="24"/>
      <w:szCs w:val="24"/>
      <w:lang w:eastAsia="ru-RU"/>
    </w:rPr>
  </w:style>
  <w:style w:type="character" w:styleId="a9">
    <w:name w:val="Hyperlink"/>
    <w:basedOn w:val="a1"/>
    <w:uiPriority w:val="99"/>
    <w:rsid w:val="001B79C2"/>
    <w:rPr>
      <w:rFonts w:cs="Times New Roman"/>
      <w:color w:val="0000FF"/>
      <w:u w:val="single"/>
    </w:rPr>
  </w:style>
  <w:style w:type="paragraph" w:styleId="12">
    <w:name w:val="toc 1"/>
    <w:basedOn w:val="aa"/>
    <w:next w:val="a0"/>
    <w:link w:val="13"/>
    <w:autoRedefine/>
    <w:uiPriority w:val="39"/>
    <w:rsid w:val="00E04781"/>
    <w:pPr>
      <w:keepNext/>
      <w:keepLines/>
      <w:numPr>
        <w:ilvl w:val="0"/>
      </w:numPr>
      <w:tabs>
        <w:tab w:val="left" w:pos="993"/>
        <w:tab w:val="right" w:leader="dot" w:pos="9356"/>
      </w:tabs>
      <w:ind w:firstLine="993"/>
    </w:pPr>
    <w:rPr>
      <w:rFonts w:ascii="Times New Roman" w:eastAsia="Times New Roman" w:hAnsi="Times New Roman" w:cs="Times New Roman"/>
      <w:i w:val="0"/>
      <w:iCs w:val="0"/>
      <w:noProof/>
      <w:color w:val="auto"/>
      <w:spacing w:val="-16"/>
      <w:kern w:val="28"/>
      <w:szCs w:val="20"/>
    </w:rPr>
  </w:style>
  <w:style w:type="character" w:customStyle="1" w:styleId="11">
    <w:name w:val="Заголовок 1 Знак"/>
    <w:aliases w:val="Заголовок 1 Знак Знак Знак2,Заголовок 1 Знак Знак Знак Знак"/>
    <w:basedOn w:val="a1"/>
    <w:link w:val="10"/>
    <w:rsid w:val="001B79C2"/>
    <w:rPr>
      <w:rFonts w:asciiTheme="majorHAnsi" w:eastAsiaTheme="majorEastAsia" w:hAnsiTheme="majorHAnsi" w:cstheme="majorBidi"/>
      <w:b/>
      <w:bCs/>
      <w:color w:val="365F91" w:themeColor="accent1" w:themeShade="BF"/>
    </w:rPr>
  </w:style>
  <w:style w:type="paragraph" w:styleId="ab">
    <w:name w:val="TOC Heading"/>
    <w:basedOn w:val="10"/>
    <w:next w:val="a0"/>
    <w:uiPriority w:val="99"/>
    <w:qFormat/>
    <w:rsid w:val="001B79C2"/>
    <w:pPr>
      <w:outlineLvl w:val="9"/>
    </w:pPr>
    <w:rPr>
      <w:rFonts w:ascii="Cambria" w:eastAsia="Times New Roman" w:hAnsi="Cambria" w:cs="Times New Roman"/>
      <w:color w:val="365F91"/>
      <w:lang w:eastAsia="ru-RU"/>
    </w:rPr>
  </w:style>
  <w:style w:type="character" w:customStyle="1" w:styleId="13">
    <w:name w:val="Оглавление 1 Знак"/>
    <w:link w:val="12"/>
    <w:uiPriority w:val="39"/>
    <w:locked/>
    <w:rsid w:val="00E04781"/>
    <w:rPr>
      <w:rFonts w:eastAsia="Times New Roman"/>
      <w:noProof/>
      <w:spacing w:val="-16"/>
      <w:kern w:val="28"/>
      <w:sz w:val="24"/>
      <w:szCs w:val="20"/>
    </w:rPr>
  </w:style>
  <w:style w:type="paragraph" w:styleId="aa">
    <w:name w:val="Subtitle"/>
    <w:basedOn w:val="a0"/>
    <w:next w:val="a0"/>
    <w:link w:val="ac"/>
    <w:uiPriority w:val="11"/>
    <w:qFormat/>
    <w:rsid w:val="001B79C2"/>
    <w:pPr>
      <w:numPr>
        <w:ilvl w:val="1"/>
      </w:numPr>
      <w:ind w:firstLine="709"/>
    </w:pPr>
    <w:rPr>
      <w:rFonts w:asciiTheme="majorHAnsi" w:eastAsiaTheme="majorEastAsia" w:hAnsiTheme="majorHAnsi" w:cstheme="majorBidi"/>
      <w:i/>
      <w:iCs/>
      <w:color w:val="4F81BD" w:themeColor="accent1"/>
      <w:spacing w:val="15"/>
      <w:sz w:val="24"/>
      <w:szCs w:val="24"/>
    </w:rPr>
  </w:style>
  <w:style w:type="character" w:customStyle="1" w:styleId="ac">
    <w:name w:val="Подзаголовок Знак"/>
    <w:basedOn w:val="a1"/>
    <w:link w:val="aa"/>
    <w:uiPriority w:val="11"/>
    <w:rsid w:val="001B79C2"/>
    <w:rPr>
      <w:rFonts w:asciiTheme="majorHAnsi" w:eastAsiaTheme="majorEastAsia" w:hAnsiTheme="majorHAnsi" w:cstheme="majorBidi"/>
      <w:i/>
      <w:iCs/>
      <w:color w:val="4F81BD" w:themeColor="accent1"/>
      <w:spacing w:val="15"/>
      <w:sz w:val="24"/>
      <w:szCs w:val="24"/>
    </w:rPr>
  </w:style>
  <w:style w:type="character" w:customStyle="1" w:styleId="110">
    <w:name w:val="Заголовок 1 Знак1"/>
    <w:aliases w:val="Заголовок 1 Знак Знак Знак1,Заголовок 1 Знак Знак Знак Знак1"/>
    <w:basedOn w:val="a1"/>
    <w:uiPriority w:val="99"/>
    <w:locked/>
    <w:rsid w:val="004F3BE5"/>
    <w:rPr>
      <w:sz w:val="28"/>
    </w:rPr>
  </w:style>
  <w:style w:type="character" w:customStyle="1" w:styleId="20">
    <w:name w:val="Заголовок 2 Знак"/>
    <w:aliases w:val=" Знак3 Знак"/>
    <w:basedOn w:val="a1"/>
    <w:link w:val="2"/>
    <w:uiPriority w:val="9"/>
    <w:rsid w:val="004F3BE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uiPriority w:val="9"/>
    <w:rsid w:val="004F3BE5"/>
    <w:rPr>
      <w:rFonts w:asciiTheme="majorHAnsi" w:eastAsiaTheme="majorEastAsia" w:hAnsiTheme="majorHAnsi" w:cstheme="majorBidi"/>
      <w:b/>
      <w:bCs/>
      <w:color w:val="4F81BD" w:themeColor="accent1"/>
    </w:rPr>
  </w:style>
  <w:style w:type="character" w:customStyle="1" w:styleId="40">
    <w:name w:val="Заголовок 4 Знак"/>
    <w:basedOn w:val="a1"/>
    <w:link w:val="4"/>
    <w:uiPriority w:val="9"/>
    <w:rsid w:val="004F3BE5"/>
    <w:rPr>
      <w:rFonts w:asciiTheme="majorHAnsi" w:eastAsiaTheme="majorEastAsia" w:hAnsiTheme="majorHAnsi" w:cstheme="majorBidi"/>
      <w:b/>
      <w:bCs/>
      <w:i/>
      <w:iCs/>
      <w:color w:val="4F81BD" w:themeColor="accent1"/>
    </w:rPr>
  </w:style>
  <w:style w:type="paragraph" w:styleId="21">
    <w:name w:val="toc 2"/>
    <w:basedOn w:val="a0"/>
    <w:next w:val="a0"/>
    <w:autoRedefine/>
    <w:uiPriority w:val="39"/>
    <w:unhideWhenUsed/>
    <w:rsid w:val="007E1E0B"/>
    <w:pPr>
      <w:tabs>
        <w:tab w:val="right" w:leader="dot" w:pos="9345"/>
      </w:tabs>
      <w:spacing w:after="100" w:line="360" w:lineRule="auto"/>
      <w:ind w:left="278"/>
    </w:pPr>
  </w:style>
  <w:style w:type="paragraph" w:styleId="ad">
    <w:name w:val="Normal (Web)"/>
    <w:basedOn w:val="a0"/>
    <w:uiPriority w:val="99"/>
    <w:unhideWhenUsed/>
    <w:rsid w:val="003376E3"/>
    <w:pPr>
      <w:spacing w:before="100" w:beforeAutospacing="1" w:after="100" w:afterAutospacing="1"/>
    </w:pPr>
    <w:rPr>
      <w:rFonts w:eastAsia="Times New Roman"/>
      <w:sz w:val="24"/>
      <w:szCs w:val="24"/>
      <w:lang w:eastAsia="ru-RU"/>
    </w:rPr>
  </w:style>
  <w:style w:type="paragraph" w:styleId="ae">
    <w:name w:val="No Spacing"/>
    <w:link w:val="af"/>
    <w:uiPriority w:val="1"/>
    <w:qFormat/>
    <w:rsid w:val="00BE54CE"/>
    <w:pPr>
      <w:spacing w:after="0" w:line="240" w:lineRule="auto"/>
      <w:jc w:val="center"/>
    </w:pPr>
    <w:rPr>
      <w:rFonts w:eastAsia="Times New Roman"/>
      <w:sz w:val="24"/>
      <w:szCs w:val="24"/>
      <w:lang w:eastAsia="ru-RU"/>
    </w:rPr>
  </w:style>
  <w:style w:type="paragraph" w:customStyle="1" w:styleId="S">
    <w:name w:val="S_Обычный"/>
    <w:basedOn w:val="a0"/>
    <w:link w:val="S0"/>
    <w:autoRedefine/>
    <w:uiPriority w:val="99"/>
    <w:rsid w:val="00467812"/>
    <w:pPr>
      <w:tabs>
        <w:tab w:val="left" w:pos="993"/>
      </w:tabs>
      <w:ind w:firstLine="426"/>
    </w:pPr>
    <w:rPr>
      <w:rFonts w:eastAsia="Times New Roman"/>
      <w:b/>
      <w:i/>
      <w:lang w:eastAsia="ru-RU"/>
    </w:rPr>
  </w:style>
  <w:style w:type="character" w:customStyle="1" w:styleId="S0">
    <w:name w:val="S_Обычный Знак"/>
    <w:basedOn w:val="a1"/>
    <w:link w:val="S"/>
    <w:uiPriority w:val="99"/>
    <w:rsid w:val="00467812"/>
    <w:rPr>
      <w:rFonts w:eastAsia="Times New Roman"/>
      <w:b/>
      <w:i/>
      <w:sz w:val="26"/>
      <w:szCs w:val="26"/>
      <w:lang w:eastAsia="ru-RU"/>
    </w:rPr>
  </w:style>
  <w:style w:type="character" w:customStyle="1" w:styleId="512">
    <w:name w:val="Основной текст (5)12"/>
    <w:basedOn w:val="a1"/>
    <w:uiPriority w:val="99"/>
    <w:rsid w:val="0030380D"/>
    <w:rPr>
      <w:rFonts w:ascii="Times New Roman" w:hAnsi="Times New Roman" w:cs="Times New Roman"/>
      <w:sz w:val="22"/>
      <w:szCs w:val="22"/>
      <w:u w:val="none"/>
    </w:rPr>
  </w:style>
  <w:style w:type="table" w:styleId="af0">
    <w:name w:val="Table Grid"/>
    <w:basedOn w:val="a2"/>
    <w:uiPriority w:val="59"/>
    <w:rsid w:val="00DF0933"/>
    <w:pPr>
      <w:spacing w:after="0" w:line="240" w:lineRule="auto"/>
    </w:pPr>
    <w:rPr>
      <w:rFonts w:ascii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1">
    <w:name w:val="S_Маркированный"/>
    <w:basedOn w:val="af1"/>
    <w:link w:val="S2"/>
    <w:rsid w:val="00BA4920"/>
    <w:pPr>
      <w:tabs>
        <w:tab w:val="num" w:pos="360"/>
        <w:tab w:val="left" w:pos="900"/>
      </w:tabs>
      <w:spacing w:line="360" w:lineRule="auto"/>
      <w:ind w:left="0" w:firstLine="720"/>
      <w:contextualSpacing w:val="0"/>
    </w:pPr>
    <w:rPr>
      <w:rFonts w:eastAsia="Times New Roman"/>
      <w:w w:val="109"/>
      <w:sz w:val="24"/>
      <w:szCs w:val="24"/>
      <w:lang w:eastAsia="ru-RU"/>
    </w:rPr>
  </w:style>
  <w:style w:type="character" w:customStyle="1" w:styleId="S2">
    <w:name w:val="S_Маркированный Знак2"/>
    <w:basedOn w:val="a1"/>
    <w:link w:val="S1"/>
    <w:rsid w:val="00BA4920"/>
    <w:rPr>
      <w:rFonts w:eastAsia="Times New Roman"/>
      <w:w w:val="109"/>
      <w:sz w:val="24"/>
      <w:szCs w:val="24"/>
      <w:lang w:eastAsia="ru-RU"/>
    </w:rPr>
  </w:style>
  <w:style w:type="paragraph" w:styleId="af1">
    <w:name w:val="List Bullet"/>
    <w:basedOn w:val="a0"/>
    <w:uiPriority w:val="99"/>
    <w:semiHidden/>
    <w:unhideWhenUsed/>
    <w:rsid w:val="00BA4920"/>
    <w:pPr>
      <w:ind w:left="1400" w:hanging="360"/>
      <w:contextualSpacing/>
    </w:pPr>
  </w:style>
  <w:style w:type="paragraph" w:customStyle="1" w:styleId="af2">
    <w:name w:val="Обычный + По ширине"/>
    <w:aliases w:val="Первая строка:  1,23 см"/>
    <w:basedOn w:val="a0"/>
    <w:rsid w:val="001E581D"/>
    <w:pPr>
      <w:ind w:firstLine="720"/>
    </w:pPr>
    <w:rPr>
      <w:rFonts w:eastAsia="Times New Roman"/>
      <w:szCs w:val="20"/>
      <w:lang w:eastAsia="ru-RU"/>
    </w:rPr>
  </w:style>
  <w:style w:type="paragraph" w:customStyle="1" w:styleId="S3">
    <w:name w:val="S_Обычный жирный"/>
    <w:basedOn w:val="a0"/>
    <w:link w:val="S4"/>
    <w:qFormat/>
    <w:rsid w:val="00C5649A"/>
    <w:rPr>
      <w:rFonts w:eastAsia="Times New Roman"/>
      <w:szCs w:val="24"/>
      <w:lang w:eastAsia="ru-RU"/>
    </w:rPr>
  </w:style>
  <w:style w:type="paragraph" w:customStyle="1" w:styleId="S5">
    <w:name w:val="S_Обычный в таблице"/>
    <w:basedOn w:val="a0"/>
    <w:link w:val="S6"/>
    <w:rsid w:val="00F638C8"/>
    <w:pPr>
      <w:spacing w:line="360" w:lineRule="auto"/>
      <w:jc w:val="center"/>
    </w:pPr>
    <w:rPr>
      <w:rFonts w:eastAsia="Times New Roman"/>
      <w:sz w:val="24"/>
      <w:szCs w:val="24"/>
    </w:rPr>
  </w:style>
  <w:style w:type="character" w:customStyle="1" w:styleId="S6">
    <w:name w:val="S_Обычный в таблице Знак"/>
    <w:link w:val="S5"/>
    <w:rsid w:val="00F638C8"/>
    <w:rPr>
      <w:rFonts w:eastAsia="Times New Roman"/>
      <w:sz w:val="24"/>
      <w:szCs w:val="24"/>
    </w:rPr>
  </w:style>
  <w:style w:type="character" w:styleId="af3">
    <w:name w:val="Placeholder Text"/>
    <w:basedOn w:val="a1"/>
    <w:uiPriority w:val="99"/>
    <w:semiHidden/>
    <w:rsid w:val="00315DE8"/>
    <w:rPr>
      <w:color w:val="808080"/>
    </w:rPr>
  </w:style>
  <w:style w:type="paragraph" w:styleId="af4">
    <w:name w:val="Body Text Indent"/>
    <w:aliases w:val="Мой Заголовок 1,Основной текст 1,Нумерованный список !!,Надин стиль,Основной текст с отступом1"/>
    <w:basedOn w:val="a0"/>
    <w:link w:val="af5"/>
    <w:uiPriority w:val="99"/>
    <w:unhideWhenUsed/>
    <w:rsid w:val="00E8633E"/>
    <w:pPr>
      <w:spacing w:after="120"/>
      <w:ind w:left="283"/>
    </w:pPr>
    <w:rPr>
      <w:rFonts w:eastAsia="Times New Roman"/>
      <w:sz w:val="24"/>
      <w:szCs w:val="24"/>
      <w:lang w:eastAsia="ru-RU"/>
    </w:rPr>
  </w:style>
  <w:style w:type="character" w:customStyle="1" w:styleId="af5">
    <w:name w:val="Основной текст с отступом Знак"/>
    <w:aliases w:val="Мой Заголовок 1 Знак,Основной текст 1 Знак,Нумерованный список !! Знак,Надин стиль Знак,Основной текст с отступом1 Знак"/>
    <w:basedOn w:val="a1"/>
    <w:link w:val="af4"/>
    <w:uiPriority w:val="99"/>
    <w:rsid w:val="00E8633E"/>
    <w:rPr>
      <w:rFonts w:eastAsia="Times New Roman"/>
      <w:sz w:val="24"/>
      <w:szCs w:val="24"/>
      <w:lang w:eastAsia="ru-RU"/>
    </w:rPr>
  </w:style>
  <w:style w:type="paragraph" w:styleId="22">
    <w:name w:val="Body Text Indent 2"/>
    <w:basedOn w:val="a0"/>
    <w:link w:val="23"/>
    <w:rsid w:val="00E8633E"/>
    <w:pPr>
      <w:spacing w:after="120" w:line="480" w:lineRule="auto"/>
      <w:ind w:left="283"/>
    </w:pPr>
    <w:rPr>
      <w:rFonts w:eastAsia="Times New Roman"/>
      <w:sz w:val="24"/>
      <w:szCs w:val="24"/>
      <w:lang w:eastAsia="ru-RU"/>
    </w:rPr>
  </w:style>
  <w:style w:type="character" w:customStyle="1" w:styleId="23">
    <w:name w:val="Основной текст с отступом 2 Знак"/>
    <w:basedOn w:val="a1"/>
    <w:link w:val="22"/>
    <w:rsid w:val="00E8633E"/>
    <w:rPr>
      <w:rFonts w:eastAsia="Times New Roman"/>
      <w:sz w:val="24"/>
      <w:szCs w:val="24"/>
      <w:lang w:eastAsia="ru-RU"/>
    </w:rPr>
  </w:style>
  <w:style w:type="paragraph" w:styleId="af6">
    <w:name w:val="Block Text"/>
    <w:basedOn w:val="a0"/>
    <w:rsid w:val="00E8633E"/>
    <w:pPr>
      <w:ind w:left="-709" w:right="43" w:firstLine="851"/>
    </w:pPr>
    <w:rPr>
      <w:rFonts w:eastAsia="Times New Roman"/>
      <w:szCs w:val="24"/>
      <w:lang w:eastAsia="ru-RU"/>
    </w:rPr>
  </w:style>
  <w:style w:type="paragraph" w:styleId="24">
    <w:name w:val="Body Text 2"/>
    <w:basedOn w:val="a0"/>
    <w:link w:val="25"/>
    <w:uiPriority w:val="99"/>
    <w:unhideWhenUsed/>
    <w:rsid w:val="005C3E52"/>
    <w:pPr>
      <w:spacing w:after="120" w:line="480" w:lineRule="auto"/>
    </w:pPr>
  </w:style>
  <w:style w:type="character" w:customStyle="1" w:styleId="25">
    <w:name w:val="Основной текст 2 Знак"/>
    <w:basedOn w:val="a1"/>
    <w:link w:val="24"/>
    <w:uiPriority w:val="99"/>
    <w:rsid w:val="005C3E52"/>
  </w:style>
  <w:style w:type="paragraph" w:styleId="a">
    <w:name w:val="List Paragraph"/>
    <w:aliases w:val="it_List1,Ненумерованный список,List Paragraph"/>
    <w:basedOn w:val="a0"/>
    <w:link w:val="af7"/>
    <w:uiPriority w:val="99"/>
    <w:qFormat/>
    <w:rsid w:val="00123C13"/>
    <w:pPr>
      <w:numPr>
        <w:numId w:val="4"/>
      </w:numPr>
      <w:ind w:left="284" w:hanging="284"/>
      <w:contextualSpacing/>
    </w:pPr>
  </w:style>
  <w:style w:type="paragraph" w:customStyle="1" w:styleId="ConsPlusCell">
    <w:name w:val="ConsPlusCell"/>
    <w:uiPriority w:val="99"/>
    <w:rsid w:val="007B2D80"/>
    <w:pPr>
      <w:autoSpaceDE w:val="0"/>
      <w:autoSpaceDN w:val="0"/>
      <w:adjustRightInd w:val="0"/>
      <w:spacing w:after="0" w:line="240" w:lineRule="auto"/>
    </w:pPr>
    <w:rPr>
      <w:sz w:val="24"/>
      <w:szCs w:val="24"/>
    </w:rPr>
  </w:style>
  <w:style w:type="paragraph" w:customStyle="1" w:styleId="14">
    <w:name w:val="Абзац списка1"/>
    <w:basedOn w:val="a0"/>
    <w:rsid w:val="00F51C4B"/>
    <w:pPr>
      <w:ind w:left="720"/>
    </w:pPr>
    <w:rPr>
      <w:rFonts w:eastAsia="Calibri"/>
      <w:sz w:val="24"/>
      <w:szCs w:val="24"/>
      <w:lang w:eastAsia="ru-RU"/>
    </w:rPr>
  </w:style>
  <w:style w:type="character" w:customStyle="1" w:styleId="FontStyle11">
    <w:name w:val="Font Style11"/>
    <w:basedOn w:val="a1"/>
    <w:uiPriority w:val="99"/>
    <w:rsid w:val="00F51C4B"/>
    <w:rPr>
      <w:rFonts w:ascii="Times New Roman" w:hAnsi="Times New Roman" w:cs="Times New Roman"/>
      <w:sz w:val="26"/>
      <w:szCs w:val="26"/>
    </w:rPr>
  </w:style>
  <w:style w:type="paragraph" w:styleId="af8">
    <w:name w:val="header"/>
    <w:basedOn w:val="a0"/>
    <w:link w:val="af9"/>
    <w:uiPriority w:val="99"/>
    <w:unhideWhenUsed/>
    <w:rsid w:val="00CA768F"/>
    <w:pPr>
      <w:tabs>
        <w:tab w:val="center" w:pos="4677"/>
        <w:tab w:val="right" w:pos="9355"/>
      </w:tabs>
    </w:pPr>
  </w:style>
  <w:style w:type="character" w:customStyle="1" w:styleId="af9">
    <w:name w:val="Верхний колонтитул Знак"/>
    <w:basedOn w:val="a1"/>
    <w:link w:val="af8"/>
    <w:uiPriority w:val="99"/>
    <w:rsid w:val="00CA768F"/>
  </w:style>
  <w:style w:type="paragraph" w:customStyle="1" w:styleId="1">
    <w:name w:val="Маркированный_1"/>
    <w:basedOn w:val="a0"/>
    <w:link w:val="111"/>
    <w:uiPriority w:val="99"/>
    <w:semiHidden/>
    <w:rsid w:val="00A40C06"/>
    <w:pPr>
      <w:numPr>
        <w:ilvl w:val="1"/>
        <w:numId w:val="1"/>
      </w:numPr>
      <w:tabs>
        <w:tab w:val="left" w:pos="900"/>
      </w:tabs>
      <w:spacing w:line="360" w:lineRule="auto"/>
      <w:ind w:firstLine="720"/>
    </w:pPr>
    <w:rPr>
      <w:rFonts w:eastAsia="Times New Roman"/>
      <w:sz w:val="24"/>
      <w:szCs w:val="24"/>
      <w:lang w:eastAsia="ru-RU"/>
    </w:rPr>
  </w:style>
  <w:style w:type="numbering" w:customStyle="1" w:styleId="11111111">
    <w:name w:val="1 / 1.1 / 1.1.111"/>
    <w:rsid w:val="00A40C06"/>
    <w:pPr>
      <w:numPr>
        <w:numId w:val="2"/>
      </w:numPr>
    </w:pPr>
  </w:style>
  <w:style w:type="paragraph" w:customStyle="1" w:styleId="Default">
    <w:name w:val="Default"/>
    <w:link w:val="Default0"/>
    <w:rsid w:val="00593A84"/>
    <w:pPr>
      <w:autoSpaceDE w:val="0"/>
      <w:autoSpaceDN w:val="0"/>
      <w:adjustRightInd w:val="0"/>
      <w:spacing w:after="0" w:line="240" w:lineRule="auto"/>
    </w:pPr>
    <w:rPr>
      <w:rFonts w:eastAsia="Calibri"/>
      <w:color w:val="000000"/>
      <w:sz w:val="24"/>
      <w:szCs w:val="24"/>
    </w:rPr>
  </w:style>
  <w:style w:type="paragraph" w:styleId="afa">
    <w:name w:val="Body Text"/>
    <w:aliases w:val=" Знак, Знак1 Знак,Знак,Знак1 Знак,Основной текст Знак Знак Знак,Основной текст Знак Знак1"/>
    <w:basedOn w:val="a0"/>
    <w:link w:val="afb"/>
    <w:unhideWhenUsed/>
    <w:rsid w:val="00FB4852"/>
    <w:pPr>
      <w:spacing w:after="120"/>
    </w:pPr>
  </w:style>
  <w:style w:type="character" w:customStyle="1" w:styleId="afb">
    <w:name w:val="Основной текст Знак"/>
    <w:aliases w:val=" Знак Знак, Знак1 Знак Знак,Знак Знак,Знак1 Знак Знак,Основной текст Знак Знак Знак Знак,Основной текст Знак Знак1 Знак"/>
    <w:basedOn w:val="a1"/>
    <w:link w:val="afa"/>
    <w:rsid w:val="00FB4852"/>
  </w:style>
  <w:style w:type="paragraph" w:styleId="afc">
    <w:name w:val="Title"/>
    <w:aliases w:val=" Знак12"/>
    <w:basedOn w:val="a0"/>
    <w:link w:val="afd"/>
    <w:qFormat/>
    <w:rsid w:val="00980E07"/>
    <w:pPr>
      <w:jc w:val="center"/>
    </w:pPr>
    <w:rPr>
      <w:rFonts w:eastAsia="Times New Roman"/>
      <w:szCs w:val="24"/>
      <w:lang w:eastAsia="ru-RU"/>
    </w:rPr>
  </w:style>
  <w:style w:type="character" w:customStyle="1" w:styleId="afd">
    <w:name w:val="Заголовок Знак"/>
    <w:aliases w:val=" Знак12 Знак"/>
    <w:basedOn w:val="a1"/>
    <w:link w:val="afc"/>
    <w:rsid w:val="00980E07"/>
    <w:rPr>
      <w:rFonts w:eastAsia="Times New Roman"/>
      <w:szCs w:val="24"/>
      <w:lang w:eastAsia="ru-RU"/>
    </w:rPr>
  </w:style>
  <w:style w:type="paragraph" w:styleId="26">
    <w:name w:val="Body Text First Indent 2"/>
    <w:basedOn w:val="af4"/>
    <w:link w:val="27"/>
    <w:uiPriority w:val="99"/>
    <w:unhideWhenUsed/>
    <w:rsid w:val="00980E07"/>
    <w:pPr>
      <w:spacing w:after="200" w:line="276" w:lineRule="auto"/>
      <w:ind w:left="360" w:firstLine="360"/>
    </w:pPr>
    <w:rPr>
      <w:rFonts w:eastAsiaTheme="minorHAnsi"/>
      <w:sz w:val="28"/>
      <w:szCs w:val="28"/>
      <w:lang w:eastAsia="en-US"/>
    </w:rPr>
  </w:style>
  <w:style w:type="character" w:customStyle="1" w:styleId="27">
    <w:name w:val="Красная строка 2 Знак"/>
    <w:basedOn w:val="af5"/>
    <w:link w:val="26"/>
    <w:uiPriority w:val="99"/>
    <w:rsid w:val="00980E07"/>
    <w:rPr>
      <w:rFonts w:eastAsia="Times New Roman"/>
      <w:sz w:val="24"/>
      <w:szCs w:val="24"/>
      <w:lang w:eastAsia="ru-RU"/>
    </w:rPr>
  </w:style>
  <w:style w:type="character" w:styleId="afe">
    <w:name w:val="page number"/>
    <w:basedOn w:val="a1"/>
    <w:rsid w:val="00980E07"/>
  </w:style>
  <w:style w:type="paragraph" w:styleId="31">
    <w:name w:val="toc 3"/>
    <w:basedOn w:val="a0"/>
    <w:next w:val="a0"/>
    <w:autoRedefine/>
    <w:uiPriority w:val="39"/>
    <w:unhideWhenUsed/>
    <w:rsid w:val="00D113D1"/>
    <w:pPr>
      <w:tabs>
        <w:tab w:val="right" w:leader="dot" w:pos="9356"/>
      </w:tabs>
      <w:spacing w:after="100"/>
      <w:ind w:left="284"/>
    </w:pPr>
  </w:style>
  <w:style w:type="paragraph" w:styleId="41">
    <w:name w:val="toc 4"/>
    <w:basedOn w:val="a0"/>
    <w:next w:val="a0"/>
    <w:autoRedefine/>
    <w:uiPriority w:val="39"/>
    <w:unhideWhenUsed/>
    <w:rsid w:val="00D15953"/>
    <w:pPr>
      <w:spacing w:after="100"/>
      <w:ind w:left="840"/>
    </w:pPr>
  </w:style>
  <w:style w:type="paragraph" w:customStyle="1" w:styleId="p1">
    <w:name w:val="p1"/>
    <w:basedOn w:val="a0"/>
    <w:rsid w:val="00440FAB"/>
    <w:pPr>
      <w:spacing w:before="100" w:beforeAutospacing="1" w:after="100" w:afterAutospacing="1"/>
    </w:pPr>
    <w:rPr>
      <w:rFonts w:eastAsia="Times New Roman"/>
      <w:sz w:val="24"/>
      <w:szCs w:val="24"/>
      <w:lang w:eastAsia="ru-RU"/>
    </w:rPr>
  </w:style>
  <w:style w:type="character" w:customStyle="1" w:styleId="50">
    <w:name w:val="Заголовок 5 Знак"/>
    <w:basedOn w:val="a1"/>
    <w:link w:val="5"/>
    <w:uiPriority w:val="9"/>
    <w:rsid w:val="003257D3"/>
    <w:rPr>
      <w:rFonts w:asciiTheme="majorHAnsi" w:eastAsiaTheme="majorEastAsia" w:hAnsiTheme="majorHAnsi" w:cstheme="majorBidi"/>
      <w:color w:val="243F60" w:themeColor="accent1" w:themeShade="7F"/>
      <w:sz w:val="20"/>
      <w:szCs w:val="20"/>
      <w:lang w:eastAsia="ru-RU"/>
    </w:rPr>
  </w:style>
  <w:style w:type="paragraph" w:customStyle="1" w:styleId="11Char">
    <w:name w:val="Знак1 Знак Знак Знак Знак Знак Знак Знак Знак1 Char"/>
    <w:basedOn w:val="a0"/>
    <w:rsid w:val="002E3E3B"/>
    <w:pPr>
      <w:spacing w:after="160" w:line="240" w:lineRule="exact"/>
    </w:pPr>
    <w:rPr>
      <w:rFonts w:ascii="Verdana" w:eastAsia="Times New Roman" w:hAnsi="Verdana" w:cs="Verdana"/>
      <w:sz w:val="20"/>
      <w:szCs w:val="20"/>
      <w:lang w:val="en-US"/>
    </w:rPr>
  </w:style>
  <w:style w:type="paragraph" w:styleId="32">
    <w:name w:val="Body Text Indent 3"/>
    <w:basedOn w:val="a0"/>
    <w:link w:val="33"/>
    <w:rsid w:val="002E3E3B"/>
    <w:pPr>
      <w:spacing w:after="120"/>
      <w:ind w:left="283"/>
    </w:pPr>
    <w:rPr>
      <w:rFonts w:eastAsia="Times New Roman"/>
      <w:sz w:val="16"/>
      <w:szCs w:val="16"/>
      <w:lang w:eastAsia="ru-RU"/>
    </w:rPr>
  </w:style>
  <w:style w:type="character" w:customStyle="1" w:styleId="33">
    <w:name w:val="Основной текст с отступом 3 Знак"/>
    <w:basedOn w:val="a1"/>
    <w:link w:val="32"/>
    <w:rsid w:val="002E3E3B"/>
    <w:rPr>
      <w:rFonts w:eastAsia="Times New Roman"/>
      <w:sz w:val="16"/>
      <w:szCs w:val="16"/>
      <w:lang w:eastAsia="ru-RU"/>
    </w:rPr>
  </w:style>
  <w:style w:type="character" w:styleId="aff">
    <w:name w:val="Emphasis"/>
    <w:basedOn w:val="a1"/>
    <w:qFormat/>
    <w:rsid w:val="002E3E3B"/>
    <w:rPr>
      <w:i/>
      <w:iCs/>
    </w:rPr>
  </w:style>
  <w:style w:type="paragraph" w:customStyle="1" w:styleId="otstup">
    <w:name w:val="otstup"/>
    <w:basedOn w:val="a0"/>
    <w:rsid w:val="002E3E3B"/>
    <w:pPr>
      <w:spacing w:before="100" w:beforeAutospacing="1" w:after="100" w:afterAutospacing="1"/>
    </w:pPr>
    <w:rPr>
      <w:rFonts w:eastAsia="Times New Roman"/>
      <w:sz w:val="24"/>
      <w:szCs w:val="24"/>
      <w:lang w:eastAsia="ru-RU"/>
    </w:rPr>
  </w:style>
  <w:style w:type="character" w:styleId="aff0">
    <w:name w:val="Strong"/>
    <w:basedOn w:val="a1"/>
    <w:qFormat/>
    <w:rsid w:val="002E3E3B"/>
    <w:rPr>
      <w:b/>
      <w:bCs/>
    </w:rPr>
  </w:style>
  <w:style w:type="paragraph" w:styleId="34">
    <w:name w:val="Body Text 3"/>
    <w:basedOn w:val="a0"/>
    <w:link w:val="35"/>
    <w:rsid w:val="002E3E3B"/>
    <w:pPr>
      <w:spacing w:after="120"/>
    </w:pPr>
    <w:rPr>
      <w:rFonts w:eastAsia="Times New Roman"/>
      <w:sz w:val="16"/>
      <w:szCs w:val="16"/>
      <w:lang w:eastAsia="ru-RU"/>
    </w:rPr>
  </w:style>
  <w:style w:type="character" w:customStyle="1" w:styleId="35">
    <w:name w:val="Основной текст 3 Знак"/>
    <w:basedOn w:val="a1"/>
    <w:link w:val="34"/>
    <w:rsid w:val="002E3E3B"/>
    <w:rPr>
      <w:rFonts w:eastAsia="Times New Roman"/>
      <w:sz w:val="16"/>
      <w:szCs w:val="16"/>
      <w:lang w:eastAsia="ru-RU"/>
    </w:rPr>
  </w:style>
  <w:style w:type="character" w:customStyle="1" w:styleId="36">
    <w:name w:val="Основной текст3"/>
    <w:basedOn w:val="a1"/>
    <w:uiPriority w:val="99"/>
    <w:rsid w:val="002E3E3B"/>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paragraph" w:styleId="aff1">
    <w:name w:val="footnote text"/>
    <w:basedOn w:val="a0"/>
    <w:link w:val="aff2"/>
    <w:rsid w:val="002E3E3B"/>
    <w:rPr>
      <w:rFonts w:eastAsia="Times New Roman"/>
      <w:sz w:val="20"/>
      <w:szCs w:val="20"/>
      <w:lang w:eastAsia="ru-RU"/>
    </w:rPr>
  </w:style>
  <w:style w:type="character" w:customStyle="1" w:styleId="aff2">
    <w:name w:val="Текст сноски Знак"/>
    <w:basedOn w:val="a1"/>
    <w:link w:val="aff1"/>
    <w:rsid w:val="002E3E3B"/>
    <w:rPr>
      <w:rFonts w:eastAsia="Times New Roman"/>
      <w:sz w:val="20"/>
      <w:szCs w:val="20"/>
      <w:lang w:eastAsia="ru-RU"/>
    </w:rPr>
  </w:style>
  <w:style w:type="character" w:styleId="aff3">
    <w:name w:val="footnote reference"/>
    <w:basedOn w:val="a1"/>
    <w:rsid w:val="002E3E3B"/>
    <w:rPr>
      <w:vertAlign w:val="superscript"/>
    </w:rPr>
  </w:style>
  <w:style w:type="character" w:customStyle="1" w:styleId="docaccesstitle">
    <w:name w:val="docaccess_title"/>
    <w:basedOn w:val="a1"/>
    <w:rsid w:val="002E3E3B"/>
  </w:style>
  <w:style w:type="character" w:customStyle="1" w:styleId="aff4">
    <w:name w:val="Основной текст_"/>
    <w:basedOn w:val="a1"/>
    <w:link w:val="51"/>
    <w:rsid w:val="002E3E3B"/>
    <w:rPr>
      <w:sz w:val="21"/>
      <w:szCs w:val="21"/>
      <w:shd w:val="clear" w:color="auto" w:fill="FFFFFF"/>
    </w:rPr>
  </w:style>
  <w:style w:type="character" w:customStyle="1" w:styleId="28">
    <w:name w:val="Основной текст2"/>
    <w:basedOn w:val="aff4"/>
    <w:rsid w:val="002E3E3B"/>
    <w:rPr>
      <w:color w:val="000000"/>
      <w:spacing w:val="0"/>
      <w:w w:val="100"/>
      <w:position w:val="0"/>
      <w:sz w:val="21"/>
      <w:szCs w:val="21"/>
      <w:shd w:val="clear" w:color="auto" w:fill="FFFFFF"/>
      <w:lang w:val="ru-RU" w:eastAsia="ru-RU" w:bidi="ru-RU"/>
    </w:rPr>
  </w:style>
  <w:style w:type="paragraph" w:customStyle="1" w:styleId="51">
    <w:name w:val="Основной текст5"/>
    <w:basedOn w:val="a0"/>
    <w:link w:val="aff4"/>
    <w:rsid w:val="002E3E3B"/>
    <w:pPr>
      <w:widowControl w:val="0"/>
      <w:shd w:val="clear" w:color="auto" w:fill="FFFFFF"/>
      <w:spacing w:line="259" w:lineRule="exact"/>
      <w:ind w:firstLine="700"/>
    </w:pPr>
    <w:rPr>
      <w:sz w:val="21"/>
      <w:szCs w:val="21"/>
    </w:rPr>
  </w:style>
  <w:style w:type="character" w:customStyle="1" w:styleId="budgetcont">
    <w:name w:val="budget_cont"/>
    <w:basedOn w:val="a1"/>
    <w:rsid w:val="002E3E3B"/>
  </w:style>
  <w:style w:type="character" w:customStyle="1" w:styleId="0pt">
    <w:name w:val="Основной текст + Полужирный;Интервал 0 pt"/>
    <w:basedOn w:val="aff4"/>
    <w:rsid w:val="002E3E3B"/>
    <w:rPr>
      <w:b/>
      <w:bCs/>
      <w:color w:val="000000"/>
      <w:spacing w:val="-10"/>
      <w:w w:val="100"/>
      <w:position w:val="0"/>
      <w:sz w:val="24"/>
      <w:szCs w:val="24"/>
      <w:shd w:val="clear" w:color="auto" w:fill="FFFFFF"/>
      <w:lang w:val="ru-RU" w:eastAsia="ru-RU" w:bidi="ru-RU"/>
    </w:rPr>
  </w:style>
  <w:style w:type="character" w:customStyle="1" w:styleId="71">
    <w:name w:val="Основной текст7"/>
    <w:basedOn w:val="aff4"/>
    <w:rsid w:val="002E3E3B"/>
    <w:rPr>
      <w:color w:val="000000"/>
      <w:spacing w:val="0"/>
      <w:w w:val="100"/>
      <w:position w:val="0"/>
      <w:sz w:val="24"/>
      <w:szCs w:val="24"/>
      <w:shd w:val="clear" w:color="auto" w:fill="FFFFFF"/>
      <w:lang w:val="ru-RU" w:eastAsia="ru-RU" w:bidi="ru-RU"/>
    </w:rPr>
  </w:style>
  <w:style w:type="character" w:customStyle="1" w:styleId="aff5">
    <w:name w:val="Основной текст + Курсив"/>
    <w:basedOn w:val="aff4"/>
    <w:rsid w:val="002E3E3B"/>
    <w:rPr>
      <w:i/>
      <w:iCs/>
      <w:color w:val="000000"/>
      <w:spacing w:val="0"/>
      <w:w w:val="100"/>
      <w:position w:val="0"/>
      <w:sz w:val="24"/>
      <w:szCs w:val="24"/>
      <w:shd w:val="clear" w:color="auto" w:fill="FFFFFF"/>
      <w:lang w:val="ru-RU" w:eastAsia="ru-RU" w:bidi="ru-RU"/>
    </w:rPr>
  </w:style>
  <w:style w:type="paragraph" w:customStyle="1" w:styleId="200">
    <w:name w:val="Основной текст20"/>
    <w:basedOn w:val="a0"/>
    <w:rsid w:val="002E3E3B"/>
    <w:pPr>
      <w:widowControl w:val="0"/>
      <w:shd w:val="clear" w:color="auto" w:fill="FFFFFF"/>
      <w:spacing w:line="0" w:lineRule="atLeast"/>
      <w:ind w:hanging="340"/>
      <w:jc w:val="center"/>
    </w:pPr>
    <w:rPr>
      <w:rFonts w:eastAsia="Times New Roman"/>
      <w:sz w:val="20"/>
      <w:szCs w:val="20"/>
      <w:lang w:eastAsia="ru-RU"/>
    </w:rPr>
  </w:style>
  <w:style w:type="paragraph" w:styleId="aff6">
    <w:name w:val="Plain Text"/>
    <w:basedOn w:val="a0"/>
    <w:link w:val="aff7"/>
    <w:rsid w:val="002E3E3B"/>
    <w:rPr>
      <w:rFonts w:ascii="Courier New" w:eastAsia="Times New Roman" w:hAnsi="Courier New"/>
      <w:sz w:val="20"/>
      <w:szCs w:val="24"/>
      <w:lang w:eastAsia="ru-RU"/>
    </w:rPr>
  </w:style>
  <w:style w:type="character" w:customStyle="1" w:styleId="aff7">
    <w:name w:val="Текст Знак"/>
    <w:basedOn w:val="a1"/>
    <w:link w:val="aff6"/>
    <w:rsid w:val="002E3E3B"/>
    <w:rPr>
      <w:rFonts w:ascii="Courier New" w:eastAsia="Times New Roman" w:hAnsi="Courier New"/>
      <w:sz w:val="20"/>
      <w:szCs w:val="24"/>
      <w:lang w:eastAsia="ru-RU"/>
    </w:rPr>
  </w:style>
  <w:style w:type="character" w:customStyle="1" w:styleId="115pt">
    <w:name w:val="Основной текст + 11.5 pt"/>
    <w:basedOn w:val="aff4"/>
    <w:rsid w:val="002E3E3B"/>
    <w:rPr>
      <w:rFonts w:eastAsia="Times New Roman"/>
      <w:color w:val="000000"/>
      <w:spacing w:val="0"/>
      <w:w w:val="100"/>
      <w:position w:val="0"/>
      <w:sz w:val="23"/>
      <w:szCs w:val="23"/>
      <w:shd w:val="clear" w:color="auto" w:fill="FFFFFF"/>
      <w:lang w:val="ru-RU" w:eastAsia="ru-RU" w:bidi="ru-RU"/>
    </w:rPr>
  </w:style>
  <w:style w:type="character" w:customStyle="1" w:styleId="61">
    <w:name w:val="Основной текст6"/>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single"/>
      <w:shd w:val="clear" w:color="auto" w:fill="FFFFFF"/>
      <w:lang w:val="ru-RU" w:eastAsia="ru-RU" w:bidi="ru-RU"/>
    </w:rPr>
  </w:style>
  <w:style w:type="character" w:customStyle="1" w:styleId="91">
    <w:name w:val="Основной текст9"/>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00">
    <w:name w:val="Основной текст10"/>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9">
    <w:name w:val="Подпись к таблице (2)_"/>
    <w:basedOn w:val="a1"/>
    <w:link w:val="2a"/>
    <w:rsid w:val="002E3E3B"/>
    <w:rPr>
      <w:shd w:val="clear" w:color="auto" w:fill="FFFFFF"/>
    </w:rPr>
  </w:style>
  <w:style w:type="paragraph" w:customStyle="1" w:styleId="2a">
    <w:name w:val="Подпись к таблице (2)"/>
    <w:basedOn w:val="a0"/>
    <w:link w:val="29"/>
    <w:rsid w:val="002E3E3B"/>
    <w:pPr>
      <w:widowControl w:val="0"/>
      <w:shd w:val="clear" w:color="auto" w:fill="FFFFFF"/>
      <w:spacing w:line="0" w:lineRule="atLeast"/>
      <w:ind w:hanging="840"/>
      <w:jc w:val="center"/>
    </w:pPr>
  </w:style>
  <w:style w:type="character" w:customStyle="1" w:styleId="72">
    <w:name w:val="Подпись к таблице (7)_"/>
    <w:basedOn w:val="a1"/>
    <w:link w:val="73"/>
    <w:rsid w:val="002E3E3B"/>
    <w:rPr>
      <w:b/>
      <w:bCs/>
      <w:shd w:val="clear" w:color="auto" w:fill="FFFFFF"/>
    </w:rPr>
  </w:style>
  <w:style w:type="paragraph" w:customStyle="1" w:styleId="73">
    <w:name w:val="Подпись к таблице (7)"/>
    <w:basedOn w:val="a0"/>
    <w:link w:val="72"/>
    <w:rsid w:val="002E3E3B"/>
    <w:pPr>
      <w:widowControl w:val="0"/>
      <w:shd w:val="clear" w:color="auto" w:fill="FFFFFF"/>
      <w:spacing w:line="0" w:lineRule="atLeast"/>
    </w:pPr>
    <w:rPr>
      <w:b/>
      <w:bCs/>
    </w:rPr>
  </w:style>
  <w:style w:type="character" w:customStyle="1" w:styleId="13pt">
    <w:name w:val="Основной текст + 13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eastAsia="ru-RU" w:bidi="ru-RU"/>
    </w:rPr>
  </w:style>
  <w:style w:type="paragraph" w:customStyle="1" w:styleId="15">
    <w:name w:val="Основной текст1"/>
    <w:basedOn w:val="a0"/>
    <w:rsid w:val="002E3E3B"/>
    <w:pPr>
      <w:widowControl w:val="0"/>
      <w:shd w:val="clear" w:color="auto" w:fill="FFFFFF"/>
    </w:pPr>
    <w:rPr>
      <w:rFonts w:eastAsia="Times New Roman"/>
      <w:color w:val="000000"/>
      <w:sz w:val="20"/>
      <w:szCs w:val="20"/>
      <w:lang w:eastAsia="ru-RU" w:bidi="ru-RU"/>
    </w:rPr>
  </w:style>
  <w:style w:type="character" w:customStyle="1" w:styleId="20pt2pt">
    <w:name w:val="Основной текст + 20 pt;Интервал 2 pt"/>
    <w:basedOn w:val="aff4"/>
    <w:rsid w:val="002E3E3B"/>
    <w:rPr>
      <w:rFonts w:ascii="Times New Roman" w:eastAsia="Times New Roman" w:hAnsi="Times New Roman" w:cs="Times New Roman"/>
      <w:b w:val="0"/>
      <w:bCs w:val="0"/>
      <w:i w:val="0"/>
      <w:iCs w:val="0"/>
      <w:smallCaps w:val="0"/>
      <w:strike w:val="0"/>
      <w:color w:val="000000"/>
      <w:spacing w:val="50"/>
      <w:w w:val="100"/>
      <w:position w:val="0"/>
      <w:sz w:val="40"/>
      <w:szCs w:val="40"/>
      <w:u w:val="none"/>
      <w:shd w:val="clear" w:color="auto" w:fill="FFFFFF"/>
      <w:lang w:val="ru-RU" w:eastAsia="ru-RU" w:bidi="ru-RU"/>
    </w:rPr>
  </w:style>
  <w:style w:type="character" w:customStyle="1" w:styleId="52">
    <w:name w:val="Заголовок №5"/>
    <w:basedOn w:val="a1"/>
    <w:rsid w:val="002E3E3B"/>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130">
    <w:name w:val="Основной текст13"/>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92">
    <w:name w:val="Основной текст (9)"/>
    <w:basedOn w:val="a1"/>
    <w:rsid w:val="002E3E3B"/>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270">
    <w:name w:val="Основной текст (27)_"/>
    <w:basedOn w:val="a1"/>
    <w:link w:val="271"/>
    <w:rsid w:val="002E3E3B"/>
    <w:rPr>
      <w:b/>
      <w:bCs/>
      <w:i/>
      <w:iCs/>
      <w:shd w:val="clear" w:color="auto" w:fill="FFFFFF"/>
    </w:rPr>
  </w:style>
  <w:style w:type="paragraph" w:customStyle="1" w:styleId="271">
    <w:name w:val="Основной текст (27)"/>
    <w:basedOn w:val="a0"/>
    <w:link w:val="270"/>
    <w:rsid w:val="002E3E3B"/>
    <w:pPr>
      <w:widowControl w:val="0"/>
      <w:shd w:val="clear" w:color="auto" w:fill="FFFFFF"/>
      <w:spacing w:line="298" w:lineRule="exact"/>
      <w:jc w:val="center"/>
    </w:pPr>
    <w:rPr>
      <w:b/>
      <w:bCs/>
      <w:i/>
      <w:iCs/>
    </w:rPr>
  </w:style>
  <w:style w:type="character" w:customStyle="1" w:styleId="45pt">
    <w:name w:val="Основной текст + 4.5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13pt1pt">
    <w:name w:val="Основной текст + 13 pt;Интервал 1 pt"/>
    <w:basedOn w:val="aff4"/>
    <w:rsid w:val="002E3E3B"/>
    <w:rPr>
      <w:rFonts w:ascii="Times New Roman" w:eastAsia="Times New Roman" w:hAnsi="Times New Roman" w:cs="Times New Roman"/>
      <w:b w:val="0"/>
      <w:bCs w:val="0"/>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14pt-3pt">
    <w:name w:val="Основной текст + 14 pt;Курсив;Интервал -3 pt"/>
    <w:basedOn w:val="aff4"/>
    <w:rsid w:val="002E3E3B"/>
    <w:rPr>
      <w:rFonts w:ascii="Times New Roman" w:eastAsia="Times New Roman" w:hAnsi="Times New Roman" w:cs="Times New Roman"/>
      <w:b w:val="0"/>
      <w:bCs w:val="0"/>
      <w:i/>
      <w:iCs/>
      <w:smallCaps w:val="0"/>
      <w:strike w:val="0"/>
      <w:color w:val="000000"/>
      <w:spacing w:val="-60"/>
      <w:w w:val="100"/>
      <w:position w:val="0"/>
      <w:sz w:val="28"/>
      <w:szCs w:val="28"/>
      <w:u w:val="none"/>
      <w:shd w:val="clear" w:color="auto" w:fill="FFFFFF"/>
      <w:lang w:val="ru-RU" w:eastAsia="ru-RU" w:bidi="ru-RU"/>
    </w:rPr>
  </w:style>
  <w:style w:type="character" w:customStyle="1" w:styleId="6pt1pt">
    <w:name w:val="Основной текст + 6 pt;Полужирный;Интервал 1 pt"/>
    <w:basedOn w:val="aff4"/>
    <w:rsid w:val="002E3E3B"/>
    <w:rPr>
      <w:rFonts w:ascii="Times New Roman" w:eastAsia="Times New Roman" w:hAnsi="Times New Roman" w:cs="Times New Roman"/>
      <w:b/>
      <w:bCs/>
      <w:i w:val="0"/>
      <w:iCs w:val="0"/>
      <w:smallCaps w:val="0"/>
      <w:strike w:val="0"/>
      <w:color w:val="000000"/>
      <w:spacing w:val="30"/>
      <w:w w:val="100"/>
      <w:position w:val="0"/>
      <w:sz w:val="12"/>
      <w:szCs w:val="12"/>
      <w:u w:val="none"/>
      <w:shd w:val="clear" w:color="auto" w:fill="FFFFFF"/>
      <w:lang w:val="ru-RU" w:eastAsia="ru-RU" w:bidi="ru-RU"/>
    </w:rPr>
  </w:style>
  <w:style w:type="character" w:customStyle="1" w:styleId="65pt">
    <w:name w:val="Основной текст + 6.5 pt;Курсив"/>
    <w:basedOn w:val="aff4"/>
    <w:rsid w:val="002E3E3B"/>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0pt">
    <w:name w:val="Основной текст + 20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40"/>
      <w:szCs w:val="40"/>
      <w:u w:val="none"/>
      <w:shd w:val="clear" w:color="auto" w:fill="FFFFFF"/>
      <w:lang w:val="ru-RU" w:eastAsia="ru-RU" w:bidi="ru-RU"/>
    </w:rPr>
  </w:style>
  <w:style w:type="character" w:customStyle="1" w:styleId="18pt">
    <w:name w:val="Основной текст + 18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CenturySchoolbook9pt">
    <w:name w:val="Основной текст + Century Schoolbook;9 pt;Полужирный"/>
    <w:basedOn w:val="aff4"/>
    <w:rsid w:val="002E3E3B"/>
    <w:rPr>
      <w:rFonts w:ascii="Century Schoolbook" w:eastAsia="Century Schoolbook" w:hAnsi="Century Schoolbook" w:cs="Century Schoolbook"/>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5pt0pt">
    <w:name w:val="Основной текст + 4.5 pt;Интервал 0 pt"/>
    <w:basedOn w:val="aff4"/>
    <w:rsid w:val="002E3E3B"/>
    <w:rPr>
      <w:rFonts w:ascii="Times New Roman" w:eastAsia="Times New Roman" w:hAnsi="Times New Roman" w:cs="Times New Roman"/>
      <w:b w:val="0"/>
      <w:bCs w:val="0"/>
      <w:i w:val="0"/>
      <w:iCs w:val="0"/>
      <w:smallCaps w:val="0"/>
      <w:strike w:val="0"/>
      <w:color w:val="000000"/>
      <w:spacing w:val="10"/>
      <w:w w:val="100"/>
      <w:position w:val="0"/>
      <w:sz w:val="9"/>
      <w:szCs w:val="9"/>
      <w:u w:val="none"/>
      <w:shd w:val="clear" w:color="auto" w:fill="FFFFFF"/>
      <w:lang w:val="ru-RU" w:eastAsia="ru-RU" w:bidi="ru-RU"/>
    </w:rPr>
  </w:style>
  <w:style w:type="character" w:customStyle="1" w:styleId="CenturySchoolbook45pt">
    <w:name w:val="Основной текст + Century Schoolbook;4.5 pt;Курсив"/>
    <w:basedOn w:val="aff4"/>
    <w:rsid w:val="002E3E3B"/>
    <w:rPr>
      <w:rFonts w:ascii="Century Schoolbook" w:eastAsia="Century Schoolbook" w:hAnsi="Century Schoolbook" w:cs="Century Schoolbook"/>
      <w:b w:val="0"/>
      <w:bCs w:val="0"/>
      <w:i/>
      <w:iCs/>
      <w:smallCaps w:val="0"/>
      <w:strike w:val="0"/>
      <w:color w:val="000000"/>
      <w:spacing w:val="0"/>
      <w:w w:val="100"/>
      <w:position w:val="0"/>
      <w:sz w:val="9"/>
      <w:szCs w:val="9"/>
      <w:u w:val="none"/>
      <w:shd w:val="clear" w:color="auto" w:fill="FFFFFF"/>
      <w:lang w:val="ru-RU" w:eastAsia="ru-RU" w:bidi="ru-RU"/>
    </w:rPr>
  </w:style>
  <w:style w:type="character" w:customStyle="1" w:styleId="53">
    <w:name w:val="Заголовок №5_"/>
    <w:basedOn w:val="a1"/>
    <w:rsid w:val="002E3E3B"/>
    <w:rPr>
      <w:rFonts w:ascii="Times New Roman" w:eastAsia="Times New Roman" w:hAnsi="Times New Roman" w:cs="Times New Roman"/>
      <w:b/>
      <w:bCs/>
      <w:i w:val="0"/>
      <w:iCs w:val="0"/>
      <w:smallCaps w:val="0"/>
      <w:strike w:val="0"/>
      <w:u w:val="none"/>
    </w:rPr>
  </w:style>
  <w:style w:type="character" w:customStyle="1" w:styleId="93">
    <w:name w:val="Основной текст (9)_"/>
    <w:basedOn w:val="a1"/>
    <w:rsid w:val="002E3E3B"/>
    <w:rPr>
      <w:rFonts w:ascii="Times New Roman" w:eastAsia="Times New Roman" w:hAnsi="Times New Roman" w:cs="Times New Roman"/>
      <w:b/>
      <w:bCs/>
      <w:i w:val="0"/>
      <w:iCs w:val="0"/>
      <w:smallCaps w:val="0"/>
      <w:strike w:val="0"/>
      <w:u w:val="none"/>
    </w:rPr>
  </w:style>
  <w:style w:type="character" w:customStyle="1" w:styleId="4pt">
    <w:name w:val="Основной текст + 4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40">
    <w:name w:val="Основной текст14"/>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37">
    <w:name w:val="Подпись к таблице (3)_"/>
    <w:basedOn w:val="a1"/>
    <w:rsid w:val="002E3E3B"/>
    <w:rPr>
      <w:rFonts w:ascii="Times New Roman" w:eastAsia="Times New Roman" w:hAnsi="Times New Roman" w:cs="Times New Roman"/>
      <w:b w:val="0"/>
      <w:bCs w:val="0"/>
      <w:i w:val="0"/>
      <w:iCs w:val="0"/>
      <w:smallCaps w:val="0"/>
      <w:strike w:val="0"/>
      <w:sz w:val="22"/>
      <w:szCs w:val="22"/>
      <w:u w:val="none"/>
    </w:rPr>
  </w:style>
  <w:style w:type="character" w:customStyle="1" w:styleId="38">
    <w:name w:val="Подпись к таблице (3)"/>
    <w:basedOn w:val="37"/>
    <w:rsid w:val="002E3E3B"/>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12">
    <w:name w:val="Основной текст (11)_"/>
    <w:basedOn w:val="a1"/>
    <w:rsid w:val="002E3E3B"/>
    <w:rPr>
      <w:rFonts w:ascii="Times New Roman" w:eastAsia="Times New Roman" w:hAnsi="Times New Roman" w:cs="Times New Roman"/>
      <w:b w:val="0"/>
      <w:bCs w:val="0"/>
      <w:i/>
      <w:iCs/>
      <w:smallCaps w:val="0"/>
      <w:strike w:val="0"/>
      <w:u w:val="none"/>
    </w:rPr>
  </w:style>
  <w:style w:type="character" w:customStyle="1" w:styleId="230">
    <w:name w:val="Основной текст (23)_"/>
    <w:basedOn w:val="a1"/>
    <w:link w:val="231"/>
    <w:rsid w:val="002E3E3B"/>
    <w:rPr>
      <w:sz w:val="16"/>
      <w:szCs w:val="16"/>
      <w:shd w:val="clear" w:color="auto" w:fill="FFFFFF"/>
    </w:rPr>
  </w:style>
  <w:style w:type="character" w:customStyle="1" w:styleId="2312pt">
    <w:name w:val="Основной текст (23) + 12 pt"/>
    <w:basedOn w:val="230"/>
    <w:rsid w:val="002E3E3B"/>
    <w:rPr>
      <w:color w:val="000000"/>
      <w:spacing w:val="0"/>
      <w:w w:val="100"/>
      <w:position w:val="0"/>
      <w:sz w:val="24"/>
      <w:szCs w:val="24"/>
      <w:shd w:val="clear" w:color="auto" w:fill="FFFFFF"/>
      <w:lang w:val="ru-RU" w:eastAsia="ru-RU" w:bidi="ru-RU"/>
    </w:rPr>
  </w:style>
  <w:style w:type="character" w:customStyle="1" w:styleId="113">
    <w:name w:val="Основной текст (11)"/>
    <w:basedOn w:val="112"/>
    <w:rsid w:val="002E3E3B"/>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paragraph" w:customStyle="1" w:styleId="231">
    <w:name w:val="Основной текст (23)"/>
    <w:basedOn w:val="a0"/>
    <w:link w:val="230"/>
    <w:rsid w:val="002E3E3B"/>
    <w:pPr>
      <w:widowControl w:val="0"/>
      <w:shd w:val="clear" w:color="auto" w:fill="FFFFFF"/>
      <w:spacing w:line="221" w:lineRule="exact"/>
      <w:jc w:val="center"/>
    </w:pPr>
    <w:rPr>
      <w:sz w:val="16"/>
      <w:szCs w:val="16"/>
    </w:rPr>
  </w:style>
  <w:style w:type="character" w:customStyle="1" w:styleId="ArialNarrow95pt">
    <w:name w:val="Основной текст + Arial Narrow;9.5 pt"/>
    <w:basedOn w:val="aff4"/>
    <w:rsid w:val="002E3E3B"/>
    <w:rPr>
      <w:rFonts w:ascii="Arial Narrow" w:eastAsia="Arial Narrow" w:hAnsi="Arial Narrow" w:cs="Arial Narrow"/>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0">
    <w:name w:val="Основной текст (28)_"/>
    <w:basedOn w:val="a1"/>
    <w:link w:val="281"/>
    <w:rsid w:val="002E3E3B"/>
    <w:rPr>
      <w:rFonts w:ascii="Arial Narrow" w:eastAsia="Arial Narrow" w:hAnsi="Arial Narrow" w:cs="Arial Narrow"/>
      <w:sz w:val="14"/>
      <w:szCs w:val="14"/>
      <w:shd w:val="clear" w:color="auto" w:fill="FFFFFF"/>
    </w:rPr>
  </w:style>
  <w:style w:type="paragraph" w:customStyle="1" w:styleId="281">
    <w:name w:val="Основной текст (28)"/>
    <w:basedOn w:val="a0"/>
    <w:link w:val="280"/>
    <w:rsid w:val="002E3E3B"/>
    <w:pPr>
      <w:widowControl w:val="0"/>
      <w:shd w:val="clear" w:color="auto" w:fill="FFFFFF"/>
      <w:spacing w:line="0" w:lineRule="atLeast"/>
    </w:pPr>
    <w:rPr>
      <w:rFonts w:ascii="Arial Narrow" w:eastAsia="Arial Narrow" w:hAnsi="Arial Narrow" w:cs="Arial Narrow"/>
      <w:sz w:val="14"/>
      <w:szCs w:val="14"/>
    </w:rPr>
  </w:style>
  <w:style w:type="character" w:customStyle="1" w:styleId="65pt1pt">
    <w:name w:val="Основной текст + 6.5 pt;Интервал 1 pt"/>
    <w:basedOn w:val="aff4"/>
    <w:rsid w:val="002E3E3B"/>
    <w:rPr>
      <w:rFonts w:ascii="Times New Roman" w:eastAsia="Times New Roman" w:hAnsi="Times New Roman" w:cs="Times New Roman"/>
      <w:b w:val="0"/>
      <w:bCs w:val="0"/>
      <w:i w:val="0"/>
      <w:iCs w:val="0"/>
      <w:smallCaps w:val="0"/>
      <w:strike w:val="0"/>
      <w:color w:val="000000"/>
      <w:spacing w:val="20"/>
      <w:w w:val="100"/>
      <w:position w:val="0"/>
      <w:sz w:val="13"/>
      <w:szCs w:val="13"/>
      <w:u w:val="none"/>
      <w:shd w:val="clear" w:color="auto" w:fill="FFFFFF"/>
      <w:lang w:val="ru-RU" w:eastAsia="ru-RU" w:bidi="ru-RU"/>
    </w:rPr>
  </w:style>
  <w:style w:type="character" w:customStyle="1" w:styleId="2b">
    <w:name w:val="Основной текст (2) + Малые прописные"/>
    <w:basedOn w:val="a1"/>
    <w:rsid w:val="002E3E3B"/>
    <w:rPr>
      <w:rFonts w:ascii="Times New Roman" w:eastAsia="Times New Roman" w:hAnsi="Times New Roman" w:cs="Times New Roman"/>
      <w:b/>
      <w:bCs/>
      <w:i w:val="0"/>
      <w:iCs w:val="0"/>
      <w:smallCaps/>
      <w:strike w:val="0"/>
      <w:color w:val="000000"/>
      <w:spacing w:val="0"/>
      <w:w w:val="100"/>
      <w:position w:val="0"/>
      <w:sz w:val="40"/>
      <w:szCs w:val="40"/>
      <w:u w:val="none"/>
      <w:lang w:val="ru-RU" w:eastAsia="ru-RU" w:bidi="ru-RU"/>
    </w:rPr>
  </w:style>
  <w:style w:type="character" w:customStyle="1" w:styleId="290">
    <w:name w:val="Основной текст (29)_"/>
    <w:basedOn w:val="a1"/>
    <w:link w:val="291"/>
    <w:rsid w:val="002E3E3B"/>
    <w:rPr>
      <w:sz w:val="17"/>
      <w:szCs w:val="17"/>
      <w:shd w:val="clear" w:color="auto" w:fill="FFFFFF"/>
    </w:rPr>
  </w:style>
  <w:style w:type="character" w:customStyle="1" w:styleId="95pt">
    <w:name w:val="Основной текст + 9.5 pt;Полужирный"/>
    <w:basedOn w:val="aff4"/>
    <w:rsid w:val="002E3E3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91">
    <w:name w:val="Основной текст (29)"/>
    <w:basedOn w:val="a0"/>
    <w:link w:val="290"/>
    <w:rsid w:val="002E3E3B"/>
    <w:pPr>
      <w:widowControl w:val="0"/>
      <w:shd w:val="clear" w:color="auto" w:fill="FFFFFF"/>
      <w:spacing w:line="0" w:lineRule="atLeast"/>
    </w:pPr>
    <w:rPr>
      <w:sz w:val="17"/>
      <w:szCs w:val="17"/>
    </w:rPr>
  </w:style>
  <w:style w:type="character" w:customStyle="1" w:styleId="aff8">
    <w:name w:val="Основной текст + Полужирный"/>
    <w:basedOn w:val="aff4"/>
    <w:rsid w:val="002E3E3B"/>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300">
    <w:name w:val="Основной текст (30)_"/>
    <w:basedOn w:val="a1"/>
    <w:rsid w:val="002E3E3B"/>
    <w:rPr>
      <w:rFonts w:ascii="Times New Roman" w:eastAsia="Times New Roman" w:hAnsi="Times New Roman" w:cs="Times New Roman"/>
      <w:b w:val="0"/>
      <w:bCs w:val="0"/>
      <w:i/>
      <w:iCs/>
      <w:smallCaps w:val="0"/>
      <w:strike w:val="0"/>
      <w:u w:val="none"/>
    </w:rPr>
  </w:style>
  <w:style w:type="character" w:customStyle="1" w:styleId="301">
    <w:name w:val="Основной текст (30)"/>
    <w:basedOn w:val="300"/>
    <w:rsid w:val="002E3E3B"/>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character" w:customStyle="1" w:styleId="310">
    <w:name w:val="Основной текст (31)_"/>
    <w:basedOn w:val="a1"/>
    <w:rsid w:val="002E3E3B"/>
    <w:rPr>
      <w:rFonts w:ascii="Arial Unicode MS" w:eastAsia="Arial Unicode MS" w:hAnsi="Arial Unicode MS" w:cs="Arial Unicode MS"/>
      <w:b w:val="0"/>
      <w:bCs w:val="0"/>
      <w:i w:val="0"/>
      <w:iCs w:val="0"/>
      <w:smallCaps w:val="0"/>
      <w:strike w:val="0"/>
      <w:sz w:val="16"/>
      <w:szCs w:val="16"/>
      <w:u w:val="none"/>
    </w:rPr>
  </w:style>
  <w:style w:type="character" w:customStyle="1" w:styleId="311">
    <w:name w:val="Основной текст (31)"/>
    <w:basedOn w:val="310"/>
    <w:rsid w:val="002E3E3B"/>
    <w:rPr>
      <w:rFonts w:ascii="Arial Unicode MS" w:eastAsia="Arial Unicode MS" w:hAnsi="Arial Unicode MS" w:cs="Arial Unicode MS"/>
      <w:b w:val="0"/>
      <w:bCs w:val="0"/>
      <w:i w:val="0"/>
      <w:iCs w:val="0"/>
      <w:smallCaps w:val="0"/>
      <w:strike w:val="0"/>
      <w:color w:val="000000"/>
      <w:spacing w:val="0"/>
      <w:w w:val="100"/>
      <w:position w:val="0"/>
      <w:sz w:val="16"/>
      <w:szCs w:val="16"/>
      <w:u w:val="none"/>
    </w:rPr>
  </w:style>
  <w:style w:type="character" w:customStyle="1" w:styleId="11pt">
    <w:name w:val="Основной текст + 11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styleId="aff9">
    <w:name w:val="caption"/>
    <w:basedOn w:val="a0"/>
    <w:next w:val="a0"/>
    <w:qFormat/>
    <w:rsid w:val="002E3E3B"/>
    <w:rPr>
      <w:rFonts w:eastAsia="Times New Roman"/>
      <w:b/>
      <w:bCs/>
      <w:sz w:val="20"/>
      <w:szCs w:val="20"/>
      <w:lang w:eastAsia="ru-RU"/>
    </w:rPr>
  </w:style>
  <w:style w:type="character" w:customStyle="1" w:styleId="81">
    <w:name w:val="Основной текст (8)_"/>
    <w:basedOn w:val="a1"/>
    <w:link w:val="82"/>
    <w:rsid w:val="005F0AD2"/>
    <w:rPr>
      <w:rFonts w:eastAsia="Times New Roman"/>
      <w:sz w:val="8"/>
      <w:szCs w:val="8"/>
      <w:shd w:val="clear" w:color="auto" w:fill="FFFFFF"/>
    </w:rPr>
  </w:style>
  <w:style w:type="paragraph" w:customStyle="1" w:styleId="82">
    <w:name w:val="Основной текст (8)"/>
    <w:basedOn w:val="a0"/>
    <w:link w:val="81"/>
    <w:rsid w:val="005F0AD2"/>
    <w:pPr>
      <w:shd w:val="clear" w:color="auto" w:fill="FFFFFF"/>
      <w:spacing w:line="0" w:lineRule="atLeast"/>
    </w:pPr>
    <w:rPr>
      <w:rFonts w:eastAsia="Times New Roman"/>
      <w:sz w:val="8"/>
      <w:szCs w:val="8"/>
    </w:rPr>
  </w:style>
  <w:style w:type="character" w:customStyle="1" w:styleId="apple-converted-space">
    <w:name w:val="apple-converted-space"/>
    <w:basedOn w:val="a1"/>
    <w:rsid w:val="005F0AD2"/>
  </w:style>
  <w:style w:type="paragraph" w:customStyle="1" w:styleId="210">
    <w:name w:val="Основной текст с отступом 21"/>
    <w:basedOn w:val="a0"/>
    <w:rsid w:val="005F0AD2"/>
    <w:pPr>
      <w:suppressAutoHyphens/>
      <w:ind w:firstLine="708"/>
    </w:pPr>
    <w:rPr>
      <w:rFonts w:ascii="Arial" w:eastAsia="Times New Roman" w:hAnsi="Arial" w:cs="Arial"/>
      <w:b/>
      <w:bCs/>
      <w:lang w:eastAsia="ar-SA"/>
    </w:rPr>
  </w:style>
  <w:style w:type="paragraph" w:customStyle="1" w:styleId="ConsPlusNormal">
    <w:name w:val="ConsPlusNormal"/>
    <w:link w:val="ConsPlusNormal0"/>
    <w:qFormat/>
    <w:rsid w:val="005F0AD2"/>
    <w:pPr>
      <w:widowControl w:val="0"/>
      <w:autoSpaceDE w:val="0"/>
      <w:autoSpaceDN w:val="0"/>
      <w:adjustRightInd w:val="0"/>
      <w:spacing w:after="0" w:line="240" w:lineRule="auto"/>
    </w:pPr>
    <w:rPr>
      <w:rFonts w:ascii="Calibri" w:eastAsiaTheme="minorEastAsia" w:hAnsi="Calibri" w:cs="Calibri"/>
      <w:sz w:val="22"/>
      <w:szCs w:val="22"/>
      <w:lang w:eastAsia="ru-RU"/>
    </w:rPr>
  </w:style>
  <w:style w:type="character" w:customStyle="1" w:styleId="affa">
    <w:name w:val="Колонтитул_"/>
    <w:basedOn w:val="a1"/>
    <w:link w:val="affb"/>
    <w:rsid w:val="005F0AD2"/>
    <w:rPr>
      <w:rFonts w:eastAsia="Times New Roman"/>
      <w:b/>
      <w:bCs/>
      <w:sz w:val="16"/>
      <w:szCs w:val="16"/>
      <w:shd w:val="clear" w:color="auto" w:fill="FFFFFF"/>
    </w:rPr>
  </w:style>
  <w:style w:type="paragraph" w:customStyle="1" w:styleId="affb">
    <w:name w:val="Колонтитул"/>
    <w:basedOn w:val="a0"/>
    <w:link w:val="affa"/>
    <w:rsid w:val="005F0AD2"/>
    <w:pPr>
      <w:widowControl w:val="0"/>
      <w:shd w:val="clear" w:color="auto" w:fill="FFFFFF"/>
      <w:spacing w:line="211" w:lineRule="exact"/>
    </w:pPr>
    <w:rPr>
      <w:rFonts w:eastAsia="Times New Roman"/>
      <w:b/>
      <w:bCs/>
      <w:sz w:val="16"/>
      <w:szCs w:val="16"/>
    </w:rPr>
  </w:style>
  <w:style w:type="character" w:customStyle="1" w:styleId="Default0">
    <w:name w:val="Default Знак"/>
    <w:link w:val="Default"/>
    <w:rsid w:val="005F0AD2"/>
    <w:rPr>
      <w:rFonts w:eastAsia="Calibri"/>
      <w:color w:val="000000"/>
      <w:sz w:val="24"/>
      <w:szCs w:val="24"/>
    </w:rPr>
  </w:style>
  <w:style w:type="paragraph" w:customStyle="1" w:styleId="formattext">
    <w:name w:val="formattext"/>
    <w:basedOn w:val="a0"/>
    <w:rsid w:val="005F0AD2"/>
    <w:pPr>
      <w:spacing w:before="100" w:beforeAutospacing="1" w:after="100" w:afterAutospacing="1"/>
    </w:pPr>
    <w:rPr>
      <w:rFonts w:eastAsia="Times New Roman"/>
      <w:sz w:val="24"/>
      <w:szCs w:val="24"/>
      <w:lang w:eastAsia="ru-RU"/>
    </w:rPr>
  </w:style>
  <w:style w:type="paragraph" w:customStyle="1" w:styleId="ConsPlusTitle">
    <w:name w:val="ConsPlusTitle"/>
    <w:rsid w:val="005F0AD2"/>
    <w:pPr>
      <w:widowControl w:val="0"/>
      <w:autoSpaceDE w:val="0"/>
      <w:autoSpaceDN w:val="0"/>
      <w:adjustRightInd w:val="0"/>
      <w:spacing w:after="0" w:line="240" w:lineRule="auto"/>
    </w:pPr>
    <w:rPr>
      <w:rFonts w:ascii="Calibri" w:eastAsiaTheme="minorEastAsia" w:hAnsi="Calibri" w:cs="Calibri"/>
      <w:b/>
      <w:bCs/>
      <w:sz w:val="22"/>
      <w:szCs w:val="22"/>
      <w:lang w:eastAsia="ru-RU"/>
    </w:rPr>
  </w:style>
  <w:style w:type="character" w:customStyle="1" w:styleId="360">
    <w:name w:val="Основной текст (36)_"/>
    <w:basedOn w:val="a1"/>
    <w:link w:val="361"/>
    <w:rsid w:val="005F0AD2"/>
    <w:rPr>
      <w:rFonts w:ascii="Arial Unicode MS" w:eastAsia="Arial Unicode MS" w:hAnsi="Arial Unicode MS" w:cs="Arial Unicode MS"/>
      <w:sz w:val="8"/>
      <w:szCs w:val="8"/>
      <w:shd w:val="clear" w:color="auto" w:fill="FFFFFF"/>
    </w:rPr>
  </w:style>
  <w:style w:type="character" w:customStyle="1" w:styleId="36TimesNewRoman45pt">
    <w:name w:val="Основной текст (36) + Times New Roman;4.5 pt"/>
    <w:basedOn w:val="360"/>
    <w:rsid w:val="005F0AD2"/>
    <w:rPr>
      <w:rFonts w:ascii="Times New Roman" w:eastAsia="Times New Roman" w:hAnsi="Times New Roman" w:cs="Times New Roman"/>
      <w:color w:val="000000"/>
      <w:spacing w:val="0"/>
      <w:w w:val="100"/>
      <w:position w:val="0"/>
      <w:sz w:val="9"/>
      <w:szCs w:val="9"/>
      <w:shd w:val="clear" w:color="auto" w:fill="FFFFFF"/>
      <w:lang w:val="ru-RU" w:eastAsia="ru-RU" w:bidi="ru-RU"/>
    </w:rPr>
  </w:style>
  <w:style w:type="paragraph" w:customStyle="1" w:styleId="361">
    <w:name w:val="Основной текст (36)"/>
    <w:basedOn w:val="a0"/>
    <w:link w:val="360"/>
    <w:rsid w:val="005F0AD2"/>
    <w:pPr>
      <w:widowControl w:val="0"/>
      <w:shd w:val="clear" w:color="auto" w:fill="FFFFFF"/>
      <w:spacing w:line="0" w:lineRule="atLeast"/>
    </w:pPr>
    <w:rPr>
      <w:rFonts w:ascii="Arial Unicode MS" w:eastAsia="Arial Unicode MS" w:hAnsi="Arial Unicode MS" w:cs="Arial Unicode MS"/>
      <w:sz w:val="8"/>
      <w:szCs w:val="8"/>
    </w:rPr>
  </w:style>
  <w:style w:type="character" w:customStyle="1" w:styleId="114">
    <w:name w:val="Основной текст (11) + Не курсив"/>
    <w:basedOn w:val="112"/>
    <w:rsid w:val="00F062BD"/>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affc">
    <w:name w:val="Основной текст + Полужирный;Курсив"/>
    <w:basedOn w:val="aff4"/>
    <w:rsid w:val="00F062BD"/>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ArialUnicodeMS115pt">
    <w:name w:val="Основной текст + Arial Unicode MS;11.5 pt"/>
    <w:basedOn w:val="aff4"/>
    <w:rsid w:val="00F062BD"/>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812pt">
    <w:name w:val="Колонтитул (8) + 12 pt"/>
    <w:basedOn w:val="a1"/>
    <w:rsid w:val="00F062BD"/>
    <w:rPr>
      <w:rFonts w:ascii="Times New Roman" w:eastAsia="Times New Roman" w:hAnsi="Times New Roman" w:cs="Times New Roman"/>
      <w:b w:val="0"/>
      <w:bCs w:val="0"/>
      <w:i w:val="0"/>
      <w:iCs w:val="0"/>
      <w:smallCaps w:val="0"/>
      <w:strike w:val="0"/>
      <w:u w:val="none"/>
    </w:rPr>
  </w:style>
  <w:style w:type="character" w:customStyle="1" w:styleId="12pt">
    <w:name w:val="Колонтитул + 12 pt;Не полужирный"/>
    <w:basedOn w:val="affa"/>
    <w:rsid w:val="00F062BD"/>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2">
    <w:name w:val="Заголовок №6_"/>
    <w:basedOn w:val="a1"/>
    <w:rsid w:val="00F062BD"/>
    <w:rPr>
      <w:rFonts w:ascii="Times New Roman" w:eastAsia="Times New Roman" w:hAnsi="Times New Roman" w:cs="Times New Roman"/>
      <w:b w:val="0"/>
      <w:bCs w:val="0"/>
      <w:i w:val="0"/>
      <w:iCs w:val="0"/>
      <w:smallCaps w:val="0"/>
      <w:strike w:val="0"/>
      <w:u w:val="none"/>
    </w:rPr>
  </w:style>
  <w:style w:type="character" w:customStyle="1" w:styleId="63">
    <w:name w:val="Заголовок №6"/>
    <w:basedOn w:val="62"/>
    <w:rsid w:val="00F062BD"/>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TimesNewRoman11pt">
    <w:name w:val="Основной текст + Times New Roman;11 pt"/>
    <w:basedOn w:val="aff4"/>
    <w:rsid w:val="00D347B5"/>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TimesNewRoman115pt">
    <w:name w:val="Основной текст + Times New Roman;11.5 pt;Полужирный"/>
    <w:basedOn w:val="aff4"/>
    <w:rsid w:val="00D347B5"/>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FontStyle17">
    <w:name w:val="Font Style17"/>
    <w:uiPriority w:val="99"/>
    <w:rsid w:val="004C4F6B"/>
    <w:rPr>
      <w:rFonts w:ascii="Cambria" w:hAnsi="Cambria" w:cs="Cambria"/>
      <w:sz w:val="18"/>
      <w:szCs w:val="18"/>
    </w:rPr>
  </w:style>
  <w:style w:type="character" w:customStyle="1" w:styleId="2TimesNewRoman75pt">
    <w:name w:val="Подпись к картинке (2) + Times New Roman;7.5 pt"/>
    <w:basedOn w:val="a1"/>
    <w:rsid w:val="00937FD9"/>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affd">
    <w:name w:val="Схема документа Знак"/>
    <w:basedOn w:val="a1"/>
    <w:link w:val="affe"/>
    <w:semiHidden/>
    <w:rsid w:val="00657AFD"/>
    <w:rPr>
      <w:rFonts w:ascii="Tahoma" w:hAnsi="Tahoma"/>
      <w:sz w:val="24"/>
      <w:szCs w:val="24"/>
      <w:shd w:val="clear" w:color="auto" w:fill="000080"/>
      <w:lang w:eastAsia="ru-RU"/>
    </w:rPr>
  </w:style>
  <w:style w:type="paragraph" w:styleId="affe">
    <w:name w:val="Document Map"/>
    <w:basedOn w:val="a0"/>
    <w:link w:val="affd"/>
    <w:semiHidden/>
    <w:unhideWhenUsed/>
    <w:rsid w:val="00657AFD"/>
    <w:pPr>
      <w:shd w:val="clear" w:color="auto" w:fill="000080"/>
    </w:pPr>
    <w:rPr>
      <w:rFonts w:ascii="Tahoma" w:hAnsi="Tahoma"/>
      <w:sz w:val="24"/>
      <w:szCs w:val="24"/>
      <w:shd w:val="clear" w:color="auto" w:fill="000080"/>
      <w:lang w:eastAsia="ru-RU"/>
    </w:rPr>
  </w:style>
  <w:style w:type="character" w:customStyle="1" w:styleId="16">
    <w:name w:val="Схема документа Знак1"/>
    <w:basedOn w:val="a1"/>
    <w:uiPriority w:val="99"/>
    <w:semiHidden/>
    <w:rsid w:val="00657AFD"/>
    <w:rPr>
      <w:rFonts w:ascii="Tahoma" w:hAnsi="Tahoma" w:cs="Tahoma"/>
      <w:sz w:val="16"/>
      <w:szCs w:val="16"/>
    </w:rPr>
  </w:style>
  <w:style w:type="character" w:customStyle="1" w:styleId="FontStyle13">
    <w:name w:val="Font Style13"/>
    <w:basedOn w:val="a1"/>
    <w:rsid w:val="00124DFC"/>
    <w:rPr>
      <w:rFonts w:ascii="Arial Narrow" w:hAnsi="Arial Narrow" w:cs="Arial Narrow"/>
      <w:sz w:val="34"/>
      <w:szCs w:val="34"/>
    </w:rPr>
  </w:style>
  <w:style w:type="paragraph" w:customStyle="1" w:styleId="afff">
    <w:name w:val="Абзац"/>
    <w:link w:val="afff0"/>
    <w:uiPriority w:val="99"/>
    <w:rsid w:val="00A07784"/>
    <w:pPr>
      <w:spacing w:before="120" w:after="60" w:line="240" w:lineRule="auto"/>
      <w:ind w:firstLine="567"/>
      <w:jc w:val="both"/>
    </w:pPr>
    <w:rPr>
      <w:rFonts w:eastAsia="Times New Roman"/>
      <w:sz w:val="24"/>
      <w:szCs w:val="24"/>
      <w:lang w:eastAsia="ru-RU"/>
    </w:rPr>
  </w:style>
  <w:style w:type="character" w:customStyle="1" w:styleId="afff0">
    <w:name w:val="Абзац Знак"/>
    <w:link w:val="afff"/>
    <w:uiPriority w:val="99"/>
    <w:locked/>
    <w:rsid w:val="00A07784"/>
    <w:rPr>
      <w:rFonts w:eastAsia="Times New Roman"/>
      <w:sz w:val="24"/>
      <w:szCs w:val="24"/>
      <w:lang w:eastAsia="ru-RU"/>
    </w:rPr>
  </w:style>
  <w:style w:type="character" w:customStyle="1" w:styleId="ArialUnicodeMS4pt">
    <w:name w:val="Основной текст + Arial Unicode MS;4 pt"/>
    <w:basedOn w:val="aff4"/>
    <w:rsid w:val="00596D1E"/>
    <w:rPr>
      <w:rFonts w:ascii="Arial Unicode MS" w:eastAsia="Arial Unicode MS" w:hAnsi="Arial Unicode MS" w:cs="Arial Unicode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0pt">
    <w:name w:val="Основной текст + 10 pt;Полужирный"/>
    <w:basedOn w:val="aff4"/>
    <w:rsid w:val="00596D1E"/>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10pt0">
    <w:name w:val="Основной текст + 10 pt;Полужирный;Курсив"/>
    <w:basedOn w:val="aff4"/>
    <w:rsid w:val="00596D1E"/>
    <w:rPr>
      <w:rFonts w:ascii="Times New Roman" w:eastAsia="Times New Roman" w:hAnsi="Times New Roman" w:cs="Times New Roman"/>
      <w:b/>
      <w:bCs/>
      <w:i/>
      <w:iCs/>
      <w:smallCaps w:val="0"/>
      <w:strike w:val="0"/>
      <w:color w:val="000000"/>
      <w:spacing w:val="0"/>
      <w:w w:val="100"/>
      <w:position w:val="0"/>
      <w:sz w:val="20"/>
      <w:szCs w:val="20"/>
      <w:u w:val="none"/>
      <w:shd w:val="clear" w:color="auto" w:fill="FFFFFF"/>
      <w:lang w:val="ru-RU" w:eastAsia="ru-RU" w:bidi="ru-RU"/>
    </w:rPr>
  </w:style>
  <w:style w:type="character" w:customStyle="1" w:styleId="85pt">
    <w:name w:val="Основной текст + 8.5 pt;Полужирный"/>
    <w:basedOn w:val="a1"/>
    <w:rsid w:val="00596D1E"/>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11pt0">
    <w:name w:val="Основной текст + 11 pt;Малые прописные"/>
    <w:basedOn w:val="a1"/>
    <w:rsid w:val="00596D1E"/>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afff1">
    <w:name w:val="Подпись к таблице"/>
    <w:basedOn w:val="a1"/>
    <w:rsid w:val="00596D1E"/>
    <w:rPr>
      <w:rFonts w:ascii="Times New Roman" w:eastAsia="Times New Roman" w:hAnsi="Times New Roman" w:cs="Times New Roman"/>
      <w:b/>
      <w:bCs/>
      <w:i w:val="0"/>
      <w:iCs w:val="0"/>
      <w:smallCaps w:val="0"/>
      <w:strike w:val="0"/>
      <w:color w:val="000000"/>
      <w:spacing w:val="0"/>
      <w:w w:val="100"/>
      <w:position w:val="0"/>
      <w:sz w:val="19"/>
      <w:szCs w:val="19"/>
      <w:u w:val="single"/>
      <w:lang w:val="ru-RU" w:eastAsia="ru-RU" w:bidi="ru-RU"/>
    </w:rPr>
  </w:style>
  <w:style w:type="character" w:customStyle="1" w:styleId="85pt0">
    <w:name w:val="Подпись к таблице + 8.5 pt"/>
    <w:basedOn w:val="a1"/>
    <w:rsid w:val="00596D1E"/>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styleId="afff2">
    <w:name w:val="annotation reference"/>
    <w:basedOn w:val="a1"/>
    <w:uiPriority w:val="99"/>
    <w:semiHidden/>
    <w:unhideWhenUsed/>
    <w:rsid w:val="00596D1E"/>
    <w:rPr>
      <w:sz w:val="16"/>
      <w:szCs w:val="16"/>
    </w:rPr>
  </w:style>
  <w:style w:type="paragraph" w:styleId="afff3">
    <w:name w:val="annotation text"/>
    <w:basedOn w:val="a0"/>
    <w:link w:val="afff4"/>
    <w:uiPriority w:val="99"/>
    <w:semiHidden/>
    <w:unhideWhenUsed/>
    <w:rsid w:val="00596D1E"/>
    <w:rPr>
      <w:sz w:val="20"/>
      <w:szCs w:val="20"/>
    </w:rPr>
  </w:style>
  <w:style w:type="character" w:customStyle="1" w:styleId="afff4">
    <w:name w:val="Текст примечания Знак"/>
    <w:basedOn w:val="a1"/>
    <w:link w:val="afff3"/>
    <w:uiPriority w:val="99"/>
    <w:semiHidden/>
    <w:rsid w:val="00596D1E"/>
    <w:rPr>
      <w:sz w:val="20"/>
      <w:szCs w:val="20"/>
    </w:rPr>
  </w:style>
  <w:style w:type="paragraph" w:styleId="afff5">
    <w:name w:val="annotation subject"/>
    <w:basedOn w:val="afff3"/>
    <w:next w:val="afff3"/>
    <w:link w:val="afff6"/>
    <w:uiPriority w:val="99"/>
    <w:semiHidden/>
    <w:unhideWhenUsed/>
    <w:rsid w:val="00596D1E"/>
    <w:rPr>
      <w:b/>
      <w:bCs/>
    </w:rPr>
  </w:style>
  <w:style w:type="character" w:customStyle="1" w:styleId="afff6">
    <w:name w:val="Тема примечания Знак"/>
    <w:basedOn w:val="afff4"/>
    <w:link w:val="afff5"/>
    <w:uiPriority w:val="99"/>
    <w:semiHidden/>
    <w:rsid w:val="00596D1E"/>
    <w:rPr>
      <w:b/>
      <w:bCs/>
      <w:sz w:val="20"/>
      <w:szCs w:val="20"/>
    </w:rPr>
  </w:style>
  <w:style w:type="paragraph" w:styleId="54">
    <w:name w:val="toc 5"/>
    <w:basedOn w:val="a0"/>
    <w:next w:val="a0"/>
    <w:autoRedefine/>
    <w:uiPriority w:val="39"/>
    <w:semiHidden/>
    <w:unhideWhenUsed/>
    <w:rsid w:val="009D7C77"/>
    <w:pPr>
      <w:spacing w:after="100"/>
      <w:ind w:left="1120"/>
    </w:pPr>
  </w:style>
  <w:style w:type="character" w:customStyle="1" w:styleId="afff7">
    <w:name w:val="Подпись к таблице_"/>
    <w:basedOn w:val="a1"/>
    <w:rsid w:val="00FF53AC"/>
    <w:rPr>
      <w:rFonts w:ascii="Times New Roman" w:eastAsia="Times New Roman" w:hAnsi="Times New Roman" w:cs="Times New Roman"/>
      <w:b/>
      <w:bCs/>
      <w:i w:val="0"/>
      <w:iCs w:val="0"/>
      <w:smallCaps w:val="0"/>
      <w:strike w:val="0"/>
      <w:sz w:val="19"/>
      <w:szCs w:val="19"/>
      <w:u w:val="none"/>
    </w:rPr>
  </w:style>
  <w:style w:type="paragraph" w:customStyle="1" w:styleId="17">
    <w:name w:val="УРОВЕНЬ 1"/>
    <w:basedOn w:val="a0"/>
    <w:next w:val="a0"/>
    <w:qFormat/>
    <w:rsid w:val="00EF7EC5"/>
    <w:pPr>
      <w:suppressAutoHyphens/>
    </w:pPr>
    <w:rPr>
      <w:rFonts w:eastAsia="Times New Roman"/>
      <w:b/>
      <w:caps/>
      <w:lang w:eastAsia="ar-SA"/>
    </w:rPr>
  </w:style>
  <w:style w:type="character" w:customStyle="1" w:styleId="blk">
    <w:name w:val="blk"/>
    <w:basedOn w:val="a1"/>
    <w:rsid w:val="00EF7EC5"/>
  </w:style>
  <w:style w:type="paragraph" w:customStyle="1" w:styleId="ConsTitle">
    <w:name w:val="ConsTitle"/>
    <w:rsid w:val="00C04226"/>
    <w:pPr>
      <w:widowControl w:val="0"/>
      <w:autoSpaceDE w:val="0"/>
      <w:autoSpaceDN w:val="0"/>
      <w:adjustRightInd w:val="0"/>
      <w:spacing w:after="0" w:line="240" w:lineRule="auto"/>
      <w:ind w:right="19772"/>
    </w:pPr>
    <w:rPr>
      <w:rFonts w:ascii="Arial" w:eastAsia="Times New Roman" w:hAnsi="Arial" w:cs="Arial"/>
      <w:b/>
      <w:bCs/>
      <w:sz w:val="16"/>
      <w:szCs w:val="16"/>
    </w:rPr>
  </w:style>
  <w:style w:type="character" w:customStyle="1" w:styleId="60">
    <w:name w:val="Заголовок 6 Знак"/>
    <w:basedOn w:val="a1"/>
    <w:link w:val="6"/>
    <w:uiPriority w:val="9"/>
    <w:semiHidden/>
    <w:rsid w:val="00750994"/>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1"/>
    <w:link w:val="7"/>
    <w:semiHidden/>
    <w:rsid w:val="00750994"/>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1"/>
    <w:link w:val="8"/>
    <w:semiHidden/>
    <w:rsid w:val="00750994"/>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1"/>
    <w:link w:val="9"/>
    <w:semiHidden/>
    <w:rsid w:val="00750994"/>
    <w:rPr>
      <w:rFonts w:asciiTheme="majorHAnsi" w:eastAsiaTheme="majorEastAsia" w:hAnsiTheme="majorHAnsi" w:cstheme="majorBidi"/>
      <w:i/>
      <w:iCs/>
      <w:color w:val="404040" w:themeColor="text1" w:themeTint="BF"/>
      <w:sz w:val="20"/>
      <w:szCs w:val="20"/>
      <w:lang w:eastAsia="ru-RU"/>
    </w:rPr>
  </w:style>
  <w:style w:type="paragraph" w:customStyle="1" w:styleId="18">
    <w:name w:val="Знак Знак Знак Знак Знак Знак1 Знак"/>
    <w:basedOn w:val="a0"/>
    <w:rsid w:val="00750994"/>
    <w:pPr>
      <w:widowControl w:val="0"/>
      <w:adjustRightInd w:val="0"/>
      <w:spacing w:after="160" w:line="240" w:lineRule="exact"/>
      <w:jc w:val="right"/>
    </w:pPr>
    <w:rPr>
      <w:rFonts w:eastAsia="Times New Roman"/>
      <w:sz w:val="20"/>
      <w:szCs w:val="20"/>
      <w:lang w:val="en-GB"/>
    </w:rPr>
  </w:style>
  <w:style w:type="paragraph" w:customStyle="1" w:styleId="2c">
    <w:name w:val="Заголовок_2 Знак"/>
    <w:basedOn w:val="a0"/>
    <w:next w:val="a0"/>
    <w:rsid w:val="00750994"/>
    <w:pPr>
      <w:keepNext/>
      <w:tabs>
        <w:tab w:val="num" w:pos="360"/>
      </w:tabs>
      <w:spacing w:before="60" w:after="60"/>
      <w:jc w:val="center"/>
      <w:outlineLvl w:val="0"/>
    </w:pPr>
    <w:rPr>
      <w:rFonts w:eastAsia="Times New Roman"/>
      <w:b/>
      <w:kern w:val="32"/>
      <w:lang w:val="en-US" w:eastAsia="ru-RU"/>
    </w:rPr>
  </w:style>
  <w:style w:type="character" w:customStyle="1" w:styleId="toctoggle">
    <w:name w:val="toctoggle"/>
    <w:basedOn w:val="a1"/>
    <w:rsid w:val="00750994"/>
  </w:style>
  <w:style w:type="character" w:customStyle="1" w:styleId="tocnumber">
    <w:name w:val="tocnumber"/>
    <w:basedOn w:val="a1"/>
    <w:rsid w:val="00750994"/>
  </w:style>
  <w:style w:type="character" w:customStyle="1" w:styleId="toctext">
    <w:name w:val="toctext"/>
    <w:basedOn w:val="a1"/>
    <w:rsid w:val="00750994"/>
  </w:style>
  <w:style w:type="character" w:customStyle="1" w:styleId="mw-headline">
    <w:name w:val="mw-headline"/>
    <w:basedOn w:val="a1"/>
    <w:rsid w:val="00750994"/>
  </w:style>
  <w:style w:type="character" w:customStyle="1" w:styleId="mw-editsection">
    <w:name w:val="mw-editsection"/>
    <w:basedOn w:val="a1"/>
    <w:rsid w:val="00750994"/>
  </w:style>
  <w:style w:type="character" w:customStyle="1" w:styleId="mw-editsection-bracket">
    <w:name w:val="mw-editsection-bracket"/>
    <w:basedOn w:val="a1"/>
    <w:rsid w:val="00750994"/>
  </w:style>
  <w:style w:type="character" w:customStyle="1" w:styleId="mw-editsection-divider">
    <w:name w:val="mw-editsection-divider"/>
    <w:basedOn w:val="a1"/>
    <w:rsid w:val="00750994"/>
  </w:style>
  <w:style w:type="character" w:customStyle="1" w:styleId="19">
    <w:name w:val="Текст выноски Знак1"/>
    <w:basedOn w:val="a1"/>
    <w:uiPriority w:val="99"/>
    <w:semiHidden/>
    <w:rsid w:val="00750994"/>
    <w:rPr>
      <w:rFonts w:ascii="Tahoma" w:hAnsi="Tahoma" w:cs="Tahoma"/>
      <w:sz w:val="16"/>
      <w:szCs w:val="16"/>
    </w:rPr>
  </w:style>
  <w:style w:type="character" w:customStyle="1" w:styleId="1a">
    <w:name w:val="Верхний колонтитул Знак1"/>
    <w:basedOn w:val="a1"/>
    <w:uiPriority w:val="99"/>
    <w:semiHidden/>
    <w:rsid w:val="00750994"/>
  </w:style>
  <w:style w:type="paragraph" w:customStyle="1" w:styleId="S7">
    <w:name w:val="S_Обычный Знак Знак"/>
    <w:basedOn w:val="a0"/>
    <w:rsid w:val="00750994"/>
    <w:pPr>
      <w:suppressAutoHyphens/>
      <w:spacing w:line="360" w:lineRule="auto"/>
    </w:pPr>
    <w:rPr>
      <w:rFonts w:eastAsia="Times New Roman"/>
      <w:sz w:val="24"/>
      <w:szCs w:val="24"/>
      <w:lang w:eastAsia="ar-SA"/>
    </w:rPr>
  </w:style>
  <w:style w:type="paragraph" w:customStyle="1" w:styleId="S8">
    <w:name w:val="S_Заголовок таблицы"/>
    <w:basedOn w:val="a0"/>
    <w:link w:val="S9"/>
    <w:autoRedefine/>
    <w:rsid w:val="00750994"/>
    <w:pPr>
      <w:spacing w:before="120" w:after="120"/>
      <w:jc w:val="center"/>
    </w:pPr>
    <w:rPr>
      <w:rFonts w:eastAsia="Times New Roman"/>
      <w:color w:val="000000" w:themeColor="text1"/>
      <w:lang w:eastAsia="ru-RU"/>
    </w:rPr>
  </w:style>
  <w:style w:type="character" w:customStyle="1" w:styleId="S9">
    <w:name w:val="S_Заголовок таблицы Знак"/>
    <w:basedOn w:val="S0"/>
    <w:link w:val="S8"/>
    <w:rsid w:val="00750994"/>
    <w:rPr>
      <w:rFonts w:eastAsia="Times New Roman"/>
      <w:b/>
      <w:i/>
      <w:color w:val="000000" w:themeColor="text1"/>
      <w:sz w:val="26"/>
      <w:szCs w:val="26"/>
      <w:lang w:eastAsia="ru-RU"/>
    </w:rPr>
  </w:style>
  <w:style w:type="paragraph" w:customStyle="1" w:styleId="Sa">
    <w:name w:val="S_Таблица"/>
    <w:basedOn w:val="a0"/>
    <w:link w:val="S10"/>
    <w:autoRedefine/>
    <w:rsid w:val="00750994"/>
    <w:pPr>
      <w:jc w:val="right"/>
    </w:pPr>
    <w:rPr>
      <w:rFonts w:eastAsia="Times New Roman"/>
      <w:color w:val="000000" w:themeColor="text1"/>
      <w:sz w:val="24"/>
      <w:szCs w:val="24"/>
      <w:lang w:eastAsia="ru-RU"/>
    </w:rPr>
  </w:style>
  <w:style w:type="character" w:customStyle="1" w:styleId="S10">
    <w:name w:val="S_Таблица Знак1"/>
    <w:basedOn w:val="a1"/>
    <w:link w:val="Sa"/>
    <w:rsid w:val="00750994"/>
    <w:rPr>
      <w:rFonts w:eastAsia="Times New Roman"/>
      <w:color w:val="000000" w:themeColor="text1"/>
      <w:sz w:val="24"/>
      <w:szCs w:val="24"/>
      <w:lang w:eastAsia="ru-RU"/>
    </w:rPr>
  </w:style>
  <w:style w:type="character" w:customStyle="1" w:styleId="af">
    <w:name w:val="Без интервала Знак"/>
    <w:basedOn w:val="a1"/>
    <w:link w:val="ae"/>
    <w:uiPriority w:val="1"/>
    <w:rsid w:val="00BE54CE"/>
    <w:rPr>
      <w:rFonts w:eastAsia="Times New Roman"/>
      <w:sz w:val="24"/>
      <w:szCs w:val="24"/>
      <w:lang w:eastAsia="ru-RU"/>
    </w:rPr>
  </w:style>
  <w:style w:type="character" w:customStyle="1" w:styleId="111">
    <w:name w:val="Маркированный_1 Знак1"/>
    <w:basedOn w:val="a1"/>
    <w:link w:val="1"/>
    <w:uiPriority w:val="99"/>
    <w:semiHidden/>
    <w:rsid w:val="00750994"/>
    <w:rPr>
      <w:rFonts w:eastAsia="Times New Roman"/>
      <w:sz w:val="24"/>
      <w:szCs w:val="24"/>
      <w:lang w:eastAsia="ru-RU"/>
    </w:rPr>
  </w:style>
  <w:style w:type="paragraph" w:customStyle="1" w:styleId="2d">
    <w:name w:val="Заголовок (Уровень 2)"/>
    <w:basedOn w:val="a0"/>
    <w:next w:val="afa"/>
    <w:link w:val="2e"/>
    <w:autoRedefine/>
    <w:qFormat/>
    <w:rsid w:val="00123C13"/>
    <w:pPr>
      <w:autoSpaceDE w:val="0"/>
      <w:autoSpaceDN w:val="0"/>
      <w:adjustRightInd w:val="0"/>
      <w:spacing w:after="120"/>
      <w:jc w:val="center"/>
      <w:outlineLvl w:val="0"/>
    </w:pPr>
    <w:rPr>
      <w:rFonts w:eastAsiaTheme="majorEastAsia"/>
      <w:b/>
      <w:bCs/>
      <w:lang w:eastAsia="ru-RU"/>
    </w:rPr>
  </w:style>
  <w:style w:type="character" w:customStyle="1" w:styleId="2e">
    <w:name w:val="Заголовок (Уровень 2) Знак"/>
    <w:basedOn w:val="a1"/>
    <w:link w:val="2d"/>
    <w:rsid w:val="00123C13"/>
    <w:rPr>
      <w:rFonts w:eastAsiaTheme="majorEastAsia"/>
      <w:b/>
      <w:bCs/>
      <w:sz w:val="26"/>
      <w:szCs w:val="26"/>
      <w:lang w:eastAsia="ru-RU"/>
    </w:rPr>
  </w:style>
  <w:style w:type="character" w:customStyle="1" w:styleId="FontStyle100">
    <w:name w:val="Font Style100"/>
    <w:basedOn w:val="a1"/>
    <w:uiPriority w:val="99"/>
    <w:rsid w:val="00750994"/>
    <w:rPr>
      <w:rFonts w:ascii="Times New Roman" w:hAnsi="Times New Roman" w:cs="Times New Roman"/>
      <w:sz w:val="26"/>
      <w:szCs w:val="26"/>
    </w:rPr>
  </w:style>
  <w:style w:type="paragraph" w:customStyle="1" w:styleId="115">
    <w:name w:val="Знак Знак Знак Знак Знак Знак1 Знак1"/>
    <w:basedOn w:val="a0"/>
    <w:rsid w:val="00750994"/>
    <w:pPr>
      <w:widowControl w:val="0"/>
      <w:adjustRightInd w:val="0"/>
      <w:spacing w:after="160" w:line="240" w:lineRule="exact"/>
      <w:jc w:val="right"/>
    </w:pPr>
    <w:rPr>
      <w:rFonts w:eastAsia="Times New Roman"/>
      <w:sz w:val="20"/>
      <w:szCs w:val="20"/>
      <w:lang w:val="en-GB"/>
    </w:rPr>
  </w:style>
  <w:style w:type="character" w:customStyle="1" w:styleId="S4">
    <w:name w:val="S_Обычный жирный Знак"/>
    <w:link w:val="S3"/>
    <w:rsid w:val="00750994"/>
    <w:rPr>
      <w:rFonts w:eastAsia="Times New Roman"/>
      <w:szCs w:val="24"/>
      <w:lang w:eastAsia="ru-RU"/>
    </w:rPr>
  </w:style>
  <w:style w:type="paragraph" w:customStyle="1" w:styleId="afff8">
    <w:name w:val="Новый абзац"/>
    <w:basedOn w:val="a0"/>
    <w:link w:val="2f"/>
    <w:rsid w:val="00750994"/>
    <w:pPr>
      <w:spacing w:after="120"/>
      <w:ind w:firstLine="567"/>
    </w:pPr>
    <w:rPr>
      <w:rFonts w:ascii="Arial" w:eastAsia="Times New Roman" w:hAnsi="Arial"/>
      <w:sz w:val="24"/>
      <w:szCs w:val="20"/>
      <w:lang w:eastAsia="ru-RU"/>
    </w:rPr>
  </w:style>
  <w:style w:type="character" w:customStyle="1" w:styleId="2f">
    <w:name w:val="Новый абзац Знак2"/>
    <w:link w:val="afff8"/>
    <w:rsid w:val="00750994"/>
    <w:rPr>
      <w:rFonts w:ascii="Arial" w:eastAsia="Times New Roman" w:hAnsi="Arial"/>
      <w:sz w:val="24"/>
      <w:szCs w:val="20"/>
      <w:lang w:eastAsia="ru-RU"/>
    </w:rPr>
  </w:style>
  <w:style w:type="paragraph" w:customStyle="1" w:styleId="55">
    <w:name w:val="5 МГП Обычный текст"/>
    <w:basedOn w:val="a0"/>
    <w:link w:val="56"/>
    <w:uiPriority w:val="99"/>
    <w:qFormat/>
    <w:rsid w:val="00750994"/>
    <w:rPr>
      <w:rFonts w:eastAsia="Times New Roman"/>
      <w:szCs w:val="22"/>
    </w:rPr>
  </w:style>
  <w:style w:type="character" w:customStyle="1" w:styleId="56">
    <w:name w:val="5 МГП Обычный текст Знак"/>
    <w:link w:val="55"/>
    <w:uiPriority w:val="99"/>
    <w:locked/>
    <w:rsid w:val="00750994"/>
    <w:rPr>
      <w:rFonts w:eastAsia="Times New Roman"/>
      <w:szCs w:val="22"/>
    </w:rPr>
  </w:style>
  <w:style w:type="character" w:customStyle="1" w:styleId="apple-style-span">
    <w:name w:val="apple-style-span"/>
    <w:rsid w:val="00750994"/>
    <w:rPr>
      <w:rFonts w:cs="Times New Roman"/>
    </w:rPr>
  </w:style>
  <w:style w:type="character" w:customStyle="1" w:styleId="afff9">
    <w:name w:val="Гипертекстовая ссылка"/>
    <w:basedOn w:val="a1"/>
    <w:uiPriority w:val="99"/>
    <w:rsid w:val="00750994"/>
    <w:rPr>
      <w:rFonts w:cs="Times New Roman"/>
      <w:b/>
      <w:color w:val="106BBE"/>
    </w:rPr>
  </w:style>
  <w:style w:type="paragraph" w:customStyle="1" w:styleId="1b">
    <w:name w:val="1"/>
    <w:basedOn w:val="a0"/>
    <w:rsid w:val="00750994"/>
    <w:pPr>
      <w:spacing w:after="160" w:line="240" w:lineRule="exact"/>
    </w:pPr>
    <w:rPr>
      <w:rFonts w:ascii="Verdana" w:eastAsia="Times New Roman" w:hAnsi="Verdana"/>
      <w:sz w:val="20"/>
      <w:szCs w:val="20"/>
      <w:lang w:val="en-US"/>
    </w:rPr>
  </w:style>
  <w:style w:type="character" w:customStyle="1" w:styleId="2f0">
    <w:name w:val="Основной текст (2)_"/>
    <w:basedOn w:val="a1"/>
    <w:link w:val="2f1"/>
    <w:rsid w:val="000F5570"/>
    <w:rPr>
      <w:rFonts w:eastAsia="Times New Roman"/>
      <w:shd w:val="clear" w:color="auto" w:fill="FFFFFF"/>
    </w:rPr>
  </w:style>
  <w:style w:type="paragraph" w:customStyle="1" w:styleId="2f1">
    <w:name w:val="Основной текст (2)"/>
    <w:basedOn w:val="a0"/>
    <w:link w:val="2f0"/>
    <w:rsid w:val="000F5570"/>
    <w:pPr>
      <w:widowControl w:val="0"/>
      <w:shd w:val="clear" w:color="auto" w:fill="FFFFFF"/>
      <w:spacing w:after="240" w:line="0" w:lineRule="atLeast"/>
      <w:ind w:hanging="420"/>
    </w:pPr>
    <w:rPr>
      <w:rFonts w:eastAsia="Times New Roman"/>
    </w:rPr>
  </w:style>
  <w:style w:type="character" w:customStyle="1" w:styleId="ConsPlusNormal0">
    <w:name w:val="ConsPlusNormal Знак"/>
    <w:link w:val="ConsPlusNormal"/>
    <w:rsid w:val="00985819"/>
    <w:rPr>
      <w:rFonts w:ascii="Calibri" w:eastAsiaTheme="minorEastAsia" w:hAnsi="Calibri" w:cs="Calibri"/>
      <w:sz w:val="22"/>
      <w:szCs w:val="22"/>
      <w:lang w:eastAsia="ru-RU"/>
    </w:rPr>
  </w:style>
  <w:style w:type="character" w:customStyle="1" w:styleId="af7">
    <w:name w:val="Абзац списка Знак"/>
    <w:aliases w:val="it_List1 Знак,Ненумерованный список Знак,List Paragraph Знак"/>
    <w:link w:val="a"/>
    <w:uiPriority w:val="1"/>
    <w:rsid w:val="00CD4DC2"/>
    <w:rPr>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0353090">
      <w:bodyDiv w:val="1"/>
      <w:marLeft w:val="0"/>
      <w:marRight w:val="0"/>
      <w:marTop w:val="0"/>
      <w:marBottom w:val="0"/>
      <w:divBdr>
        <w:top w:val="none" w:sz="0" w:space="0" w:color="auto"/>
        <w:left w:val="none" w:sz="0" w:space="0" w:color="auto"/>
        <w:bottom w:val="none" w:sz="0" w:space="0" w:color="auto"/>
        <w:right w:val="none" w:sz="0" w:space="0" w:color="auto"/>
      </w:divBdr>
    </w:div>
    <w:div w:id="765031352">
      <w:bodyDiv w:val="1"/>
      <w:marLeft w:val="0"/>
      <w:marRight w:val="0"/>
      <w:marTop w:val="0"/>
      <w:marBottom w:val="0"/>
      <w:divBdr>
        <w:top w:val="none" w:sz="0" w:space="0" w:color="auto"/>
        <w:left w:val="none" w:sz="0" w:space="0" w:color="auto"/>
        <w:bottom w:val="none" w:sz="0" w:space="0" w:color="auto"/>
        <w:right w:val="none" w:sz="0" w:space="0" w:color="auto"/>
      </w:divBdr>
    </w:div>
    <w:div w:id="1012336200">
      <w:bodyDiv w:val="1"/>
      <w:marLeft w:val="0"/>
      <w:marRight w:val="0"/>
      <w:marTop w:val="0"/>
      <w:marBottom w:val="0"/>
      <w:divBdr>
        <w:top w:val="none" w:sz="0" w:space="0" w:color="auto"/>
        <w:left w:val="none" w:sz="0" w:space="0" w:color="auto"/>
        <w:bottom w:val="none" w:sz="0" w:space="0" w:color="auto"/>
        <w:right w:val="none" w:sz="0" w:space="0" w:color="auto"/>
      </w:divBdr>
    </w:div>
    <w:div w:id="1783382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D65ADE-0C19-48B0-B013-6445D6098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11</Pages>
  <Words>1962</Words>
  <Characters>11190</Characters>
  <Application>Microsoft Office Word</Application>
  <DocSecurity>0</DocSecurity>
  <Lines>93</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13126</CharactersWithSpaces>
  <SharedDoc>false</SharedDoc>
  <HLinks>
    <vt:vector size="240" baseType="variant">
      <vt:variant>
        <vt:i4>131171</vt:i4>
      </vt:variant>
      <vt:variant>
        <vt:i4>240</vt:i4>
      </vt:variant>
      <vt:variant>
        <vt:i4>0</vt:i4>
      </vt:variant>
      <vt:variant>
        <vt:i4>5</vt:i4>
      </vt:variant>
      <vt:variant>
        <vt:lpwstr>http://www.government.gov.ru/data/news_text.html?he_id=103&amp;news_id=14466</vt:lpwstr>
      </vt:variant>
      <vt:variant>
        <vt:lpwstr/>
      </vt:variant>
      <vt:variant>
        <vt:i4>5308486</vt:i4>
      </vt:variant>
      <vt:variant>
        <vt:i4>237</vt:i4>
      </vt:variant>
      <vt:variant>
        <vt:i4>0</vt:i4>
      </vt:variant>
      <vt:variant>
        <vt:i4>5</vt:i4>
      </vt:variant>
      <vt:variant>
        <vt:lpwstr>http://www.government.gov.ru/</vt:lpwstr>
      </vt:variant>
      <vt:variant>
        <vt:lpwstr/>
      </vt:variant>
      <vt:variant>
        <vt:i4>1638451</vt:i4>
      </vt:variant>
      <vt:variant>
        <vt:i4>224</vt:i4>
      </vt:variant>
      <vt:variant>
        <vt:i4>0</vt:i4>
      </vt:variant>
      <vt:variant>
        <vt:i4>5</vt:i4>
      </vt:variant>
      <vt:variant>
        <vt:lpwstr/>
      </vt:variant>
      <vt:variant>
        <vt:lpwstr>_Toc402805537</vt:lpwstr>
      </vt:variant>
      <vt:variant>
        <vt:i4>1638451</vt:i4>
      </vt:variant>
      <vt:variant>
        <vt:i4>218</vt:i4>
      </vt:variant>
      <vt:variant>
        <vt:i4>0</vt:i4>
      </vt:variant>
      <vt:variant>
        <vt:i4>5</vt:i4>
      </vt:variant>
      <vt:variant>
        <vt:lpwstr/>
      </vt:variant>
      <vt:variant>
        <vt:lpwstr>_Toc402805536</vt:lpwstr>
      </vt:variant>
      <vt:variant>
        <vt:i4>1638451</vt:i4>
      </vt:variant>
      <vt:variant>
        <vt:i4>212</vt:i4>
      </vt:variant>
      <vt:variant>
        <vt:i4>0</vt:i4>
      </vt:variant>
      <vt:variant>
        <vt:i4>5</vt:i4>
      </vt:variant>
      <vt:variant>
        <vt:lpwstr/>
      </vt:variant>
      <vt:variant>
        <vt:lpwstr>_Toc402805535</vt:lpwstr>
      </vt:variant>
      <vt:variant>
        <vt:i4>1638451</vt:i4>
      </vt:variant>
      <vt:variant>
        <vt:i4>206</vt:i4>
      </vt:variant>
      <vt:variant>
        <vt:i4>0</vt:i4>
      </vt:variant>
      <vt:variant>
        <vt:i4>5</vt:i4>
      </vt:variant>
      <vt:variant>
        <vt:lpwstr/>
      </vt:variant>
      <vt:variant>
        <vt:lpwstr>_Toc402805534</vt:lpwstr>
      </vt:variant>
      <vt:variant>
        <vt:i4>1638451</vt:i4>
      </vt:variant>
      <vt:variant>
        <vt:i4>200</vt:i4>
      </vt:variant>
      <vt:variant>
        <vt:i4>0</vt:i4>
      </vt:variant>
      <vt:variant>
        <vt:i4>5</vt:i4>
      </vt:variant>
      <vt:variant>
        <vt:lpwstr/>
      </vt:variant>
      <vt:variant>
        <vt:lpwstr>_Toc402805533</vt:lpwstr>
      </vt:variant>
      <vt:variant>
        <vt:i4>1638451</vt:i4>
      </vt:variant>
      <vt:variant>
        <vt:i4>194</vt:i4>
      </vt:variant>
      <vt:variant>
        <vt:i4>0</vt:i4>
      </vt:variant>
      <vt:variant>
        <vt:i4>5</vt:i4>
      </vt:variant>
      <vt:variant>
        <vt:lpwstr/>
      </vt:variant>
      <vt:variant>
        <vt:lpwstr>_Toc402805532</vt:lpwstr>
      </vt:variant>
      <vt:variant>
        <vt:i4>1638451</vt:i4>
      </vt:variant>
      <vt:variant>
        <vt:i4>188</vt:i4>
      </vt:variant>
      <vt:variant>
        <vt:i4>0</vt:i4>
      </vt:variant>
      <vt:variant>
        <vt:i4>5</vt:i4>
      </vt:variant>
      <vt:variant>
        <vt:lpwstr/>
      </vt:variant>
      <vt:variant>
        <vt:lpwstr>_Toc402805531</vt:lpwstr>
      </vt:variant>
      <vt:variant>
        <vt:i4>1638451</vt:i4>
      </vt:variant>
      <vt:variant>
        <vt:i4>182</vt:i4>
      </vt:variant>
      <vt:variant>
        <vt:i4>0</vt:i4>
      </vt:variant>
      <vt:variant>
        <vt:i4>5</vt:i4>
      </vt:variant>
      <vt:variant>
        <vt:lpwstr/>
      </vt:variant>
      <vt:variant>
        <vt:lpwstr>_Toc402805530</vt:lpwstr>
      </vt:variant>
      <vt:variant>
        <vt:i4>1572915</vt:i4>
      </vt:variant>
      <vt:variant>
        <vt:i4>176</vt:i4>
      </vt:variant>
      <vt:variant>
        <vt:i4>0</vt:i4>
      </vt:variant>
      <vt:variant>
        <vt:i4>5</vt:i4>
      </vt:variant>
      <vt:variant>
        <vt:lpwstr/>
      </vt:variant>
      <vt:variant>
        <vt:lpwstr>_Toc402805529</vt:lpwstr>
      </vt:variant>
      <vt:variant>
        <vt:i4>1572915</vt:i4>
      </vt:variant>
      <vt:variant>
        <vt:i4>170</vt:i4>
      </vt:variant>
      <vt:variant>
        <vt:i4>0</vt:i4>
      </vt:variant>
      <vt:variant>
        <vt:i4>5</vt:i4>
      </vt:variant>
      <vt:variant>
        <vt:lpwstr/>
      </vt:variant>
      <vt:variant>
        <vt:lpwstr>_Toc402805528</vt:lpwstr>
      </vt:variant>
      <vt:variant>
        <vt:i4>1572915</vt:i4>
      </vt:variant>
      <vt:variant>
        <vt:i4>164</vt:i4>
      </vt:variant>
      <vt:variant>
        <vt:i4>0</vt:i4>
      </vt:variant>
      <vt:variant>
        <vt:i4>5</vt:i4>
      </vt:variant>
      <vt:variant>
        <vt:lpwstr/>
      </vt:variant>
      <vt:variant>
        <vt:lpwstr>_Toc402805527</vt:lpwstr>
      </vt:variant>
      <vt:variant>
        <vt:i4>1572915</vt:i4>
      </vt:variant>
      <vt:variant>
        <vt:i4>158</vt:i4>
      </vt:variant>
      <vt:variant>
        <vt:i4>0</vt:i4>
      </vt:variant>
      <vt:variant>
        <vt:i4>5</vt:i4>
      </vt:variant>
      <vt:variant>
        <vt:lpwstr/>
      </vt:variant>
      <vt:variant>
        <vt:lpwstr>_Toc402805526</vt:lpwstr>
      </vt:variant>
      <vt:variant>
        <vt:i4>1572915</vt:i4>
      </vt:variant>
      <vt:variant>
        <vt:i4>152</vt:i4>
      </vt:variant>
      <vt:variant>
        <vt:i4>0</vt:i4>
      </vt:variant>
      <vt:variant>
        <vt:i4>5</vt:i4>
      </vt:variant>
      <vt:variant>
        <vt:lpwstr/>
      </vt:variant>
      <vt:variant>
        <vt:lpwstr>_Toc402805525</vt:lpwstr>
      </vt:variant>
      <vt:variant>
        <vt:i4>1572915</vt:i4>
      </vt:variant>
      <vt:variant>
        <vt:i4>146</vt:i4>
      </vt:variant>
      <vt:variant>
        <vt:i4>0</vt:i4>
      </vt:variant>
      <vt:variant>
        <vt:i4>5</vt:i4>
      </vt:variant>
      <vt:variant>
        <vt:lpwstr/>
      </vt:variant>
      <vt:variant>
        <vt:lpwstr>_Toc402805524</vt:lpwstr>
      </vt:variant>
      <vt:variant>
        <vt:i4>1572915</vt:i4>
      </vt:variant>
      <vt:variant>
        <vt:i4>140</vt:i4>
      </vt:variant>
      <vt:variant>
        <vt:i4>0</vt:i4>
      </vt:variant>
      <vt:variant>
        <vt:i4>5</vt:i4>
      </vt:variant>
      <vt:variant>
        <vt:lpwstr/>
      </vt:variant>
      <vt:variant>
        <vt:lpwstr>_Toc402805523</vt:lpwstr>
      </vt:variant>
      <vt:variant>
        <vt:i4>1572915</vt:i4>
      </vt:variant>
      <vt:variant>
        <vt:i4>134</vt:i4>
      </vt:variant>
      <vt:variant>
        <vt:i4>0</vt:i4>
      </vt:variant>
      <vt:variant>
        <vt:i4>5</vt:i4>
      </vt:variant>
      <vt:variant>
        <vt:lpwstr/>
      </vt:variant>
      <vt:variant>
        <vt:lpwstr>_Toc402805522</vt:lpwstr>
      </vt:variant>
      <vt:variant>
        <vt:i4>1572915</vt:i4>
      </vt:variant>
      <vt:variant>
        <vt:i4>128</vt:i4>
      </vt:variant>
      <vt:variant>
        <vt:i4>0</vt:i4>
      </vt:variant>
      <vt:variant>
        <vt:i4>5</vt:i4>
      </vt:variant>
      <vt:variant>
        <vt:lpwstr/>
      </vt:variant>
      <vt:variant>
        <vt:lpwstr>_Toc402805521</vt:lpwstr>
      </vt:variant>
      <vt:variant>
        <vt:i4>1572915</vt:i4>
      </vt:variant>
      <vt:variant>
        <vt:i4>122</vt:i4>
      </vt:variant>
      <vt:variant>
        <vt:i4>0</vt:i4>
      </vt:variant>
      <vt:variant>
        <vt:i4>5</vt:i4>
      </vt:variant>
      <vt:variant>
        <vt:lpwstr/>
      </vt:variant>
      <vt:variant>
        <vt:lpwstr>_Toc402805520</vt:lpwstr>
      </vt:variant>
      <vt:variant>
        <vt:i4>1769523</vt:i4>
      </vt:variant>
      <vt:variant>
        <vt:i4>116</vt:i4>
      </vt:variant>
      <vt:variant>
        <vt:i4>0</vt:i4>
      </vt:variant>
      <vt:variant>
        <vt:i4>5</vt:i4>
      </vt:variant>
      <vt:variant>
        <vt:lpwstr/>
      </vt:variant>
      <vt:variant>
        <vt:lpwstr>_Toc402805519</vt:lpwstr>
      </vt:variant>
      <vt:variant>
        <vt:i4>1769523</vt:i4>
      </vt:variant>
      <vt:variant>
        <vt:i4>110</vt:i4>
      </vt:variant>
      <vt:variant>
        <vt:i4>0</vt:i4>
      </vt:variant>
      <vt:variant>
        <vt:i4>5</vt:i4>
      </vt:variant>
      <vt:variant>
        <vt:lpwstr/>
      </vt:variant>
      <vt:variant>
        <vt:lpwstr>_Toc402805518</vt:lpwstr>
      </vt:variant>
      <vt:variant>
        <vt:i4>1769523</vt:i4>
      </vt:variant>
      <vt:variant>
        <vt:i4>104</vt:i4>
      </vt:variant>
      <vt:variant>
        <vt:i4>0</vt:i4>
      </vt:variant>
      <vt:variant>
        <vt:i4>5</vt:i4>
      </vt:variant>
      <vt:variant>
        <vt:lpwstr/>
      </vt:variant>
      <vt:variant>
        <vt:lpwstr>_Toc402805517</vt:lpwstr>
      </vt:variant>
      <vt:variant>
        <vt:i4>1769523</vt:i4>
      </vt:variant>
      <vt:variant>
        <vt:i4>98</vt:i4>
      </vt:variant>
      <vt:variant>
        <vt:i4>0</vt:i4>
      </vt:variant>
      <vt:variant>
        <vt:i4>5</vt:i4>
      </vt:variant>
      <vt:variant>
        <vt:lpwstr/>
      </vt:variant>
      <vt:variant>
        <vt:lpwstr>_Toc402805516</vt:lpwstr>
      </vt:variant>
      <vt:variant>
        <vt:i4>1769523</vt:i4>
      </vt:variant>
      <vt:variant>
        <vt:i4>92</vt:i4>
      </vt:variant>
      <vt:variant>
        <vt:i4>0</vt:i4>
      </vt:variant>
      <vt:variant>
        <vt:i4>5</vt:i4>
      </vt:variant>
      <vt:variant>
        <vt:lpwstr/>
      </vt:variant>
      <vt:variant>
        <vt:lpwstr>_Toc402805515</vt:lpwstr>
      </vt:variant>
      <vt:variant>
        <vt:i4>1769523</vt:i4>
      </vt:variant>
      <vt:variant>
        <vt:i4>86</vt:i4>
      </vt:variant>
      <vt:variant>
        <vt:i4>0</vt:i4>
      </vt:variant>
      <vt:variant>
        <vt:i4>5</vt:i4>
      </vt:variant>
      <vt:variant>
        <vt:lpwstr/>
      </vt:variant>
      <vt:variant>
        <vt:lpwstr>_Toc402805514</vt:lpwstr>
      </vt:variant>
      <vt:variant>
        <vt:i4>1769523</vt:i4>
      </vt:variant>
      <vt:variant>
        <vt:i4>80</vt:i4>
      </vt:variant>
      <vt:variant>
        <vt:i4>0</vt:i4>
      </vt:variant>
      <vt:variant>
        <vt:i4>5</vt:i4>
      </vt:variant>
      <vt:variant>
        <vt:lpwstr/>
      </vt:variant>
      <vt:variant>
        <vt:lpwstr>_Toc402805513</vt:lpwstr>
      </vt:variant>
      <vt:variant>
        <vt:i4>1769523</vt:i4>
      </vt:variant>
      <vt:variant>
        <vt:i4>74</vt:i4>
      </vt:variant>
      <vt:variant>
        <vt:i4>0</vt:i4>
      </vt:variant>
      <vt:variant>
        <vt:i4>5</vt:i4>
      </vt:variant>
      <vt:variant>
        <vt:lpwstr/>
      </vt:variant>
      <vt:variant>
        <vt:lpwstr>_Toc402805512</vt:lpwstr>
      </vt:variant>
      <vt:variant>
        <vt:i4>1769523</vt:i4>
      </vt:variant>
      <vt:variant>
        <vt:i4>68</vt:i4>
      </vt:variant>
      <vt:variant>
        <vt:i4>0</vt:i4>
      </vt:variant>
      <vt:variant>
        <vt:i4>5</vt:i4>
      </vt:variant>
      <vt:variant>
        <vt:lpwstr/>
      </vt:variant>
      <vt:variant>
        <vt:lpwstr>_Toc402805511</vt:lpwstr>
      </vt:variant>
      <vt:variant>
        <vt:i4>1769523</vt:i4>
      </vt:variant>
      <vt:variant>
        <vt:i4>62</vt:i4>
      </vt:variant>
      <vt:variant>
        <vt:i4>0</vt:i4>
      </vt:variant>
      <vt:variant>
        <vt:i4>5</vt:i4>
      </vt:variant>
      <vt:variant>
        <vt:lpwstr/>
      </vt:variant>
      <vt:variant>
        <vt:lpwstr>_Toc402805510</vt:lpwstr>
      </vt:variant>
      <vt:variant>
        <vt:i4>1703987</vt:i4>
      </vt:variant>
      <vt:variant>
        <vt:i4>56</vt:i4>
      </vt:variant>
      <vt:variant>
        <vt:i4>0</vt:i4>
      </vt:variant>
      <vt:variant>
        <vt:i4>5</vt:i4>
      </vt:variant>
      <vt:variant>
        <vt:lpwstr/>
      </vt:variant>
      <vt:variant>
        <vt:lpwstr>_Toc402805509</vt:lpwstr>
      </vt:variant>
      <vt:variant>
        <vt:i4>1703987</vt:i4>
      </vt:variant>
      <vt:variant>
        <vt:i4>50</vt:i4>
      </vt:variant>
      <vt:variant>
        <vt:i4>0</vt:i4>
      </vt:variant>
      <vt:variant>
        <vt:i4>5</vt:i4>
      </vt:variant>
      <vt:variant>
        <vt:lpwstr/>
      </vt:variant>
      <vt:variant>
        <vt:lpwstr>_Toc402805508</vt:lpwstr>
      </vt:variant>
      <vt:variant>
        <vt:i4>1703987</vt:i4>
      </vt:variant>
      <vt:variant>
        <vt:i4>44</vt:i4>
      </vt:variant>
      <vt:variant>
        <vt:i4>0</vt:i4>
      </vt:variant>
      <vt:variant>
        <vt:i4>5</vt:i4>
      </vt:variant>
      <vt:variant>
        <vt:lpwstr/>
      </vt:variant>
      <vt:variant>
        <vt:lpwstr>_Toc402805507</vt:lpwstr>
      </vt:variant>
      <vt:variant>
        <vt:i4>1703987</vt:i4>
      </vt:variant>
      <vt:variant>
        <vt:i4>38</vt:i4>
      </vt:variant>
      <vt:variant>
        <vt:i4>0</vt:i4>
      </vt:variant>
      <vt:variant>
        <vt:i4>5</vt:i4>
      </vt:variant>
      <vt:variant>
        <vt:lpwstr/>
      </vt:variant>
      <vt:variant>
        <vt:lpwstr>_Toc402805506</vt:lpwstr>
      </vt:variant>
      <vt:variant>
        <vt:i4>1703987</vt:i4>
      </vt:variant>
      <vt:variant>
        <vt:i4>32</vt:i4>
      </vt:variant>
      <vt:variant>
        <vt:i4>0</vt:i4>
      </vt:variant>
      <vt:variant>
        <vt:i4>5</vt:i4>
      </vt:variant>
      <vt:variant>
        <vt:lpwstr/>
      </vt:variant>
      <vt:variant>
        <vt:lpwstr>_Toc402805505</vt:lpwstr>
      </vt:variant>
      <vt:variant>
        <vt:i4>1703987</vt:i4>
      </vt:variant>
      <vt:variant>
        <vt:i4>26</vt:i4>
      </vt:variant>
      <vt:variant>
        <vt:i4>0</vt:i4>
      </vt:variant>
      <vt:variant>
        <vt:i4>5</vt:i4>
      </vt:variant>
      <vt:variant>
        <vt:lpwstr/>
      </vt:variant>
      <vt:variant>
        <vt:lpwstr>_Toc402805504</vt:lpwstr>
      </vt:variant>
      <vt:variant>
        <vt:i4>1703987</vt:i4>
      </vt:variant>
      <vt:variant>
        <vt:i4>20</vt:i4>
      </vt:variant>
      <vt:variant>
        <vt:i4>0</vt:i4>
      </vt:variant>
      <vt:variant>
        <vt:i4>5</vt:i4>
      </vt:variant>
      <vt:variant>
        <vt:lpwstr/>
      </vt:variant>
      <vt:variant>
        <vt:lpwstr>_Toc402805503</vt:lpwstr>
      </vt:variant>
      <vt:variant>
        <vt:i4>1703987</vt:i4>
      </vt:variant>
      <vt:variant>
        <vt:i4>14</vt:i4>
      </vt:variant>
      <vt:variant>
        <vt:i4>0</vt:i4>
      </vt:variant>
      <vt:variant>
        <vt:i4>5</vt:i4>
      </vt:variant>
      <vt:variant>
        <vt:lpwstr/>
      </vt:variant>
      <vt:variant>
        <vt:lpwstr>_Toc402805502</vt:lpwstr>
      </vt:variant>
      <vt:variant>
        <vt:i4>1703987</vt:i4>
      </vt:variant>
      <vt:variant>
        <vt:i4>8</vt:i4>
      </vt:variant>
      <vt:variant>
        <vt:i4>0</vt:i4>
      </vt:variant>
      <vt:variant>
        <vt:i4>5</vt:i4>
      </vt:variant>
      <vt:variant>
        <vt:lpwstr/>
      </vt:variant>
      <vt:variant>
        <vt:lpwstr>_Toc402805501</vt:lpwstr>
      </vt:variant>
      <vt:variant>
        <vt:i4>1703987</vt:i4>
      </vt:variant>
      <vt:variant>
        <vt:i4>2</vt:i4>
      </vt:variant>
      <vt:variant>
        <vt:i4>0</vt:i4>
      </vt:variant>
      <vt:variant>
        <vt:i4>5</vt:i4>
      </vt:variant>
      <vt:variant>
        <vt:lpwstr/>
      </vt:variant>
      <vt:variant>
        <vt:lpwstr>_Toc402805500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map_info</dc:creator>
  <cp:lastModifiedBy>Анна Шабурова</cp:lastModifiedBy>
  <cp:revision>25</cp:revision>
  <cp:lastPrinted>2022-07-05T18:25:00Z</cp:lastPrinted>
  <dcterms:created xsi:type="dcterms:W3CDTF">2022-05-24T07:36:00Z</dcterms:created>
  <dcterms:modified xsi:type="dcterms:W3CDTF">2022-07-05T18:25:00Z</dcterms:modified>
</cp:coreProperties>
</file>