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22C210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67E90" w:rsidRP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разрешения на условно</w:t>
            </w:r>
            <w:r w:rsid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7E90" w:rsidRP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разрешенный вид использования</w:t>
            </w:r>
            <w:r w:rsid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7E90" w:rsidRP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участка с кадастровым номером </w:t>
            </w:r>
            <w:r w:rsidR="00092EC0" w:rsidRPr="00867E90">
              <w:rPr>
                <w:rFonts w:ascii="Times New Roman" w:hAnsi="Times New Roman" w:cs="Times New Roman"/>
                <w:sz w:val="28"/>
                <w:szCs w:val="28"/>
              </w:rPr>
              <w:t>54:36:</w:t>
            </w:r>
            <w:r w:rsidR="00092EC0">
              <w:rPr>
                <w:rFonts w:ascii="Times New Roman" w:hAnsi="Times New Roman" w:cs="Times New Roman"/>
                <w:sz w:val="28"/>
                <w:szCs w:val="28"/>
              </w:rPr>
              <w:t>010402</w:t>
            </w:r>
            <w:r w:rsidR="00092EC0" w:rsidRPr="00867E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2EC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2321F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67E90" w:rsidRPr="00867E90">
        <w:rPr>
          <w:rFonts w:ascii="Times New Roman" w:hAnsi="Times New Roman" w:cs="Times New Roman"/>
          <w:sz w:val="28"/>
          <w:szCs w:val="28"/>
        </w:rPr>
        <w:t xml:space="preserve">В соответствии со статьями 37, 39 Градостроительного кодекса Российской Федерации, решением </w:t>
      </w:r>
      <w:r w:rsidR="00867E90">
        <w:rPr>
          <w:rFonts w:ascii="Times New Roman" w:hAnsi="Times New Roman" w:cs="Times New Roman"/>
          <w:sz w:val="28"/>
          <w:szCs w:val="28"/>
        </w:rPr>
        <w:t>26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от </w:t>
      </w:r>
      <w:r w:rsidR="00867E90">
        <w:rPr>
          <w:rFonts w:ascii="Times New Roman" w:hAnsi="Times New Roman" w:cs="Times New Roman"/>
          <w:sz w:val="28"/>
          <w:szCs w:val="28"/>
        </w:rPr>
        <w:t>26</w:t>
      </w:r>
      <w:r w:rsidR="00867E90" w:rsidRPr="00867E90">
        <w:rPr>
          <w:rFonts w:ascii="Times New Roman" w:hAnsi="Times New Roman" w:cs="Times New Roman"/>
          <w:sz w:val="28"/>
          <w:szCs w:val="28"/>
        </w:rPr>
        <w:t>.0</w:t>
      </w:r>
      <w:r w:rsidR="00867E90">
        <w:rPr>
          <w:rFonts w:ascii="Times New Roman" w:hAnsi="Times New Roman" w:cs="Times New Roman"/>
          <w:sz w:val="28"/>
          <w:szCs w:val="28"/>
        </w:rPr>
        <w:t>6</w:t>
      </w:r>
      <w:r w:rsidR="00867E90" w:rsidRPr="00867E90">
        <w:rPr>
          <w:rFonts w:ascii="Times New Roman" w:hAnsi="Times New Roman" w:cs="Times New Roman"/>
          <w:sz w:val="28"/>
          <w:szCs w:val="28"/>
        </w:rPr>
        <w:t>.202</w:t>
      </w:r>
      <w:r w:rsidR="00867E90">
        <w:rPr>
          <w:rFonts w:ascii="Times New Roman" w:hAnsi="Times New Roman" w:cs="Times New Roman"/>
          <w:sz w:val="28"/>
          <w:szCs w:val="28"/>
        </w:rPr>
        <w:t xml:space="preserve">4 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г. № </w:t>
      </w:r>
      <w:r w:rsidR="00867E90">
        <w:rPr>
          <w:rFonts w:ascii="Times New Roman" w:hAnsi="Times New Roman" w:cs="Times New Roman"/>
          <w:sz w:val="28"/>
          <w:szCs w:val="28"/>
        </w:rPr>
        <w:t>371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40 сессии Совета депутатов города Оби Новосибирской области от 24.09.2014</w:t>
      </w:r>
      <w:r w:rsidR="00867E90">
        <w:rPr>
          <w:rFonts w:ascii="Times New Roman" w:hAnsi="Times New Roman" w:cs="Times New Roman"/>
          <w:sz w:val="28"/>
          <w:szCs w:val="28"/>
        </w:rPr>
        <w:t xml:space="preserve"> </w:t>
      </w:r>
      <w:r w:rsidR="00867E90" w:rsidRPr="00867E90">
        <w:rPr>
          <w:rFonts w:ascii="Times New Roman" w:hAnsi="Times New Roman" w:cs="Times New Roman"/>
          <w:sz w:val="28"/>
          <w:szCs w:val="28"/>
        </w:rPr>
        <w:t>г</w:t>
      </w:r>
      <w:r w:rsidR="00867E90">
        <w:rPr>
          <w:rFonts w:ascii="Times New Roman" w:hAnsi="Times New Roman" w:cs="Times New Roman"/>
          <w:sz w:val="28"/>
          <w:szCs w:val="28"/>
        </w:rPr>
        <w:t>ода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 №</w:t>
      </w:r>
      <w:r w:rsidR="00867E90">
        <w:rPr>
          <w:rFonts w:ascii="Times New Roman" w:hAnsi="Times New Roman" w:cs="Times New Roman"/>
          <w:sz w:val="28"/>
          <w:szCs w:val="28"/>
        </w:rPr>
        <w:t xml:space="preserve"> 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406 «Об утверждении </w:t>
      </w:r>
      <w:r w:rsidR="00867E90">
        <w:rPr>
          <w:rFonts w:ascii="Times New Roman" w:hAnsi="Times New Roman" w:cs="Times New Roman"/>
          <w:sz w:val="28"/>
          <w:szCs w:val="28"/>
        </w:rPr>
        <w:t>п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67E90">
        <w:rPr>
          <w:rFonts w:ascii="Times New Roman" w:hAnsi="Times New Roman" w:cs="Times New Roman"/>
          <w:sz w:val="28"/>
          <w:szCs w:val="28"/>
        </w:rPr>
        <w:t>з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емлепользования и </w:t>
      </w:r>
      <w:r w:rsidR="00867E90">
        <w:rPr>
          <w:rFonts w:ascii="Times New Roman" w:hAnsi="Times New Roman" w:cs="Times New Roman"/>
          <w:sz w:val="28"/>
          <w:szCs w:val="28"/>
        </w:rPr>
        <w:t>з</w:t>
      </w:r>
      <w:r w:rsidR="00867E90" w:rsidRPr="00867E90">
        <w:rPr>
          <w:rFonts w:ascii="Times New Roman" w:hAnsi="Times New Roman" w:cs="Times New Roman"/>
          <w:sz w:val="28"/>
          <w:szCs w:val="28"/>
        </w:rPr>
        <w:t>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67E90">
        <w:rPr>
          <w:rFonts w:ascii="Times New Roman" w:hAnsi="Times New Roman" w:cs="Times New Roman"/>
          <w:sz w:val="28"/>
          <w:szCs w:val="28"/>
        </w:rPr>
        <w:t>, с учетом результатов общественных обсуждений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867E9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1F0F6A7" w14:textId="62C01954" w:rsidR="005F1DD9" w:rsidRPr="005F1DD9" w:rsidRDefault="00867E90" w:rsidP="00867E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7E90">
        <w:rPr>
          <w:rFonts w:ascii="Times New Roman" w:hAnsi="Times New Roman" w:cs="Times New Roman"/>
          <w:sz w:val="28"/>
          <w:szCs w:val="28"/>
        </w:rPr>
        <w:t>Установить условно разрешенный вид использования земельного участка: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867E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7E90">
        <w:rPr>
          <w:rFonts w:ascii="Times New Roman" w:hAnsi="Times New Roman" w:cs="Times New Roman"/>
          <w:sz w:val="28"/>
          <w:szCs w:val="28"/>
        </w:rPr>
        <w:t>.4)», на земельном участке с кадастровым номером 54:36:</w:t>
      </w:r>
      <w:r>
        <w:rPr>
          <w:rFonts w:ascii="Times New Roman" w:hAnsi="Times New Roman" w:cs="Times New Roman"/>
          <w:sz w:val="28"/>
          <w:szCs w:val="28"/>
        </w:rPr>
        <w:t>010402</w:t>
      </w:r>
      <w:r w:rsidRPr="00867E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460</w:t>
      </w:r>
      <w:r w:rsidRPr="00867E90">
        <w:rPr>
          <w:rFonts w:ascii="Times New Roman" w:hAnsi="Times New Roman" w:cs="Times New Roman"/>
          <w:sz w:val="28"/>
          <w:szCs w:val="28"/>
        </w:rPr>
        <w:t>, расположенного по адресу Российская Федерация, Новосибирская область, город Обь, улица Авиационная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4330AA9" w14:textId="71734E4A" w:rsidR="005F1DD9" w:rsidRPr="005F1DD9" w:rsidRDefault="00867E90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="005F1DD9"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6879036E" w:rsidR="005F1DD9" w:rsidRDefault="00867E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DD9" w:rsidRPr="005F1D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457A758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CD4C8" w14:textId="77777777" w:rsidR="003C26D6" w:rsidRDefault="003C26D6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15950DD2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867E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036047D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7905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67E9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867E90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BE8608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29DEBC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00DEF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232B09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0E5FBDEA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FCA8" w14:textId="77777777" w:rsidR="007A64E6" w:rsidRDefault="007A64E6" w:rsidP="003F66EC">
      <w:r>
        <w:separator/>
      </w:r>
    </w:p>
  </w:endnote>
  <w:endnote w:type="continuationSeparator" w:id="0">
    <w:p w14:paraId="4A20DBD6" w14:textId="77777777" w:rsidR="007A64E6" w:rsidRDefault="007A64E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5A0F" w14:textId="77777777" w:rsidR="007A64E6" w:rsidRDefault="007A64E6" w:rsidP="003F66EC">
      <w:r>
        <w:separator/>
      </w:r>
    </w:p>
  </w:footnote>
  <w:footnote w:type="continuationSeparator" w:id="0">
    <w:p w14:paraId="03B9BF4C" w14:textId="77777777" w:rsidR="007A64E6" w:rsidRDefault="007A64E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92EC0"/>
    <w:rsid w:val="0013231C"/>
    <w:rsid w:val="00132CFA"/>
    <w:rsid w:val="00135D0D"/>
    <w:rsid w:val="00150124"/>
    <w:rsid w:val="00170197"/>
    <w:rsid w:val="001C2377"/>
    <w:rsid w:val="00207260"/>
    <w:rsid w:val="002136CB"/>
    <w:rsid w:val="002501A7"/>
    <w:rsid w:val="00274F61"/>
    <w:rsid w:val="00284A9B"/>
    <w:rsid w:val="002C53E0"/>
    <w:rsid w:val="00310307"/>
    <w:rsid w:val="00323B4D"/>
    <w:rsid w:val="0035180A"/>
    <w:rsid w:val="003524D5"/>
    <w:rsid w:val="00352E60"/>
    <w:rsid w:val="00372152"/>
    <w:rsid w:val="00396371"/>
    <w:rsid w:val="003A0E7F"/>
    <w:rsid w:val="003C26D6"/>
    <w:rsid w:val="003C2824"/>
    <w:rsid w:val="003F66EC"/>
    <w:rsid w:val="0041022D"/>
    <w:rsid w:val="00475BA5"/>
    <w:rsid w:val="00493F47"/>
    <w:rsid w:val="004B27E4"/>
    <w:rsid w:val="004D592D"/>
    <w:rsid w:val="00505A34"/>
    <w:rsid w:val="005235EC"/>
    <w:rsid w:val="00534B91"/>
    <w:rsid w:val="005753D0"/>
    <w:rsid w:val="005E0550"/>
    <w:rsid w:val="005F1DD9"/>
    <w:rsid w:val="00611F22"/>
    <w:rsid w:val="006353C5"/>
    <w:rsid w:val="00672AD2"/>
    <w:rsid w:val="00676CCE"/>
    <w:rsid w:val="0069742B"/>
    <w:rsid w:val="006A25A3"/>
    <w:rsid w:val="006A5D05"/>
    <w:rsid w:val="006B3FBB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9051D"/>
    <w:rsid w:val="007A63DF"/>
    <w:rsid w:val="007A64E6"/>
    <w:rsid w:val="00805C97"/>
    <w:rsid w:val="00807E8C"/>
    <w:rsid w:val="008605F5"/>
    <w:rsid w:val="00867E90"/>
    <w:rsid w:val="008A67FA"/>
    <w:rsid w:val="008D1A3F"/>
    <w:rsid w:val="008F47C8"/>
    <w:rsid w:val="00907BF2"/>
    <w:rsid w:val="009505B4"/>
    <w:rsid w:val="009B1A57"/>
    <w:rsid w:val="009B6195"/>
    <w:rsid w:val="00A16723"/>
    <w:rsid w:val="00A677EA"/>
    <w:rsid w:val="00A71E25"/>
    <w:rsid w:val="00AB24C6"/>
    <w:rsid w:val="00AB779A"/>
    <w:rsid w:val="00AC3D4E"/>
    <w:rsid w:val="00AD6BD0"/>
    <w:rsid w:val="00AF1D44"/>
    <w:rsid w:val="00B059C7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342"/>
    <w:rsid w:val="00D526EC"/>
    <w:rsid w:val="00D62E31"/>
    <w:rsid w:val="00DB1F8C"/>
    <w:rsid w:val="00DC2077"/>
    <w:rsid w:val="00DD6828"/>
    <w:rsid w:val="00E07422"/>
    <w:rsid w:val="00E270C0"/>
    <w:rsid w:val="00E4796D"/>
    <w:rsid w:val="00E537BC"/>
    <w:rsid w:val="00E543BA"/>
    <w:rsid w:val="00E736F7"/>
    <w:rsid w:val="00ED1789"/>
    <w:rsid w:val="00EE3516"/>
    <w:rsid w:val="00EE5E3E"/>
    <w:rsid w:val="00EE6323"/>
    <w:rsid w:val="00F256F9"/>
    <w:rsid w:val="00F26F0E"/>
    <w:rsid w:val="00F304BB"/>
    <w:rsid w:val="00F47CC7"/>
    <w:rsid w:val="00F75559"/>
    <w:rsid w:val="00F776B8"/>
    <w:rsid w:val="00FA78B9"/>
    <w:rsid w:val="00FB2C48"/>
    <w:rsid w:val="00FC1545"/>
    <w:rsid w:val="00FC633F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242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2023-07-19T07:48:00Z</dcterms:created>
  <dcterms:modified xsi:type="dcterms:W3CDTF">2024-07-15T05:44:00Z</dcterms:modified>
</cp:coreProperties>
</file>