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34A" w:rsidRDefault="00021874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021874" w:rsidRPr="00021874" w:rsidRDefault="009A240A">
      <w:pPr>
        <w:ind w:right="284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1.16. </w:t>
      </w:r>
      <w:r w:rsidR="00021874" w:rsidRPr="00021874">
        <w:rPr>
          <w:rFonts w:ascii="Times New Roman" w:hAnsi="Times New Roman"/>
          <w:b/>
          <w:sz w:val="28"/>
          <w:szCs w:val="28"/>
          <w:u w:val="single"/>
        </w:rPr>
        <w:t>ООО «ОБЪЕДИНЕНИЕ «24-Г»</w:t>
      </w:r>
    </w:p>
    <w:p w:rsidR="007B734A" w:rsidRDefault="00021874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02187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021874">
        <w:rPr>
          <w:rFonts w:ascii="Times New Roman" w:hAnsi="Times New Roman"/>
          <w:b/>
          <w:sz w:val="24"/>
          <w:szCs w:val="24"/>
        </w:rPr>
        <w:t>:</w:t>
      </w:r>
    </w:p>
    <w:p w:rsidR="007B734A" w:rsidRDefault="00021874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Новосибирская область, г. Новосибирск,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ул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Переездная; на земельном участке расположено здание бани, адрес:  обл. Новосибирская, г. Новосибирск, ул. Переездная, 63;</w:t>
      </w:r>
    </w:p>
    <w:p w:rsidR="007B734A" w:rsidRDefault="00021874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54:35:032610:19;</w:t>
      </w:r>
    </w:p>
    <w:p w:rsidR="007B734A" w:rsidRDefault="00021874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3727 кв.м.;</w:t>
      </w:r>
    </w:p>
    <w:p w:rsidR="007B734A" w:rsidRDefault="007B734A">
      <w:pPr>
        <w:spacing w:after="0" w:line="240" w:lineRule="auto"/>
      </w:pPr>
    </w:p>
    <w:p w:rsidR="007B734A" w:rsidRDefault="00021874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1002, 919</w:t>
      </w:r>
    </w:p>
    <w:p w:rsidR="007B734A" w:rsidRDefault="00021874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Подзона</w:t>
      </w:r>
      <w:proofErr w:type="spellEnd"/>
      <w:r>
        <w:rPr>
          <w:rFonts w:ascii="Times New Roman" w:hAnsi="Times New Roman"/>
          <w:sz w:val="24"/>
          <w:szCs w:val="24"/>
        </w:rPr>
        <w:t xml:space="preserve"> специализированной малоэтажной общественной застройки (ОД-4.1)</w:t>
      </w:r>
    </w:p>
    <w:p w:rsidR="0024093B" w:rsidRPr="00021874" w:rsidRDefault="00021874" w:rsidP="000A3C16">
      <w:pPr>
        <w:spacing w:before="120"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021874">
        <w:rPr>
          <w:rFonts w:ascii="Times New Roman" w:hAnsi="Times New Roman"/>
          <w:b/>
          <w:sz w:val="24"/>
          <w:szCs w:val="24"/>
        </w:rPr>
        <w:t xml:space="preserve">: </w:t>
      </w:r>
      <w:r w:rsidRPr="00021874">
        <w:rPr>
          <w:rFonts w:ascii="Times New Roman" w:hAnsi="Times New Roman"/>
          <w:sz w:val="24"/>
          <w:szCs w:val="24"/>
        </w:rPr>
        <w:t xml:space="preserve"> </w:t>
      </w:r>
      <w:r w:rsidR="000A3C16" w:rsidRPr="000A3C16">
        <w:rPr>
          <w:rFonts w:ascii="Times New Roman" w:hAnsi="Times New Roman"/>
          <w:b/>
          <w:i/>
          <w:sz w:val="24"/>
          <w:szCs w:val="24"/>
        </w:rPr>
        <w:t>хранение автотранспорта (2.7.1) – гаражи, пристроенные гаражи, в том числе подземные, предназначенные для хранения ав</w:t>
      </w:r>
      <w:r w:rsidR="000A3C16">
        <w:rPr>
          <w:rFonts w:ascii="Times New Roman" w:hAnsi="Times New Roman"/>
          <w:b/>
          <w:i/>
          <w:sz w:val="24"/>
          <w:szCs w:val="24"/>
        </w:rPr>
        <w:t>тотранспорта, в том числе с раз</w:t>
      </w:r>
      <w:r w:rsidR="000A3C16" w:rsidRPr="000A3C16">
        <w:rPr>
          <w:rFonts w:ascii="Times New Roman" w:hAnsi="Times New Roman"/>
          <w:b/>
          <w:i/>
          <w:sz w:val="24"/>
          <w:szCs w:val="24"/>
        </w:rPr>
        <w:t xml:space="preserve">делением на </w:t>
      </w:r>
      <w:proofErr w:type="spellStart"/>
      <w:r w:rsidR="000A3C16" w:rsidRPr="000A3C16">
        <w:rPr>
          <w:rFonts w:ascii="Times New Roman" w:hAnsi="Times New Roman"/>
          <w:b/>
          <w:i/>
          <w:sz w:val="24"/>
          <w:szCs w:val="24"/>
        </w:rPr>
        <w:t>машино-места</w:t>
      </w:r>
      <w:proofErr w:type="spellEnd"/>
      <w:r w:rsidR="000A3C16" w:rsidRPr="000A3C16">
        <w:rPr>
          <w:rFonts w:ascii="Times New Roman" w:hAnsi="Times New Roman"/>
          <w:b/>
          <w:i/>
          <w:sz w:val="24"/>
          <w:szCs w:val="24"/>
        </w:rPr>
        <w:t xml:space="preserve"> (за исключением гаражей, размещение которых предусмотрено содержанием видов разрешенного использования «размещение гаражей для собственных нужд (2.7.2)», «служебные гаражи (4.9)»)</w:t>
      </w:r>
    </w:p>
    <w:p w:rsidR="007B734A" w:rsidRDefault="00021874">
      <w:pPr>
        <w:spacing w:before="120"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021874">
        <w:rPr>
          <w:rFonts w:ascii="Times New Roman" w:hAnsi="Times New Roman"/>
          <w:b/>
          <w:sz w:val="24"/>
          <w:szCs w:val="24"/>
        </w:rPr>
        <w:t xml:space="preserve">: </w:t>
      </w:r>
      <w:r w:rsidR="000E37B2">
        <w:rPr>
          <w:rFonts w:ascii="Times New Roman" w:hAnsi="Times New Roman"/>
          <w:b/>
          <w:sz w:val="24"/>
          <w:szCs w:val="24"/>
        </w:rPr>
        <w:t xml:space="preserve">реконструкция бани и котельной с гаражным боксом </w:t>
      </w:r>
    </w:p>
    <w:p w:rsidR="0024093B" w:rsidRDefault="0024093B" w:rsidP="00ED16B8">
      <w:pPr>
        <w:spacing w:before="120" w:after="0"/>
        <w:jc w:val="center"/>
      </w:pPr>
      <w:r w:rsidRPr="0024093B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657850" cy="4167579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4061" t="37366" r="56738" b="244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609" cy="41762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734A" w:rsidRPr="00021874" w:rsidRDefault="007B734A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24093B" w:rsidRPr="0024093B" w:rsidRDefault="0024093B">
      <w:pPr>
        <w:rPr>
          <w:rFonts w:ascii="Times New Roman" w:hAnsi="Times New Roman"/>
          <w:b/>
          <w:sz w:val="24"/>
          <w:szCs w:val="24"/>
        </w:rPr>
      </w:pPr>
    </w:p>
    <w:sectPr w:rsidR="0024093B" w:rsidRPr="0024093B" w:rsidSect="007B734A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1127" w:rsidRDefault="003B1127" w:rsidP="007B734A">
      <w:pPr>
        <w:spacing w:after="0" w:line="240" w:lineRule="auto"/>
      </w:pPr>
      <w:r>
        <w:separator/>
      </w:r>
    </w:p>
  </w:endnote>
  <w:endnote w:type="continuationSeparator" w:id="0">
    <w:p w:rsidR="003B1127" w:rsidRDefault="003B1127" w:rsidP="007B7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1127" w:rsidRDefault="003B1127" w:rsidP="007B734A">
      <w:pPr>
        <w:spacing w:after="0" w:line="240" w:lineRule="auto"/>
      </w:pPr>
      <w:r w:rsidRPr="007B734A">
        <w:rPr>
          <w:color w:val="000000"/>
        </w:rPr>
        <w:separator/>
      </w:r>
    </w:p>
  </w:footnote>
  <w:footnote w:type="continuationSeparator" w:id="0">
    <w:p w:rsidR="003B1127" w:rsidRDefault="003B1127" w:rsidP="007B73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34A" w:rsidRPr="000E37B2" w:rsidRDefault="000E37B2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proofErr w:type="gramStart"/>
    <w:r>
      <w:rPr>
        <w:rFonts w:ascii="Times New Roman" w:hAnsi="Times New Roman"/>
        <w:b/>
        <w:sz w:val="24"/>
        <w:szCs w:val="24"/>
      </w:rPr>
      <w:t>Общественный</w:t>
    </w:r>
    <w:proofErr w:type="gramEnd"/>
    <w:r>
      <w:rPr>
        <w:rFonts w:ascii="Times New Roman" w:hAnsi="Times New Roman"/>
        <w:b/>
        <w:sz w:val="24"/>
        <w:szCs w:val="24"/>
      </w:rPr>
      <w:t xml:space="preserve"> обсуждения </w:t>
    </w:r>
    <w:r>
      <w:rPr>
        <w:rFonts w:ascii="Times New Roman" w:hAnsi="Times New Roman"/>
        <w:b/>
        <w:sz w:val="24"/>
        <w:szCs w:val="24"/>
      </w:rPr>
      <w:br/>
      <w:t>08.06.2023-06.07.2023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734A"/>
    <w:rsid w:val="00021874"/>
    <w:rsid w:val="000A3C16"/>
    <w:rsid w:val="000E37B2"/>
    <w:rsid w:val="0024093B"/>
    <w:rsid w:val="003B1127"/>
    <w:rsid w:val="004438EF"/>
    <w:rsid w:val="007B734A"/>
    <w:rsid w:val="00953AE9"/>
    <w:rsid w:val="00965AED"/>
    <w:rsid w:val="009A240A"/>
    <w:rsid w:val="00B8708D"/>
    <w:rsid w:val="00BD1D0A"/>
    <w:rsid w:val="00EA3C29"/>
    <w:rsid w:val="00ED1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B734A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B73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7B734A"/>
    <w:rPr>
      <w:sz w:val="22"/>
      <w:szCs w:val="22"/>
      <w:lang w:eastAsia="en-US"/>
    </w:rPr>
  </w:style>
  <w:style w:type="paragraph" w:styleId="a5">
    <w:name w:val="footer"/>
    <w:basedOn w:val="a"/>
    <w:rsid w:val="007B734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7B734A"/>
    <w:rPr>
      <w:sz w:val="22"/>
      <w:szCs w:val="22"/>
      <w:lang w:eastAsia="en-US"/>
    </w:rPr>
  </w:style>
  <w:style w:type="paragraph" w:styleId="a7">
    <w:name w:val="Balloon Text"/>
    <w:basedOn w:val="a"/>
    <w:rsid w:val="007B734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7B734A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7B734A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7B734A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7B734A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EAtyanchev</cp:lastModifiedBy>
  <cp:revision>7</cp:revision>
  <dcterms:created xsi:type="dcterms:W3CDTF">2023-04-07T05:10:00Z</dcterms:created>
  <dcterms:modified xsi:type="dcterms:W3CDTF">2023-06-13T06:00:00Z</dcterms:modified>
</cp:coreProperties>
</file>