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23C39" w:rsidRDefault="007D5682" w:rsidP="00E30106">
      <w:pPr>
        <w:pageBreakBefore/>
        <w:ind w:right="284"/>
        <w:jc w:val="right"/>
        <w:rPr>
          <w:rFonts w:ascii="Times New Roman" w:hAnsi="Times New Roman"/>
          <w:b/>
          <w:sz w:val="32"/>
          <w:szCs w:val="32"/>
        </w:rPr>
      </w:pPr>
      <w:r w:rsidRPr="00723C39">
        <w:rPr>
          <w:rFonts w:ascii="Times New Roman" w:hAnsi="Times New Roman"/>
          <w:b/>
          <w:sz w:val="32"/>
          <w:szCs w:val="32"/>
        </w:rPr>
        <w:t xml:space="preserve">      </w:t>
      </w:r>
      <w:r>
        <w:rPr>
          <w:rFonts w:ascii="Times New Roman" w:hAnsi="Times New Roman"/>
          <w:b/>
          <w:sz w:val="32"/>
          <w:szCs w:val="32"/>
        </w:rPr>
        <w:t>54:35:073191:27</w:t>
      </w:r>
      <w:r w:rsidRPr="00723C39">
        <w:rPr>
          <w:rFonts w:ascii="Times New Roman" w:hAnsi="Times New Roman"/>
          <w:b/>
          <w:sz w:val="32"/>
          <w:szCs w:val="32"/>
        </w:rPr>
        <w:t xml:space="preserve"> </w:t>
      </w:r>
      <w:r w:rsidR="00ED369D" w:rsidRPr="00C91413">
        <w:rPr>
          <w:rFonts w:ascii="Times New Roman" w:hAnsi="Times New Roman"/>
          <w:b/>
          <w:sz w:val="32"/>
          <w:szCs w:val="32"/>
        </w:rPr>
        <w:t xml:space="preserve">    </w:t>
      </w:r>
      <w:r w:rsidRPr="00723C39">
        <w:rPr>
          <w:rFonts w:ascii="Times New Roman" w:hAnsi="Times New Roman"/>
          <w:b/>
          <w:sz w:val="32"/>
          <w:szCs w:val="32"/>
        </w:rPr>
        <w:t>Ж-1</w:t>
      </w:r>
    </w:p>
    <w:p w:rsidR="003046FC" w:rsidRPr="007929CA" w:rsidRDefault="003046FC" w:rsidP="00E30106">
      <w:pPr>
        <w:outlineLvl w:val="0"/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Заявитель: </w:t>
      </w:r>
      <w:proofErr w:type="spellStart"/>
      <w:r w:rsidR="00B251E8">
        <w:rPr>
          <w:rFonts w:ascii="Times New Roman" w:hAnsi="Times New Roman"/>
          <w:sz w:val="24"/>
          <w:szCs w:val="24"/>
        </w:rPr>
        <w:t>Задерякин</w:t>
      </w:r>
      <w:proofErr w:type="spellEnd"/>
      <w:r w:rsidR="00B251E8">
        <w:rPr>
          <w:rFonts w:ascii="Times New Roman" w:hAnsi="Times New Roman"/>
          <w:sz w:val="24"/>
          <w:szCs w:val="24"/>
        </w:rPr>
        <w:t xml:space="preserve"> В. А.</w:t>
      </w:r>
    </w:p>
    <w:p w:rsidR="006E6DA0" w:rsidRPr="007929CA" w:rsidRDefault="00DF05D2">
      <w:pPr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Земельный участок </w:t>
      </w:r>
      <w:r w:rsidR="00AE7EF0" w:rsidRPr="00AE7EF0">
        <w:rPr>
          <w:rFonts w:ascii="Times New Roman" w:hAnsi="Times New Roman"/>
          <w:sz w:val="24"/>
          <w:szCs w:val="24"/>
        </w:rPr>
        <w:t xml:space="preserve"> </w:t>
      </w:r>
      <w:r w:rsidR="000C41C0">
        <w:rPr>
          <w:rFonts w:ascii="Times New Roman" w:hAnsi="Times New Roman"/>
          <w:sz w:val="24"/>
          <w:szCs w:val="24"/>
        </w:rPr>
        <w:t xml:space="preserve">площадью 0,0524 га с </w:t>
      </w:r>
      <w:proofErr w:type="spellStart"/>
      <w:r w:rsidR="00AE7EF0" w:rsidRPr="007929CA">
        <w:rPr>
          <w:rFonts w:ascii="Times New Roman" w:hAnsi="Times New Roman"/>
          <w:sz w:val="24"/>
          <w:szCs w:val="24"/>
        </w:rPr>
        <w:t>кад</w:t>
      </w:r>
      <w:proofErr w:type="spellEnd"/>
      <w:r w:rsidR="00AE7EF0" w:rsidRPr="007929CA">
        <w:rPr>
          <w:rFonts w:ascii="Times New Roman" w:hAnsi="Times New Roman"/>
          <w:sz w:val="24"/>
          <w:szCs w:val="24"/>
        </w:rPr>
        <w:t>. № 54:35:073191:27</w:t>
      </w:r>
      <w:r w:rsidR="00986717" w:rsidRPr="007929CA">
        <w:rPr>
          <w:rFonts w:ascii="Times New Roman" w:hAnsi="Times New Roman"/>
          <w:sz w:val="24"/>
          <w:szCs w:val="24"/>
        </w:rPr>
        <w:t xml:space="preserve"> по </w:t>
      </w:r>
      <w:r w:rsidR="00986717">
        <w:rPr>
          <w:rFonts w:ascii="Times New Roman" w:hAnsi="Times New Roman"/>
          <w:sz w:val="24"/>
          <w:szCs w:val="24"/>
        </w:rPr>
        <w:t xml:space="preserve">адресу: </w:t>
      </w:r>
      <w:r w:rsidR="006E6DA0" w:rsidRPr="007929CA">
        <w:rPr>
          <w:rFonts w:ascii="Times New Roman" w:hAnsi="Times New Roman"/>
          <w:sz w:val="24"/>
          <w:szCs w:val="24"/>
        </w:rPr>
        <w:t xml:space="preserve"> </w:t>
      </w:r>
      <w:r w:rsidR="00986717" w:rsidRPr="00EE67F8">
        <w:rPr>
          <w:rFonts w:ascii="Times New Roman" w:hAnsi="Times New Roman"/>
          <w:i/>
          <w:sz w:val="24"/>
          <w:szCs w:val="24"/>
        </w:rPr>
        <w:t>«</w:t>
      </w:r>
      <w:r w:rsidR="00542CBA" w:rsidRPr="00EE67F8">
        <w:rPr>
          <w:rFonts w:ascii="Times New Roman" w:hAnsi="Times New Roman"/>
          <w:i/>
          <w:sz w:val="24"/>
          <w:szCs w:val="24"/>
        </w:rPr>
        <w:t xml:space="preserve">ул. </w:t>
      </w:r>
      <w:proofErr w:type="spellStart"/>
      <w:r w:rsidR="006E6DA0" w:rsidRPr="00EE67F8">
        <w:rPr>
          <w:rFonts w:ascii="Times New Roman" w:hAnsi="Times New Roman"/>
          <w:i/>
          <w:sz w:val="24"/>
          <w:szCs w:val="24"/>
        </w:rPr>
        <w:t>Далидовича</w:t>
      </w:r>
      <w:proofErr w:type="spellEnd"/>
      <w:r w:rsidR="000C41C0">
        <w:rPr>
          <w:rFonts w:ascii="Times New Roman" w:hAnsi="Times New Roman"/>
          <w:i/>
          <w:sz w:val="24"/>
          <w:szCs w:val="24"/>
        </w:rPr>
        <w:t>, 65</w:t>
      </w:r>
      <w:r w:rsidR="006E6DA0" w:rsidRPr="00EE67F8">
        <w:rPr>
          <w:rFonts w:ascii="Times New Roman" w:hAnsi="Times New Roman"/>
          <w:i/>
          <w:sz w:val="24"/>
          <w:szCs w:val="24"/>
        </w:rPr>
        <w:t xml:space="preserve"> в Октябрьском районе</w:t>
      </w:r>
      <w:r w:rsidR="00986717">
        <w:rPr>
          <w:rFonts w:ascii="Times New Roman" w:hAnsi="Times New Roman"/>
          <w:sz w:val="24"/>
          <w:szCs w:val="24"/>
        </w:rPr>
        <w:t>»</w:t>
      </w:r>
      <w:r w:rsidR="000C41C0">
        <w:rPr>
          <w:rFonts w:ascii="Times New Roman" w:hAnsi="Times New Roman"/>
          <w:sz w:val="24"/>
          <w:szCs w:val="24"/>
        </w:rPr>
        <w:t xml:space="preserve">     Планшет № 2013</w:t>
      </w:r>
    </w:p>
    <w:p w:rsidR="00A66BD8" w:rsidRPr="00967A22" w:rsidRDefault="00DF05D2" w:rsidP="00375B2C">
      <w:pPr>
        <w:spacing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>Запрос: О предоставлении разрешения на условно разрешенный вид использования</w:t>
      </w:r>
      <w:r w:rsidR="00556FF9" w:rsidRPr="00556FF9">
        <w:rPr>
          <w:rFonts w:ascii="Times New Roman" w:hAnsi="Times New Roman"/>
          <w:b/>
          <w:sz w:val="24"/>
          <w:szCs w:val="24"/>
        </w:rPr>
        <w:t xml:space="preserve"> </w:t>
      </w:r>
      <w:r w:rsidR="000C41C0">
        <w:rPr>
          <w:rFonts w:ascii="Times New Roman" w:hAnsi="Times New Roman"/>
          <w:b/>
          <w:sz w:val="24"/>
          <w:szCs w:val="24"/>
        </w:rPr>
        <w:t>земельного участка и</w:t>
      </w:r>
      <w:r w:rsidRPr="00967A22">
        <w:rPr>
          <w:rFonts w:ascii="Times New Roman" w:hAnsi="Times New Roman"/>
          <w:b/>
          <w:sz w:val="24"/>
          <w:szCs w:val="24"/>
        </w:rPr>
        <w:t xml:space="preserve"> объекта капитального строительства в зоне </w:t>
      </w:r>
      <w:r w:rsidR="00A65126" w:rsidRPr="00967A22">
        <w:rPr>
          <w:rFonts w:ascii="Times New Roman" w:hAnsi="Times New Roman"/>
          <w:b/>
          <w:sz w:val="24"/>
          <w:szCs w:val="24"/>
        </w:rPr>
        <w:t>«</w:t>
      </w:r>
      <w:r w:rsidRPr="00967A22">
        <w:rPr>
          <w:rFonts w:ascii="Times New Roman" w:hAnsi="Times New Roman"/>
          <w:b/>
          <w:sz w:val="24"/>
          <w:szCs w:val="24"/>
        </w:rPr>
        <w:t xml:space="preserve"> Ж-1. Зона застройки жилыми домами смешанной этажности</w:t>
      </w:r>
      <w:r w:rsidR="000C41C0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0C41C0" w:rsidRPr="000C41C0">
        <w:rPr>
          <w:rFonts w:ascii="Times New Roman" w:hAnsi="Times New Roman"/>
          <w:b/>
          <w:sz w:val="24"/>
          <w:szCs w:val="24"/>
        </w:rPr>
        <w:t>подзона</w:t>
      </w:r>
      <w:proofErr w:type="spellEnd"/>
      <w:r w:rsidR="000C41C0" w:rsidRPr="000C41C0">
        <w:rPr>
          <w:rFonts w:ascii="Times New Roman" w:hAnsi="Times New Roman"/>
          <w:b/>
          <w:sz w:val="24"/>
          <w:szCs w:val="24"/>
        </w:rPr>
        <w:t xml:space="preserve"> застройки жилыми домами смешанной этажности различ</w:t>
      </w:r>
      <w:r w:rsidR="000C41C0">
        <w:rPr>
          <w:rFonts w:ascii="Times New Roman" w:hAnsi="Times New Roman"/>
          <w:b/>
          <w:sz w:val="24"/>
          <w:szCs w:val="24"/>
        </w:rPr>
        <w:t>ной плотности застройки (Ж-1.1)</w:t>
      </w:r>
      <w:r w:rsidR="000C41C0" w:rsidRPr="000C41C0">
        <w:rPr>
          <w:rFonts w:ascii="Times New Roman" w:hAnsi="Times New Roman"/>
          <w:b/>
          <w:sz w:val="24"/>
          <w:szCs w:val="24"/>
        </w:rPr>
        <w:t>, – «для индивидуального жилищного строительства (2.1) - индивидуальные жилые дома».</w:t>
      </w:r>
      <w:r w:rsidR="00A66BD8" w:rsidRPr="00967A22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0C41C0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C41C0" w:rsidRPr="00375B2C" w:rsidRDefault="000C41C0" w:rsidP="00A25B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0C41C0" w:rsidRPr="00375B2C" w:rsidSect="00A66BD8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1E9" w:rsidRDefault="00BE21E9" w:rsidP="00EB0381">
      <w:pPr>
        <w:spacing w:after="0" w:line="240" w:lineRule="auto"/>
      </w:pPr>
      <w:r>
        <w:separator/>
      </w:r>
    </w:p>
  </w:endnote>
  <w:endnote w:type="continuationSeparator" w:id="0">
    <w:p w:rsidR="00BE21E9" w:rsidRDefault="00BE21E9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1E9" w:rsidRDefault="00BE21E9" w:rsidP="00EB0381">
      <w:pPr>
        <w:spacing w:after="0" w:line="240" w:lineRule="auto"/>
      </w:pPr>
      <w:r>
        <w:separator/>
      </w:r>
    </w:p>
  </w:footnote>
  <w:footnote w:type="continuationSeparator" w:id="0">
    <w:p w:rsidR="00BE21E9" w:rsidRDefault="00BE21E9" w:rsidP="00EB0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27D32"/>
    <w:rsid w:val="00046126"/>
    <w:rsid w:val="00050391"/>
    <w:rsid w:val="00067660"/>
    <w:rsid w:val="000728A7"/>
    <w:rsid w:val="00075B83"/>
    <w:rsid w:val="00085D62"/>
    <w:rsid w:val="000C41C0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5B3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BE21E9"/>
    <w:rsid w:val="00C42CA5"/>
    <w:rsid w:val="00C51C6C"/>
    <w:rsid w:val="00C5212B"/>
    <w:rsid w:val="00C72A9E"/>
    <w:rsid w:val="00C91413"/>
    <w:rsid w:val="00CA19A9"/>
    <w:rsid w:val="00CB447D"/>
    <w:rsid w:val="00CC1995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7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dcterms:created xsi:type="dcterms:W3CDTF">2019-03-15T08:58:00Z</dcterms:created>
  <dcterms:modified xsi:type="dcterms:W3CDTF">2019-03-15T08:58:00Z</dcterms:modified>
</cp:coreProperties>
</file>