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C462DF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7271" w:rsidRDefault="00B47271" w:rsidP="00B47271">
                  <w:pPr>
                    <w:pStyle w:val="a9"/>
                  </w:pPr>
                </w:p>
                <w:p w:rsidR="00B47271" w:rsidRDefault="00B47271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AD6939" w:rsidRPr="0055352B" w:rsidRDefault="00AD6939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AD6939" w:rsidRPr="0043354D" w:rsidRDefault="00AD6939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E56C40" w:rsidRDefault="00E56C40"/>
    <w:p w:rsidR="00E56C40" w:rsidRDefault="00E56C40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8329"/>
      </w:tblGrid>
      <w:tr w:rsidR="00830C3B" w:rsidRPr="00D23CEB" w:rsidTr="00C504D1">
        <w:tc>
          <w:tcPr>
            <w:tcW w:w="8329" w:type="dxa"/>
          </w:tcPr>
          <w:p w:rsidR="00830C3B" w:rsidRPr="00D23CEB" w:rsidRDefault="00DE6383" w:rsidP="002427FE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r w:rsidR="002427FE" w:rsidRPr="0099128C">
              <w:t xml:space="preserve">Насонову М. В., Насонову М. М., Постниковой А. М. </w:t>
            </w:r>
            <w:r w:rsidR="00834A04">
              <w:t xml:space="preserve">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E53CB3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E53CB3">
              <w:rPr>
                <w:color w:val="000000" w:themeColor="text1"/>
              </w:rPr>
              <w:t>а</w:t>
            </w:r>
            <w:r w:rsidR="00D72C9A">
              <w:rPr>
                <w:color w:val="000000" w:themeColor="text1"/>
              </w:rPr>
              <w:t xml:space="preserve"> </w:t>
            </w:r>
            <w:r w:rsidR="00D72C9A">
              <w:t xml:space="preserve"> </w:t>
            </w:r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proofErr w:type="gramStart"/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>, рекомендаций комиссии по подготовке проекта правил землепользования и застройки города</w:t>
      </w:r>
      <w:proofErr w:type="gramEnd"/>
      <w:r w:rsidRPr="00D23CE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2427FE" w:rsidRPr="0099128C" w:rsidRDefault="008151BF" w:rsidP="002427FE">
      <w:pPr>
        <w:widowControl/>
        <w:spacing w:line="240" w:lineRule="atLeast"/>
        <w:ind w:firstLine="720"/>
        <w:jc w:val="both"/>
      </w:pPr>
      <w:r>
        <w:rPr>
          <w:color w:val="000000" w:themeColor="text1"/>
        </w:rPr>
        <w:t xml:space="preserve">1. </w:t>
      </w:r>
      <w:proofErr w:type="gramStart"/>
      <w:r w:rsidR="00DE6383" w:rsidRPr="00AD6939">
        <w:rPr>
          <w:color w:val="000000" w:themeColor="text1"/>
        </w:rPr>
        <w:t xml:space="preserve">Предоставить </w:t>
      </w:r>
      <w:r w:rsidR="002427FE" w:rsidRPr="0099128C">
        <w:t xml:space="preserve">Насонову М. В., Насонову М. М., Постниковой А. М. </w:t>
      </w:r>
      <w:r w:rsidR="00C504D1">
        <w:t xml:space="preserve"> </w:t>
      </w:r>
      <w:r w:rsidR="00FD7563" w:rsidRPr="00D23CEB">
        <w:t>разрешение</w:t>
      </w:r>
      <w:r w:rsidR="00C504D1">
        <w:t xml:space="preserve"> </w:t>
      </w:r>
      <w:r w:rsidR="002427FE" w:rsidRPr="0099128C">
        <w:t>на условно ра</w:t>
      </w:r>
      <w:r w:rsidR="002427FE" w:rsidRPr="0099128C">
        <w:t>з</w:t>
      </w:r>
      <w:r w:rsidR="002427FE" w:rsidRPr="0099128C">
        <w:t>решенный вид использования земельного участка в границах территории кадас</w:t>
      </w:r>
      <w:r w:rsidR="002427FE" w:rsidRPr="0099128C">
        <w:t>т</w:t>
      </w:r>
      <w:r w:rsidR="002427FE" w:rsidRPr="0099128C">
        <w:t>рового квартала 54:35:063345 площадью 542 кв. м с местоположением: установлено относительно ориентира, расположенного в границах участка, ор</w:t>
      </w:r>
      <w:r w:rsidR="002427FE" w:rsidRPr="0099128C">
        <w:t>и</w:t>
      </w:r>
      <w:r w:rsidR="002427FE" w:rsidRPr="0099128C">
        <w:t>ентир – индивидуальный жилой дом по адресу Российская Федерация, Новос</w:t>
      </w:r>
      <w:r w:rsidR="002427FE" w:rsidRPr="0099128C">
        <w:t>и</w:t>
      </w:r>
      <w:r w:rsidR="002427FE" w:rsidRPr="0099128C">
        <w:t>бирская область, город Новосибирск, ул. Осипенко, 28 (зона застройки жилыми домами смешанной этажности</w:t>
      </w:r>
      <w:proofErr w:type="gramEnd"/>
      <w:r w:rsidR="002427FE" w:rsidRPr="0099128C">
        <w:t xml:space="preserve"> (</w:t>
      </w:r>
      <w:proofErr w:type="gramStart"/>
      <w:r w:rsidR="002427FE" w:rsidRPr="0099128C">
        <w:t xml:space="preserve">Ж-1), </w:t>
      </w:r>
      <w:proofErr w:type="spellStart"/>
      <w:r w:rsidR="002427FE" w:rsidRPr="0099128C">
        <w:t>подзона</w:t>
      </w:r>
      <w:proofErr w:type="spellEnd"/>
      <w:r w:rsidR="002427FE" w:rsidRPr="0099128C">
        <w:t xml:space="preserve"> застройки жилыми домами см</w:t>
      </w:r>
      <w:r w:rsidR="002427FE" w:rsidRPr="0099128C">
        <w:t>е</w:t>
      </w:r>
      <w:r w:rsidR="002427FE" w:rsidRPr="0099128C">
        <w:t>шанной этажности средней плотности застройки (Ж-1.4))</w:t>
      </w:r>
      <w:r w:rsidR="002427FE">
        <w:t>,</w:t>
      </w:r>
      <w:r w:rsidR="002427FE" w:rsidRPr="0099128C">
        <w:t xml:space="preserve"> – «для индивидуального ж</w:t>
      </w:r>
      <w:r w:rsidR="002427FE" w:rsidRPr="0099128C">
        <w:t>и</w:t>
      </w:r>
      <w:r w:rsidR="002427FE" w:rsidRPr="0099128C">
        <w:t>лищного строительства (2.1)».</w:t>
      </w:r>
      <w:proofErr w:type="gramEnd"/>
    </w:p>
    <w:p w:rsidR="00FE2272" w:rsidRPr="00D23CEB" w:rsidRDefault="00645674" w:rsidP="00011A89">
      <w:pPr>
        <w:spacing w:line="240" w:lineRule="atLeast"/>
        <w:ind w:firstLineChars="253" w:firstLine="708"/>
        <w:jc w:val="both"/>
      </w:pPr>
      <w:r w:rsidRPr="00D23CEB">
        <w:t>2</w:t>
      </w:r>
      <w:r w:rsidR="00FE2272" w:rsidRPr="00D23CEB">
        <w:t xml:space="preserve">. Департаменту строительства и архитектуры мэрии города Новосибирска </w:t>
      </w:r>
      <w:proofErr w:type="gramStart"/>
      <w:r w:rsidR="00FE2272" w:rsidRPr="00D23CEB">
        <w:t>разместить постановление</w:t>
      </w:r>
      <w:proofErr w:type="gramEnd"/>
      <w:r w:rsidR="00FE2272" w:rsidRPr="00D23CE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FE2272" w:rsidRPr="00D23CEB" w:rsidRDefault="00FE2272" w:rsidP="00FE2272">
      <w:pPr>
        <w:ind w:firstLine="709"/>
        <w:jc w:val="both"/>
      </w:pPr>
      <w:r w:rsidRPr="00D23CEB">
        <w:t>4. </w:t>
      </w:r>
      <w:proofErr w:type="gramStart"/>
      <w:r w:rsidRPr="00D23CEB">
        <w:t>Контроль за</w:t>
      </w:r>
      <w:proofErr w:type="gramEnd"/>
      <w:r w:rsidRPr="00D23CE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tbl>
      <w:tblPr>
        <w:tblW w:w="6946" w:type="dxa"/>
        <w:tblInd w:w="-34" w:type="dxa"/>
        <w:tblLayout w:type="fixed"/>
        <w:tblLook w:val="0000"/>
      </w:tblPr>
      <w:tblGrid>
        <w:gridCol w:w="6946"/>
      </w:tblGrid>
      <w:tr w:rsidR="00AD6939" w:rsidRPr="00D23CEB" w:rsidTr="00AD6939">
        <w:trPr>
          <w:trHeight w:val="471"/>
        </w:trPr>
        <w:tc>
          <w:tcPr>
            <w:tcW w:w="6946" w:type="dxa"/>
          </w:tcPr>
          <w:p w:rsidR="00AD6939" w:rsidRPr="00D23CEB" w:rsidRDefault="00AD6939" w:rsidP="00093426">
            <w:pPr>
              <w:widowControl/>
              <w:spacing w:line="240" w:lineRule="atLeast"/>
              <w:jc w:val="both"/>
            </w:pPr>
          </w:p>
        </w:tc>
      </w:tr>
    </w:tbl>
    <w:p w:rsidR="00E707A3" w:rsidRPr="00E56C40" w:rsidRDefault="00E707A3" w:rsidP="00E707A3">
      <w:pPr>
        <w:widowControl/>
        <w:spacing w:line="240" w:lineRule="atLeast"/>
        <w:rPr>
          <w:bCs/>
        </w:rPr>
      </w:pPr>
    </w:p>
    <w:sectPr w:rsidR="00E707A3" w:rsidRPr="00E56C40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867" w:rsidRDefault="00045867">
      <w:r>
        <w:separator/>
      </w:r>
    </w:p>
  </w:endnote>
  <w:endnote w:type="continuationSeparator" w:id="0">
    <w:p w:rsidR="00045867" w:rsidRDefault="00045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867" w:rsidRDefault="00045867">
      <w:r>
        <w:separator/>
      </w:r>
    </w:p>
  </w:footnote>
  <w:footnote w:type="continuationSeparator" w:id="0">
    <w:p w:rsidR="00045867" w:rsidRDefault="00045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939" w:rsidRPr="001A7448" w:rsidRDefault="00C462DF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AD6939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C504D1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AD6939" w:rsidRDefault="00AD6939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1A89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45867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7E3E"/>
    <w:rsid w:val="000B7880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533C"/>
    <w:rsid w:val="00157835"/>
    <w:rsid w:val="0016022C"/>
    <w:rsid w:val="00163588"/>
    <w:rsid w:val="001649DF"/>
    <w:rsid w:val="00170F8F"/>
    <w:rsid w:val="00174F16"/>
    <w:rsid w:val="0018566B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427FE"/>
    <w:rsid w:val="0025709B"/>
    <w:rsid w:val="00263AAC"/>
    <w:rsid w:val="00267D81"/>
    <w:rsid w:val="0027171B"/>
    <w:rsid w:val="00275D06"/>
    <w:rsid w:val="002A32FC"/>
    <w:rsid w:val="002A6978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2860"/>
    <w:rsid w:val="004537D2"/>
    <w:rsid w:val="004538B2"/>
    <w:rsid w:val="004B35E9"/>
    <w:rsid w:val="004B3BD5"/>
    <w:rsid w:val="004C1C74"/>
    <w:rsid w:val="004C23CB"/>
    <w:rsid w:val="004E5947"/>
    <w:rsid w:val="004F4233"/>
    <w:rsid w:val="00500601"/>
    <w:rsid w:val="00505796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0EE2"/>
    <w:rsid w:val="0060308F"/>
    <w:rsid w:val="00605A08"/>
    <w:rsid w:val="00606022"/>
    <w:rsid w:val="0063431F"/>
    <w:rsid w:val="00645674"/>
    <w:rsid w:val="00647C50"/>
    <w:rsid w:val="00654782"/>
    <w:rsid w:val="0065546B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C7393"/>
    <w:rsid w:val="007C7DEC"/>
    <w:rsid w:val="007D5224"/>
    <w:rsid w:val="007E0043"/>
    <w:rsid w:val="007E0EB5"/>
    <w:rsid w:val="007F0ED3"/>
    <w:rsid w:val="007F5E78"/>
    <w:rsid w:val="00805826"/>
    <w:rsid w:val="008151BF"/>
    <w:rsid w:val="00824624"/>
    <w:rsid w:val="00824EBF"/>
    <w:rsid w:val="00827E33"/>
    <w:rsid w:val="00830C3B"/>
    <w:rsid w:val="00834A04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915DEA"/>
    <w:rsid w:val="00920860"/>
    <w:rsid w:val="00924148"/>
    <w:rsid w:val="00924770"/>
    <w:rsid w:val="00924911"/>
    <w:rsid w:val="009263A7"/>
    <w:rsid w:val="00932143"/>
    <w:rsid w:val="00952F81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12CA9"/>
    <w:rsid w:val="00A14611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5A16"/>
    <w:rsid w:val="00A964BB"/>
    <w:rsid w:val="00AA0661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41AD8"/>
    <w:rsid w:val="00B47271"/>
    <w:rsid w:val="00B50263"/>
    <w:rsid w:val="00B50AA3"/>
    <w:rsid w:val="00B620AE"/>
    <w:rsid w:val="00B81D1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4D1"/>
    <w:rsid w:val="00C50D3A"/>
    <w:rsid w:val="00C56C11"/>
    <w:rsid w:val="00C60A3D"/>
    <w:rsid w:val="00C60E54"/>
    <w:rsid w:val="00C8782B"/>
    <w:rsid w:val="00CA1B96"/>
    <w:rsid w:val="00CD24D3"/>
    <w:rsid w:val="00CD56CF"/>
    <w:rsid w:val="00CE198B"/>
    <w:rsid w:val="00CF2EC8"/>
    <w:rsid w:val="00D04B6C"/>
    <w:rsid w:val="00D05FAF"/>
    <w:rsid w:val="00D179E0"/>
    <w:rsid w:val="00D23CEB"/>
    <w:rsid w:val="00D2417D"/>
    <w:rsid w:val="00D62A10"/>
    <w:rsid w:val="00D62C32"/>
    <w:rsid w:val="00D72C9A"/>
    <w:rsid w:val="00D737C9"/>
    <w:rsid w:val="00D92A75"/>
    <w:rsid w:val="00DA2030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D2E49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E5331-95F2-4C4F-8F24-F2097C9E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2020-03-18T10:38:00Z</dcterms:created>
  <dcterms:modified xsi:type="dcterms:W3CDTF">2020-03-18T10:38:00Z</dcterms:modified>
</cp:coreProperties>
</file>