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1F" w:rsidRDefault="00686E2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D3566" w:rsidRPr="00DD3566" w:rsidRDefault="00DD3566">
      <w:pPr>
        <w:ind w:right="284"/>
        <w:jc w:val="center"/>
        <w:rPr>
          <w:sz w:val="24"/>
          <w:szCs w:val="24"/>
          <w:u w:val="single"/>
        </w:rPr>
      </w:pPr>
      <w:r w:rsidRPr="00DD3566">
        <w:rPr>
          <w:rFonts w:ascii="Times New Roman" w:hAnsi="Times New Roman"/>
          <w:b/>
          <w:sz w:val="24"/>
          <w:szCs w:val="24"/>
          <w:u w:val="single"/>
        </w:rPr>
        <w:t>1.5 Заявитель: Ткачук Людмила Александровна, Ткачук Виталий Антонович</w:t>
      </w:r>
    </w:p>
    <w:p w:rsidR="004E231F" w:rsidRPr="00C1329A" w:rsidRDefault="00686E29">
      <w:pPr>
        <w:spacing w:after="0"/>
      </w:pPr>
      <w:r w:rsidRPr="00C1329A">
        <w:rPr>
          <w:rFonts w:ascii="Times New Roman" w:hAnsi="Times New Roman"/>
          <w:b/>
        </w:rPr>
        <w:t>Земельный участок:</w:t>
      </w:r>
    </w:p>
    <w:p w:rsidR="004E231F" w:rsidRPr="00C1329A" w:rsidRDefault="00DD3566">
      <w:pPr>
        <w:spacing w:after="0" w:line="240" w:lineRule="auto"/>
      </w:pPr>
      <w:r w:rsidRPr="00C1329A">
        <w:rPr>
          <w:rFonts w:ascii="Times New Roman" w:hAnsi="Times New Roman"/>
        </w:rPr>
        <w:t xml:space="preserve">адрес: </w:t>
      </w:r>
      <w:r w:rsidR="00686E29" w:rsidRPr="00C1329A">
        <w:rPr>
          <w:rFonts w:ascii="Times New Roman" w:hAnsi="Times New Roman"/>
        </w:rPr>
        <w:t>Новосибирская</w:t>
      </w:r>
      <w:r w:rsidRPr="00C1329A">
        <w:rPr>
          <w:rFonts w:ascii="Times New Roman" w:hAnsi="Times New Roman"/>
        </w:rPr>
        <w:t xml:space="preserve"> область</w:t>
      </w:r>
      <w:r w:rsidR="00686E29" w:rsidRPr="00C1329A">
        <w:rPr>
          <w:rFonts w:ascii="Times New Roman" w:hAnsi="Times New Roman"/>
        </w:rPr>
        <w:t xml:space="preserve">, </w:t>
      </w:r>
      <w:proofErr w:type="gramStart"/>
      <w:r w:rsidR="00686E29" w:rsidRPr="00C1329A">
        <w:rPr>
          <w:rFonts w:ascii="Times New Roman" w:hAnsi="Times New Roman"/>
        </w:rPr>
        <w:t>г</w:t>
      </w:r>
      <w:proofErr w:type="gramEnd"/>
      <w:r w:rsidR="00686E29" w:rsidRPr="00C1329A">
        <w:rPr>
          <w:rFonts w:ascii="Times New Roman" w:hAnsi="Times New Roman"/>
        </w:rPr>
        <w:t xml:space="preserve">. Новосибирск, </w:t>
      </w:r>
      <w:r w:rsidRPr="00C1329A">
        <w:rPr>
          <w:rFonts w:ascii="Times New Roman" w:hAnsi="Times New Roman"/>
          <w:b/>
        </w:rPr>
        <w:t>Ленинский район</w:t>
      </w:r>
      <w:r w:rsidRPr="00C1329A">
        <w:rPr>
          <w:rFonts w:ascii="Times New Roman" w:hAnsi="Times New Roman"/>
        </w:rPr>
        <w:t xml:space="preserve">, </w:t>
      </w:r>
      <w:r w:rsidR="00686E29" w:rsidRPr="00C1329A">
        <w:rPr>
          <w:rFonts w:ascii="Times New Roman" w:hAnsi="Times New Roman"/>
        </w:rPr>
        <w:t>ул. Гомельская, дом 3;</w:t>
      </w:r>
    </w:p>
    <w:p w:rsidR="004E231F" w:rsidRPr="00C1329A" w:rsidRDefault="00686E29">
      <w:pPr>
        <w:spacing w:after="0" w:line="240" w:lineRule="auto"/>
      </w:pPr>
      <w:r w:rsidRPr="00C1329A">
        <w:rPr>
          <w:rFonts w:ascii="Times New Roman" w:hAnsi="Times New Roman"/>
        </w:rPr>
        <w:t>кадастровый номер. 54:35:063520:2;</w:t>
      </w:r>
    </w:p>
    <w:p w:rsidR="004E231F" w:rsidRPr="00C1329A" w:rsidRDefault="00686E29">
      <w:pPr>
        <w:spacing w:after="0" w:line="240" w:lineRule="auto"/>
      </w:pPr>
      <w:r w:rsidRPr="00C1329A">
        <w:rPr>
          <w:rFonts w:ascii="Times New Roman" w:hAnsi="Times New Roman"/>
        </w:rPr>
        <w:t>площадь-  493 кв.м.;</w:t>
      </w:r>
    </w:p>
    <w:p w:rsidR="004E231F" w:rsidRPr="00C1329A" w:rsidRDefault="00686E29">
      <w:pPr>
        <w:spacing w:after="0" w:line="240" w:lineRule="auto"/>
      </w:pPr>
      <w:r w:rsidRPr="00C1329A">
        <w:rPr>
          <w:rFonts w:ascii="Times New Roman" w:hAnsi="Times New Roman"/>
        </w:rPr>
        <w:t>Планшет № 248</w:t>
      </w:r>
    </w:p>
    <w:p w:rsidR="004E231F" w:rsidRPr="00C1329A" w:rsidRDefault="00686E29">
      <w:pPr>
        <w:spacing w:before="120" w:after="0"/>
      </w:pPr>
      <w:r w:rsidRPr="00C1329A">
        <w:rPr>
          <w:rFonts w:ascii="Times New Roman" w:hAnsi="Times New Roman"/>
          <w:b/>
        </w:rPr>
        <w:t>Зонирование:</w:t>
      </w:r>
      <w:r w:rsidRPr="00C1329A">
        <w:rPr>
          <w:rFonts w:ascii="Times New Roman" w:hAnsi="Times New Roman"/>
        </w:rPr>
        <w:t xml:space="preserve"> Зона застройки жилыми домами смешанной этажности (Ж-1), </w:t>
      </w:r>
      <w:proofErr w:type="spellStart"/>
      <w:r w:rsidRPr="00C1329A">
        <w:rPr>
          <w:rFonts w:ascii="Times New Roman" w:hAnsi="Times New Roman"/>
        </w:rPr>
        <w:t>Подзона</w:t>
      </w:r>
      <w:proofErr w:type="spellEnd"/>
      <w:r w:rsidRPr="00C1329A">
        <w:rPr>
          <w:rFonts w:ascii="Times New Roman" w:hAnsi="Times New Roman"/>
        </w:rPr>
        <w:t xml:space="preserve"> застройки жилыми домами смешанной этажности пониженной плотности застройки (Ж-1.5)</w:t>
      </w:r>
    </w:p>
    <w:p w:rsidR="004E231F" w:rsidRPr="00C1329A" w:rsidRDefault="00686E29">
      <w:pPr>
        <w:spacing w:before="120" w:after="0"/>
      </w:pPr>
      <w:r w:rsidRPr="00C1329A">
        <w:rPr>
          <w:rFonts w:ascii="Times New Roman" w:hAnsi="Times New Roman"/>
          <w:b/>
        </w:rPr>
        <w:t xml:space="preserve">Запрос: </w:t>
      </w:r>
      <w:r w:rsidRPr="00C1329A">
        <w:rPr>
          <w:rFonts w:ascii="Times New Roman" w:hAnsi="Times New Roman"/>
        </w:rPr>
        <w:t xml:space="preserve"> </w:t>
      </w:r>
      <w:r w:rsidRPr="00C1329A">
        <w:rPr>
          <w:rFonts w:ascii="Times New Roman" w:hAnsi="Times New Roman"/>
          <w:b/>
          <w:i/>
        </w:rPr>
        <w:t>«</w:t>
      </w:r>
      <w:r w:rsidR="00DD3566" w:rsidRPr="00C1329A">
        <w:rPr>
          <w:rFonts w:ascii="Times New Roman" w:hAnsi="Times New Roman"/>
        </w:rPr>
        <w:t>для индивидуального жилищного строительства (2.1) – индивидуальные жилые дома</w:t>
      </w:r>
      <w:r w:rsidRPr="00C1329A">
        <w:rPr>
          <w:rFonts w:ascii="Times New Roman" w:hAnsi="Times New Roman"/>
          <w:b/>
          <w:i/>
        </w:rPr>
        <w:t>»</w:t>
      </w:r>
    </w:p>
    <w:p w:rsidR="004E231F" w:rsidRPr="00C1329A" w:rsidRDefault="00686E29">
      <w:pPr>
        <w:spacing w:before="120" w:after="0"/>
      </w:pPr>
      <w:r w:rsidRPr="00C1329A">
        <w:rPr>
          <w:rFonts w:ascii="Times New Roman" w:hAnsi="Times New Roman"/>
          <w:b/>
        </w:rPr>
        <w:t>Планируется:</w:t>
      </w:r>
      <w:r w:rsidR="00DD3566" w:rsidRPr="00C1329A">
        <w:rPr>
          <w:rFonts w:ascii="Times New Roman" w:hAnsi="Times New Roman"/>
          <w:b/>
        </w:rPr>
        <w:t xml:space="preserve"> строительство индивидуального жилого дома взамен старого (ветхого) дома</w:t>
      </w:r>
    </w:p>
    <w:p w:rsidR="004E231F" w:rsidRPr="00DD3566" w:rsidRDefault="004E23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E231F" w:rsidTr="004E231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31F" w:rsidRDefault="00686E2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31F" w:rsidRPr="00C1329A" w:rsidRDefault="00686E29">
      <w:p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Приложения</w:t>
      </w:r>
      <w:r w:rsidRPr="00C1329A">
        <w:rPr>
          <w:rFonts w:ascii="Times New Roman" w:hAnsi="Times New Roman"/>
          <w:lang w:val="en-US"/>
        </w:rPr>
        <w:t xml:space="preserve"> </w:t>
      </w:r>
      <w:r w:rsidRPr="00C1329A">
        <w:rPr>
          <w:rFonts w:ascii="Times New Roman" w:hAnsi="Times New Roman"/>
        </w:rPr>
        <w:t>к</w:t>
      </w:r>
      <w:r w:rsidRPr="00C1329A">
        <w:rPr>
          <w:rFonts w:ascii="Times New Roman" w:hAnsi="Times New Roman"/>
          <w:lang w:val="en-US"/>
        </w:rPr>
        <w:t xml:space="preserve"> </w:t>
      </w:r>
      <w:r w:rsidRPr="00C1329A">
        <w:rPr>
          <w:rFonts w:ascii="Times New Roman" w:hAnsi="Times New Roman"/>
        </w:rPr>
        <w:t>заявлению</w:t>
      </w:r>
      <w:r w:rsidRPr="00C1329A">
        <w:rPr>
          <w:rFonts w:ascii="Times New Roman" w:hAnsi="Times New Roman"/>
          <w:lang w:val="en-US"/>
        </w:rPr>
        <w:t>:</w:t>
      </w:r>
    </w:p>
    <w:p w:rsidR="00DD3566" w:rsidRPr="00C1329A" w:rsidRDefault="00DD3566" w:rsidP="00DD356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Выписка из ЕГРН на земельный участок;</w:t>
      </w:r>
    </w:p>
    <w:p w:rsidR="00DD3566" w:rsidRPr="00C1329A" w:rsidRDefault="00DD3566" w:rsidP="00DD356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Кадастровый паспорт земельного участка</w:t>
      </w:r>
      <w:r w:rsidR="00C1329A" w:rsidRPr="00C1329A">
        <w:rPr>
          <w:rFonts w:ascii="Times New Roman" w:hAnsi="Times New Roman"/>
        </w:rPr>
        <w:t>;</w:t>
      </w:r>
    </w:p>
    <w:p w:rsidR="00C1329A" w:rsidRPr="00C1329A" w:rsidRDefault="00C1329A" w:rsidP="00DD356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Копии свидетельств о государственной регистрации права на земельный участок</w:t>
      </w:r>
      <w:r>
        <w:rPr>
          <w:rFonts w:ascii="Times New Roman" w:hAnsi="Times New Roman"/>
        </w:rPr>
        <w:t>;</w:t>
      </w:r>
    </w:p>
    <w:p w:rsidR="00C1329A" w:rsidRDefault="00C1329A" w:rsidP="00DD356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Копии свидетельств о государственной регистрации права на объект индивидуального жилищного строительства</w:t>
      </w:r>
      <w:r>
        <w:rPr>
          <w:rFonts w:ascii="Times New Roman" w:hAnsi="Times New Roman"/>
        </w:rPr>
        <w:t>;</w:t>
      </w:r>
    </w:p>
    <w:p w:rsidR="00C1329A" w:rsidRPr="00C1329A" w:rsidRDefault="00C1329A" w:rsidP="00C1329A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Технический паспорт</w:t>
      </w:r>
      <w:r>
        <w:rPr>
          <w:rFonts w:ascii="Times New Roman" w:hAnsi="Times New Roman"/>
        </w:rPr>
        <w:t>;</w:t>
      </w:r>
    </w:p>
    <w:p w:rsidR="00C1329A" w:rsidRPr="00C1329A" w:rsidRDefault="00C1329A" w:rsidP="00C1329A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Заключение о соответствии требованиям технических регламентов</w:t>
      </w:r>
      <w:r>
        <w:rPr>
          <w:rFonts w:ascii="Times New Roman" w:hAnsi="Times New Roman"/>
        </w:rPr>
        <w:t>;</w:t>
      </w:r>
    </w:p>
    <w:p w:rsidR="00C1329A" w:rsidRPr="00C1329A" w:rsidRDefault="00C1329A" w:rsidP="00DD356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lastRenderedPageBreak/>
        <w:t>Копии паспортов</w:t>
      </w:r>
      <w:r>
        <w:rPr>
          <w:rFonts w:ascii="Times New Roman" w:hAnsi="Times New Roman"/>
        </w:rPr>
        <w:t>;</w:t>
      </w:r>
    </w:p>
    <w:p w:rsidR="00C1329A" w:rsidRPr="00C1329A" w:rsidRDefault="00C1329A" w:rsidP="00C1329A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Копия свидетельства о заключении брака</w:t>
      </w:r>
      <w:r>
        <w:rPr>
          <w:rFonts w:ascii="Times New Roman" w:hAnsi="Times New Roman"/>
        </w:rPr>
        <w:t>;</w:t>
      </w:r>
    </w:p>
    <w:p w:rsidR="00C1329A" w:rsidRPr="00C1329A" w:rsidRDefault="00C1329A" w:rsidP="00C1329A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C1329A">
        <w:rPr>
          <w:rFonts w:ascii="Times New Roman" w:hAnsi="Times New Roman"/>
        </w:rPr>
        <w:t>Копии свидетельств о рождении</w:t>
      </w:r>
      <w:r>
        <w:rPr>
          <w:rFonts w:ascii="Times New Roman" w:hAnsi="Times New Roman"/>
        </w:rPr>
        <w:t>.</w:t>
      </w:r>
    </w:p>
    <w:sectPr w:rsidR="00C1329A" w:rsidRPr="00C1329A" w:rsidSect="004E231F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66" w:rsidRDefault="00DD3566" w:rsidP="004E231F">
      <w:pPr>
        <w:spacing w:after="0" w:line="240" w:lineRule="auto"/>
      </w:pPr>
      <w:r>
        <w:separator/>
      </w:r>
    </w:p>
  </w:endnote>
  <w:endnote w:type="continuationSeparator" w:id="0">
    <w:p w:rsidR="00DD3566" w:rsidRDefault="00DD3566" w:rsidP="004E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66" w:rsidRDefault="00DD35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66" w:rsidRDefault="00DD3566" w:rsidP="004E231F">
      <w:pPr>
        <w:spacing w:after="0" w:line="240" w:lineRule="auto"/>
      </w:pPr>
      <w:r w:rsidRPr="004E231F">
        <w:rPr>
          <w:color w:val="000000"/>
        </w:rPr>
        <w:separator/>
      </w:r>
    </w:p>
  </w:footnote>
  <w:footnote w:type="continuationSeparator" w:id="0">
    <w:p w:rsidR="00DD3566" w:rsidRDefault="00DD3566" w:rsidP="004E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66" w:rsidRDefault="00DD356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D3566" w:rsidRDefault="00DD356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9B1"/>
    <w:multiLevelType w:val="hybridMultilevel"/>
    <w:tmpl w:val="28E8B30C"/>
    <w:lvl w:ilvl="0" w:tplc="73504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31F"/>
    <w:rsid w:val="00156985"/>
    <w:rsid w:val="004E231F"/>
    <w:rsid w:val="00686E29"/>
    <w:rsid w:val="00C1329A"/>
    <w:rsid w:val="00DD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3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23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E231F"/>
    <w:rPr>
      <w:sz w:val="22"/>
      <w:szCs w:val="22"/>
      <w:lang w:eastAsia="en-US"/>
    </w:rPr>
  </w:style>
  <w:style w:type="paragraph" w:styleId="a5">
    <w:name w:val="footer"/>
    <w:basedOn w:val="a"/>
    <w:rsid w:val="004E2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E231F"/>
    <w:rPr>
      <w:sz w:val="22"/>
      <w:szCs w:val="22"/>
      <w:lang w:eastAsia="en-US"/>
    </w:rPr>
  </w:style>
  <w:style w:type="paragraph" w:styleId="a7">
    <w:name w:val="Balloon Text"/>
    <w:basedOn w:val="a"/>
    <w:rsid w:val="004E23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E231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E231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E231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E231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DD3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2020-06-29T09:35:00Z</dcterms:created>
  <dcterms:modified xsi:type="dcterms:W3CDTF">2020-07-02T08:37:00Z</dcterms:modified>
</cp:coreProperties>
</file>