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A" w:rsidRDefault="006A728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1B4A" w:rsidRDefault="006A7284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Алексеева Вера Николаевна</w:t>
      </w:r>
    </w:p>
    <w:p w:rsidR="00D41B4A" w:rsidRDefault="006A728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41B4A" w:rsidRDefault="006A72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Ленинский район, ул. </w:t>
      </w:r>
      <w:proofErr w:type="gramStart"/>
      <w:r>
        <w:rPr>
          <w:rFonts w:ascii="Times New Roman" w:hAnsi="Times New Roman"/>
          <w:sz w:val="24"/>
          <w:szCs w:val="24"/>
        </w:rPr>
        <w:t>Полярная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28;</w:t>
      </w:r>
    </w:p>
    <w:p w:rsidR="00D41B4A" w:rsidRDefault="006A72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>
        <w:rPr>
          <w:rFonts w:ascii="Times New Roman" w:hAnsi="Times New Roman"/>
          <w:sz w:val="24"/>
          <w:szCs w:val="24"/>
        </w:rPr>
        <w:t>. 54:35:061090:38;</w:t>
      </w:r>
    </w:p>
    <w:p w:rsidR="00D41B4A" w:rsidRDefault="006A72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площадь- 1000 кв.м.;</w:t>
      </w:r>
    </w:p>
    <w:p w:rsidR="00D41B4A" w:rsidRDefault="006A72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273</w:t>
      </w:r>
    </w:p>
    <w:p w:rsidR="00D41B4A" w:rsidRDefault="006A7284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D41B4A" w:rsidRDefault="006A72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41B4A" w:rsidRDefault="006A7284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</w:t>
      </w:r>
      <w:r>
        <w:rPr>
          <w:rFonts w:ascii="Times New Roman" w:hAnsi="Times New Roman"/>
          <w:i/>
          <w:sz w:val="24"/>
          <w:szCs w:val="24"/>
        </w:rPr>
        <w:t xml:space="preserve">влении разрешения 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(2.1)».</w:t>
      </w:r>
    </w:p>
    <w:p w:rsidR="00D41B4A" w:rsidRDefault="006A72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оформления земельного участка </w:t>
      </w:r>
    </w:p>
    <w:p w:rsidR="00D41B4A" w:rsidRDefault="00D41B4A">
      <w:pPr>
        <w:spacing w:after="0"/>
      </w:pPr>
    </w:p>
    <w:p w:rsidR="00D41B4A" w:rsidRDefault="006A728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514850" cy="4124328"/>
            <wp:effectExtent l="0" t="0" r="0" b="0"/>
            <wp:docPr id="1" name="Рисунок 1" descr="C:\Users\isharkova\Desktop\ОО 20 июня 2019\СХЕМЫ\Алексее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124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1B4A" w:rsidRDefault="006A7284">
      <w:pPr>
        <w:spacing w:after="0"/>
      </w:pPr>
      <w:r>
        <w:t>Приложения к заявлению:</w:t>
      </w:r>
    </w:p>
    <w:p w:rsidR="00D41B4A" w:rsidRDefault="006A7284">
      <w:pPr>
        <w:spacing w:after="0"/>
      </w:pPr>
      <w:r>
        <w:t>1. Постановление о предварительном согласовании пред</w:t>
      </w:r>
      <w:r>
        <w:t xml:space="preserve">оставления </w:t>
      </w:r>
      <w:proofErr w:type="spellStart"/>
      <w:r>
        <w:t>з</w:t>
      </w:r>
      <w:proofErr w:type="spellEnd"/>
      <w:r>
        <w:t>/</w:t>
      </w:r>
      <w:proofErr w:type="gramStart"/>
      <w:r>
        <w:t>у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эксплуатации жилого дома от 30.04.2019 № 1573</w:t>
      </w:r>
    </w:p>
    <w:p w:rsidR="00D41B4A" w:rsidRDefault="006A7284">
      <w:pPr>
        <w:spacing w:after="0"/>
      </w:pPr>
      <w:r>
        <w:t>2. Выписка из ЕГРН на жилой дом от 29.12.2018</w:t>
      </w:r>
    </w:p>
    <w:p w:rsidR="00D41B4A" w:rsidRDefault="006A7284">
      <w:pPr>
        <w:spacing w:after="0"/>
      </w:pPr>
      <w:r>
        <w:t xml:space="preserve">3. Схема </w:t>
      </w:r>
      <w:proofErr w:type="spellStart"/>
      <w:r>
        <w:t>з</w:t>
      </w:r>
      <w:proofErr w:type="spellEnd"/>
      <w:r>
        <w:t>/</w:t>
      </w:r>
      <w:proofErr w:type="gramStart"/>
      <w:r>
        <w:t>у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кадастровом плане территории</w:t>
      </w:r>
    </w:p>
    <w:p w:rsidR="00D41B4A" w:rsidRDefault="006A7284">
      <w:pPr>
        <w:spacing w:after="0"/>
      </w:pPr>
      <w:r>
        <w:t>3. Заключение о соответствии техническим регламентам</w:t>
      </w:r>
    </w:p>
    <w:sectPr w:rsidR="00D41B4A" w:rsidSect="00D41B4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4A" w:rsidRDefault="00D41B4A" w:rsidP="00D41B4A">
      <w:pPr>
        <w:spacing w:after="0" w:line="240" w:lineRule="auto"/>
      </w:pPr>
      <w:r>
        <w:separator/>
      </w:r>
    </w:p>
  </w:endnote>
  <w:endnote w:type="continuationSeparator" w:id="0">
    <w:p w:rsidR="00D41B4A" w:rsidRDefault="00D41B4A" w:rsidP="00D4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4A" w:rsidRDefault="006A7284" w:rsidP="00D41B4A">
      <w:pPr>
        <w:spacing w:after="0" w:line="240" w:lineRule="auto"/>
      </w:pPr>
      <w:r w:rsidRPr="00D41B4A">
        <w:rPr>
          <w:color w:val="000000"/>
        </w:rPr>
        <w:separator/>
      </w:r>
    </w:p>
  </w:footnote>
  <w:footnote w:type="continuationSeparator" w:id="0">
    <w:p w:rsidR="00D41B4A" w:rsidRDefault="00D41B4A" w:rsidP="00D4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4A" w:rsidRDefault="00D41B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1B4A" w:rsidRDefault="00D41B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B4A"/>
    <w:rsid w:val="006A7284"/>
    <w:rsid w:val="00D4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B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1B4A"/>
    <w:rPr>
      <w:sz w:val="22"/>
      <w:szCs w:val="22"/>
      <w:lang w:eastAsia="en-US"/>
    </w:rPr>
  </w:style>
  <w:style w:type="paragraph" w:styleId="a5">
    <w:name w:val="footer"/>
    <w:basedOn w:val="a"/>
    <w:rsid w:val="00D41B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1B4A"/>
    <w:rPr>
      <w:sz w:val="22"/>
      <w:szCs w:val="22"/>
      <w:lang w:eastAsia="en-US"/>
    </w:rPr>
  </w:style>
  <w:style w:type="paragraph" w:styleId="a7">
    <w:name w:val="Balloon Text"/>
    <w:basedOn w:val="a"/>
    <w:rsid w:val="00D41B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1B4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1B4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1B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1B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D41B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2019-06-25T09:43:00Z</dcterms:created>
  <dcterms:modified xsi:type="dcterms:W3CDTF">2019-06-25T09:43:00Z</dcterms:modified>
</cp:coreProperties>
</file>