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132" w:rsidRDefault="00C43022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B5132" w:rsidRPr="00C43022" w:rsidRDefault="00C43022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 w:rsidRPr="00C43022">
        <w:rPr>
          <w:rFonts w:ascii="Times New Roman" w:hAnsi="Times New Roman"/>
          <w:b/>
          <w:sz w:val="28"/>
          <w:szCs w:val="28"/>
        </w:rPr>
        <w:t>1.11. </w:t>
      </w:r>
      <w:proofErr w:type="gramStart"/>
      <w:r w:rsidRPr="00C43022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ОО</w:t>
      </w:r>
      <w:proofErr w:type="gramEnd"/>
      <w:r w:rsidRPr="00C43022">
        <w:rPr>
          <w:rFonts w:ascii="Times New Roman" w:hAnsi="Times New Roman"/>
          <w:b/>
          <w:sz w:val="28"/>
          <w:szCs w:val="28"/>
        </w:rPr>
        <w:t xml:space="preserve"> Специализированному застройщику «Квартал»</w:t>
      </w:r>
    </w:p>
    <w:p w:rsidR="008B5132" w:rsidRDefault="00C43022">
      <w:pPr>
        <w:spacing w:after="0"/>
      </w:pPr>
      <w:r w:rsidRPr="00C430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C430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C43022">
        <w:rPr>
          <w:rFonts w:ascii="Times New Roman" w:hAnsi="Times New Roman"/>
          <w:b/>
          <w:sz w:val="24"/>
          <w:szCs w:val="24"/>
        </w:rPr>
        <w:t>:</w:t>
      </w:r>
    </w:p>
    <w:p w:rsidR="008B5132" w:rsidRDefault="00C43022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54:35:032640:22</w:t>
      </w:r>
      <w:r>
        <w:rPr>
          <w:rFonts w:ascii="Times New Roman" w:hAnsi="Times New Roman"/>
          <w:sz w:val="24"/>
          <w:szCs w:val="24"/>
        </w:rPr>
        <w:t>;</w:t>
      </w:r>
    </w:p>
    <w:p w:rsidR="008B5132" w:rsidRDefault="00C43022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Новосибирская, г. Новосибирск, </w:t>
      </w:r>
      <w:proofErr w:type="spellStart"/>
      <w:r w:rsidR="00FD43E4" w:rsidRPr="00FD43E4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="00FD43E4" w:rsidRPr="00FD43E4">
        <w:rPr>
          <w:rFonts w:ascii="Times New Roman" w:hAnsi="Times New Roman"/>
          <w:b/>
          <w:sz w:val="24"/>
          <w:szCs w:val="24"/>
        </w:rPr>
        <w:t xml:space="preserve"> район</w:t>
      </w:r>
      <w:r w:rsidR="00FD43E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Плановая, дом 60;</w:t>
      </w:r>
    </w:p>
    <w:p w:rsidR="008B5132" w:rsidRDefault="00C43022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C43022">
        <w:rPr>
          <w:rFonts w:ascii="Times New Roman" w:hAnsi="Times New Roman"/>
          <w:sz w:val="24"/>
          <w:szCs w:val="24"/>
        </w:rPr>
        <w:t xml:space="preserve"> 1068 </w:t>
      </w:r>
      <w:r>
        <w:rPr>
          <w:rFonts w:ascii="Times New Roman" w:hAnsi="Times New Roman"/>
          <w:sz w:val="24"/>
          <w:szCs w:val="24"/>
        </w:rPr>
        <w:t>кв</w:t>
      </w:r>
      <w:r w:rsidRPr="00C4302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C43022">
        <w:rPr>
          <w:rFonts w:ascii="Times New Roman" w:hAnsi="Times New Roman"/>
          <w:sz w:val="24"/>
          <w:szCs w:val="24"/>
        </w:rPr>
        <w:t>.</w:t>
      </w:r>
      <w:proofErr w:type="gramStart"/>
      <w:r w:rsidRPr="00C43022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C43022">
        <w:rPr>
          <w:rFonts w:ascii="Times New Roman" w:hAnsi="Times New Roman"/>
          <w:sz w:val="24"/>
          <w:szCs w:val="24"/>
        </w:rPr>
        <w:t xml:space="preserve"> 1003, 1004).</w:t>
      </w:r>
    </w:p>
    <w:p w:rsidR="008B5132" w:rsidRDefault="00C43022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C43022">
        <w:rPr>
          <w:rFonts w:ascii="Times New Roman" w:hAnsi="Times New Roman"/>
          <w:b/>
          <w:sz w:val="24"/>
          <w:szCs w:val="24"/>
        </w:rPr>
        <w:t xml:space="preserve">: </w:t>
      </w:r>
      <w:r w:rsidRPr="00C43022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</w:t>
      </w:r>
      <w:r w:rsidR="00844D98">
        <w:rPr>
          <w:rFonts w:ascii="Times New Roman" w:hAnsi="Times New Roman"/>
          <w:sz w:val="24"/>
          <w:szCs w:val="24"/>
        </w:rPr>
        <w:br/>
      </w:r>
      <w:r w:rsidRPr="00C43022">
        <w:rPr>
          <w:rFonts w:ascii="Times New Roman" w:hAnsi="Times New Roman"/>
          <w:sz w:val="24"/>
          <w:szCs w:val="24"/>
        </w:rPr>
        <w:t>(ОД-1.1)</w:t>
      </w:r>
    </w:p>
    <w:p w:rsidR="008B5132" w:rsidRDefault="00C4302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с 3 м до 0 м со стороны земельного участка с кадастровым номером 54:35:032640:932 в габаритах объекта капитального строительства.</w:t>
      </w:r>
    </w:p>
    <w:p w:rsidR="008B5132" w:rsidRDefault="00C4302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8B5132" w:rsidRDefault="00C43022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C43022">
        <w:rPr>
          <w:rFonts w:ascii="Times New Roman" w:hAnsi="Times New Roman"/>
          <w:b/>
          <w:sz w:val="24"/>
          <w:szCs w:val="24"/>
        </w:rPr>
        <w:t>: для размещения встроенно-пристроенного детского сада в многоквартирном доме</w:t>
      </w:r>
    </w:p>
    <w:p w:rsidR="008B5132" w:rsidRPr="00C43022" w:rsidRDefault="008B513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8B5132" w:rsidRDefault="00C50A70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75.2pt;margin-top:192.05pt;width:33.1pt;height:25.3pt;z-index:251660288" filled="f" stroked="f">
            <v:textbox style="mso-next-textbox:#_x0000_s1028">
              <w:txbxContent>
                <w:p w:rsidR="00844D98" w:rsidRPr="00844D98" w:rsidRDefault="00844D98">
                  <w:pPr>
                    <w:rPr>
                      <w:b/>
                    </w:rPr>
                  </w:pPr>
                  <w:r w:rsidRPr="00844D9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66.25pt;margin-top:189.7pt;width:13pt;height:16.45pt;z-index:251659264" o:connectortype="straight" strokeweight="3pt">
            <v:stroke endarrow="block"/>
          </v:shape>
        </w:pict>
      </w:r>
      <w:r>
        <w:rPr>
          <w:noProof/>
          <w:lang w:eastAsia="ru-RU"/>
        </w:rPr>
        <w:pict>
          <v:shape id="_x0000_s1026" type="#_x0000_t202" style="position:absolute;left:0;text-align:left;margin-left:285pt;margin-top:210.45pt;width:61.35pt;height:25.35pt;z-index:251658240" filled="f" stroked="f">
            <v:textbox>
              <w:txbxContent>
                <w:p w:rsidR="00844D98" w:rsidRPr="00844D98" w:rsidRDefault="00844D98">
                  <w:pPr>
                    <w:rPr>
                      <w:b/>
                      <w:sz w:val="28"/>
                      <w:szCs w:val="28"/>
                    </w:rPr>
                  </w:pPr>
                  <w:r w:rsidRPr="00844D98">
                    <w:rPr>
                      <w:b/>
                      <w:sz w:val="28"/>
                      <w:szCs w:val="28"/>
                    </w:rPr>
                    <w:t>:932</w:t>
                  </w:r>
                </w:p>
              </w:txbxContent>
            </v:textbox>
          </v:shape>
        </w:pict>
      </w:r>
      <w:r w:rsidR="00C43022"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B5132" w:rsidRDefault="00C4302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8B5132" w:rsidRDefault="008B5132">
      <w:pPr>
        <w:rPr>
          <w:lang w:val="en-US"/>
        </w:rPr>
      </w:pPr>
    </w:p>
    <w:sectPr w:rsidR="008B5132" w:rsidSect="008B5132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132" w:rsidRDefault="008B5132" w:rsidP="008B5132">
      <w:pPr>
        <w:spacing w:after="0" w:line="240" w:lineRule="auto"/>
      </w:pPr>
      <w:r>
        <w:separator/>
      </w:r>
    </w:p>
  </w:endnote>
  <w:endnote w:type="continuationSeparator" w:id="0">
    <w:p w:rsidR="008B5132" w:rsidRDefault="008B5132" w:rsidP="008B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132" w:rsidRDefault="008B513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132" w:rsidRDefault="00C43022" w:rsidP="008B5132">
      <w:pPr>
        <w:spacing w:after="0" w:line="240" w:lineRule="auto"/>
      </w:pPr>
      <w:r w:rsidRPr="008B5132">
        <w:rPr>
          <w:color w:val="000000"/>
        </w:rPr>
        <w:separator/>
      </w:r>
    </w:p>
  </w:footnote>
  <w:footnote w:type="continuationSeparator" w:id="0">
    <w:p w:rsidR="008B5132" w:rsidRDefault="008B5132" w:rsidP="008B5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132" w:rsidRDefault="008B513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B5132" w:rsidRDefault="008B513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11.11.2021 – 09.12.2021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B5132"/>
    <w:rsid w:val="006136B2"/>
    <w:rsid w:val="00844D98"/>
    <w:rsid w:val="008B5132"/>
    <w:rsid w:val="00C43022"/>
    <w:rsid w:val="00C50A70"/>
    <w:rsid w:val="00FD4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f69"/>
      <o:colormenu v:ext="edit" fillcolor="#f69" stroke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513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51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8B5132"/>
    <w:rPr>
      <w:sz w:val="22"/>
      <w:szCs w:val="22"/>
      <w:lang w:eastAsia="en-US"/>
    </w:rPr>
  </w:style>
  <w:style w:type="paragraph" w:styleId="a5">
    <w:name w:val="footer"/>
    <w:basedOn w:val="a"/>
    <w:rsid w:val="008B51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8B5132"/>
    <w:rPr>
      <w:sz w:val="22"/>
      <w:szCs w:val="22"/>
      <w:lang w:eastAsia="en-US"/>
    </w:rPr>
  </w:style>
  <w:style w:type="paragraph" w:styleId="a7">
    <w:name w:val="Balloon Text"/>
    <w:basedOn w:val="a"/>
    <w:rsid w:val="008B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8B513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B513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4</cp:revision>
  <cp:lastPrinted>2021-11-10T12:43:00Z</cp:lastPrinted>
  <dcterms:created xsi:type="dcterms:W3CDTF">2021-11-10T09:19:00Z</dcterms:created>
  <dcterms:modified xsi:type="dcterms:W3CDTF">2021-11-11T05:38:00Z</dcterms:modified>
</cp:coreProperties>
</file>