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5188"/>
        <w:gridCol w:w="4128"/>
      </w:tblGrid>
      <w:tr w:rsidR="00075762">
        <w:trPr>
          <w:trHeight w:val="1472"/>
        </w:trPr>
        <w:tc>
          <w:tcPr>
            <w:tcW w:w="10161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5762" w:rsidRDefault="00E207C9">
            <w:pPr>
              <w:pStyle w:val="TableParagraph"/>
              <w:spacing w:before="43"/>
              <w:ind w:left="2082" w:right="1535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ОПИСАНИЕ</w:t>
            </w:r>
            <w:r>
              <w:rPr>
                <w:b/>
                <w:spacing w:val="60"/>
                <w:w w:val="150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МЕСТОПОЛОЖЕНИЯ</w:t>
            </w:r>
            <w:r>
              <w:rPr>
                <w:b/>
                <w:spacing w:val="56"/>
                <w:w w:val="150"/>
                <w:sz w:val="28"/>
              </w:rPr>
              <w:t xml:space="preserve"> </w:t>
            </w:r>
            <w:r>
              <w:rPr>
                <w:b/>
                <w:spacing w:val="-2"/>
                <w:w w:val="95"/>
                <w:sz w:val="28"/>
              </w:rPr>
              <w:t>ГРАНИЦ</w:t>
            </w:r>
          </w:p>
          <w:p w:rsidR="00075762" w:rsidRDefault="00E207C9">
            <w:pPr>
              <w:pStyle w:val="TableParagraph"/>
              <w:spacing w:before="48" w:line="276" w:lineRule="auto"/>
              <w:ind w:left="2085" w:right="1535"/>
              <w:rPr>
                <w:b/>
                <w:sz w:val="28"/>
              </w:rPr>
            </w:pPr>
            <w:r>
              <w:rPr>
                <w:b/>
                <w:sz w:val="28"/>
              </w:rPr>
              <w:t>Зона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застройки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многоэтажными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жилыми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домами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в границах земель населенных пунктов (</w:t>
            </w:r>
            <w:proofErr w:type="spellStart"/>
            <w:r>
              <w:rPr>
                <w:b/>
                <w:sz w:val="28"/>
              </w:rPr>
              <w:t>нЖмн</w:t>
            </w:r>
            <w:proofErr w:type="spellEnd"/>
            <w:r>
              <w:rPr>
                <w:b/>
                <w:sz w:val="28"/>
              </w:rPr>
              <w:t>)</w:t>
            </w:r>
          </w:p>
        </w:tc>
      </w:tr>
      <w:tr w:rsidR="00075762">
        <w:trPr>
          <w:trHeight w:val="271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5762" w:rsidRDefault="00E207C9">
            <w:pPr>
              <w:pStyle w:val="TableParagraph"/>
              <w:spacing w:before="26"/>
              <w:ind w:left="1499" w:right="1535"/>
              <w:rPr>
                <w:sz w:val="16"/>
              </w:rPr>
            </w:pPr>
            <w:r>
              <w:rPr>
                <w:w w:val="95"/>
                <w:sz w:val="16"/>
              </w:rPr>
              <w:t>(наименование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объекта,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местоположение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границ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которого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описано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(далее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объект))</w:t>
            </w:r>
          </w:p>
        </w:tc>
      </w:tr>
      <w:tr w:rsidR="00075762">
        <w:trPr>
          <w:trHeight w:val="543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5762" w:rsidRDefault="00E207C9">
            <w:pPr>
              <w:pStyle w:val="TableParagraph"/>
              <w:spacing w:before="101"/>
              <w:ind w:left="1546" w:right="153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Раздел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1</w:t>
            </w:r>
          </w:p>
        </w:tc>
      </w:tr>
      <w:tr w:rsidR="00075762">
        <w:trPr>
          <w:trHeight w:val="544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5762" w:rsidRDefault="00E207C9">
            <w:pPr>
              <w:pStyle w:val="TableParagraph"/>
              <w:spacing w:before="101"/>
              <w:ind w:left="1548" w:right="153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Сведения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объекте</w:t>
            </w:r>
          </w:p>
        </w:tc>
      </w:tr>
      <w:tr w:rsidR="00075762">
        <w:trPr>
          <w:trHeight w:val="444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5762" w:rsidRDefault="00E207C9">
            <w:pPr>
              <w:pStyle w:val="TableParagraph"/>
              <w:spacing w:before="85"/>
              <w:ind w:left="117" w:right="104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5"/>
              </w:rPr>
              <w:t>п</w:t>
            </w:r>
            <w:proofErr w:type="spellEnd"/>
            <w:proofErr w:type="gramEnd"/>
            <w:r>
              <w:rPr>
                <w:b/>
                <w:spacing w:val="-5"/>
              </w:rPr>
              <w:t>/</w:t>
            </w:r>
            <w:proofErr w:type="spellStart"/>
            <w:r>
              <w:rPr>
                <w:b/>
                <w:spacing w:val="-5"/>
              </w:rPr>
              <w:t>п</w:t>
            </w:r>
            <w:proofErr w:type="spellEnd"/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5762" w:rsidRDefault="00E207C9">
            <w:pPr>
              <w:pStyle w:val="TableParagraph"/>
              <w:spacing w:before="85"/>
              <w:ind w:left="1357"/>
              <w:jc w:val="left"/>
              <w:rPr>
                <w:b/>
              </w:rPr>
            </w:pPr>
            <w:r>
              <w:rPr>
                <w:b/>
                <w:w w:val="95"/>
              </w:rPr>
              <w:t>Характеристики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5762" w:rsidRDefault="00E207C9">
            <w:pPr>
              <w:pStyle w:val="TableParagraph"/>
              <w:spacing w:before="85"/>
              <w:ind w:left="818"/>
              <w:jc w:val="left"/>
              <w:rPr>
                <w:b/>
              </w:rPr>
            </w:pPr>
            <w:r>
              <w:rPr>
                <w:b/>
                <w:w w:val="95"/>
              </w:rPr>
              <w:t>Описание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  <w:spacing w:val="-2"/>
              </w:rPr>
              <w:t>характеристик</w:t>
            </w:r>
          </w:p>
        </w:tc>
      </w:tr>
      <w:tr w:rsidR="00075762">
        <w:trPr>
          <w:trHeight w:val="313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5762" w:rsidRDefault="00E207C9">
            <w:pPr>
              <w:pStyle w:val="TableParagraph"/>
              <w:spacing w:before="21"/>
              <w:ind w:left="13"/>
              <w:rPr>
                <w:b/>
              </w:rPr>
            </w:pPr>
            <w:r>
              <w:rPr>
                <w:b/>
                <w:w w:val="99"/>
              </w:rPr>
              <w:t>1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5762" w:rsidRDefault="00E207C9">
            <w:pPr>
              <w:pStyle w:val="TableParagraph"/>
              <w:spacing w:before="21"/>
              <w:ind w:left="12"/>
              <w:rPr>
                <w:b/>
              </w:rPr>
            </w:pPr>
            <w:r>
              <w:rPr>
                <w:b/>
                <w:w w:val="99"/>
              </w:rPr>
              <w:t>2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5762" w:rsidRDefault="00E207C9">
            <w:pPr>
              <w:pStyle w:val="TableParagraph"/>
              <w:spacing w:before="21"/>
              <w:ind w:left="12"/>
              <w:rPr>
                <w:b/>
              </w:rPr>
            </w:pPr>
            <w:r>
              <w:rPr>
                <w:b/>
                <w:w w:val="99"/>
              </w:rPr>
              <w:t>3</w:t>
            </w:r>
          </w:p>
        </w:tc>
      </w:tr>
      <w:tr w:rsidR="00075762">
        <w:trPr>
          <w:trHeight w:val="486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5762" w:rsidRDefault="00E207C9">
            <w:pPr>
              <w:pStyle w:val="TableParagraph"/>
              <w:spacing w:before="106"/>
              <w:ind w:left="116" w:right="104"/>
            </w:pPr>
            <w:r>
              <w:rPr>
                <w:spacing w:val="-5"/>
              </w:rPr>
              <w:t>1.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5762" w:rsidRDefault="00E207C9">
            <w:pPr>
              <w:pStyle w:val="TableParagraph"/>
              <w:spacing w:before="106"/>
              <w:ind w:left="70"/>
              <w:jc w:val="left"/>
            </w:pPr>
            <w:r>
              <w:rPr>
                <w:w w:val="95"/>
              </w:rPr>
              <w:t>Местоположение</w:t>
            </w:r>
            <w:r>
              <w:rPr>
                <w:spacing w:val="30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5762" w:rsidRDefault="00E207C9">
            <w:pPr>
              <w:pStyle w:val="TableParagraph"/>
              <w:spacing w:before="0" w:line="230" w:lineRule="exact"/>
              <w:ind w:left="58"/>
              <w:jc w:val="left"/>
            </w:pPr>
            <w:r>
              <w:t>Новосибирская</w:t>
            </w:r>
            <w:r>
              <w:rPr>
                <w:spacing w:val="-13"/>
              </w:rPr>
              <w:t xml:space="preserve"> </w:t>
            </w:r>
            <w:r>
              <w:t>область,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район</w:t>
            </w:r>
          </w:p>
          <w:p w:rsidR="00075762" w:rsidRDefault="00E207C9">
            <w:pPr>
              <w:pStyle w:val="TableParagraph"/>
              <w:spacing w:before="0" w:line="236" w:lineRule="exact"/>
              <w:ind w:left="3"/>
              <w:jc w:val="left"/>
            </w:pPr>
            <w:r>
              <w:t>Куйбышевский,</w:t>
            </w:r>
            <w:r>
              <w:rPr>
                <w:spacing w:val="-14"/>
              </w:rPr>
              <w:t xml:space="preserve"> </w:t>
            </w:r>
            <w:r>
              <w:t>город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Куйбышев</w:t>
            </w:r>
          </w:p>
        </w:tc>
      </w:tr>
      <w:tr w:rsidR="00075762">
        <w:trPr>
          <w:trHeight w:val="65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5762" w:rsidRDefault="00E207C9">
            <w:pPr>
              <w:pStyle w:val="TableParagraph"/>
              <w:spacing w:before="192"/>
              <w:ind w:left="116" w:right="104"/>
            </w:pPr>
            <w:r>
              <w:rPr>
                <w:spacing w:val="-5"/>
              </w:rPr>
              <w:t>2.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5762" w:rsidRDefault="00E207C9">
            <w:pPr>
              <w:pStyle w:val="TableParagraph"/>
              <w:spacing w:before="71" w:line="248" w:lineRule="exact"/>
              <w:ind w:left="70"/>
              <w:jc w:val="left"/>
            </w:pPr>
            <w:r>
              <w:rPr>
                <w:spacing w:val="-2"/>
              </w:rPr>
              <w:t>Площадь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объекта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величина</w:t>
            </w:r>
          </w:p>
          <w:p w:rsidR="00075762" w:rsidRDefault="00E207C9">
            <w:pPr>
              <w:pStyle w:val="TableParagraph"/>
              <w:spacing w:before="0" w:line="248" w:lineRule="exact"/>
              <w:ind w:left="70"/>
              <w:jc w:val="left"/>
            </w:pPr>
            <w:r>
              <w:rPr>
                <w:spacing w:val="-2"/>
              </w:rPr>
              <w:t>погрешности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определения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площади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(</w:t>
            </w:r>
            <w:proofErr w:type="gramStart"/>
            <w:r>
              <w:rPr>
                <w:spacing w:val="-2"/>
              </w:rPr>
              <w:t>Р</w:t>
            </w:r>
            <w:proofErr w:type="gramEnd"/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Дельта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Р)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5762" w:rsidRDefault="00E207C9">
            <w:pPr>
              <w:pStyle w:val="TableParagraph"/>
              <w:spacing w:before="192"/>
              <w:ind w:left="6"/>
              <w:jc w:val="left"/>
            </w:pPr>
            <w:r>
              <w:t>14185</w:t>
            </w:r>
            <w:r>
              <w:rPr>
                <w:spacing w:val="-6"/>
              </w:rPr>
              <w:t xml:space="preserve"> </w:t>
            </w:r>
            <w:r>
              <w:t>+/-</w:t>
            </w:r>
            <w:r>
              <w:rPr>
                <w:spacing w:val="-5"/>
              </w:rPr>
              <w:t xml:space="preserve"> </w:t>
            </w:r>
            <w:r>
              <w:t>1042</w:t>
            </w:r>
            <w:r>
              <w:rPr>
                <w:spacing w:val="-5"/>
              </w:rPr>
              <w:t xml:space="preserve"> м²</w:t>
            </w:r>
          </w:p>
        </w:tc>
      </w:tr>
      <w:tr w:rsidR="00075762" w:rsidRPr="00F77B41">
        <w:trPr>
          <w:trHeight w:val="1044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5762" w:rsidRDefault="0007576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075762" w:rsidRDefault="0007576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075762" w:rsidRDefault="0007576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075762" w:rsidRDefault="0007576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075762" w:rsidRDefault="0007576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075762" w:rsidRDefault="0007576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075762" w:rsidRDefault="0007576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075762" w:rsidRDefault="0007576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075762" w:rsidRDefault="0007576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075762" w:rsidRDefault="0007576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075762" w:rsidRDefault="0007576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075762" w:rsidRDefault="0007576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075762" w:rsidRDefault="0007576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075762" w:rsidRDefault="0007576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075762" w:rsidRDefault="0007576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075762" w:rsidRDefault="0007576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075762" w:rsidRDefault="0007576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075762" w:rsidRDefault="00075762">
            <w:pPr>
              <w:pStyle w:val="TableParagraph"/>
              <w:spacing w:before="5"/>
              <w:jc w:val="left"/>
              <w:rPr>
                <w:sz w:val="34"/>
              </w:rPr>
            </w:pPr>
          </w:p>
          <w:p w:rsidR="00075762" w:rsidRDefault="00E207C9">
            <w:pPr>
              <w:pStyle w:val="TableParagraph"/>
              <w:spacing w:before="0"/>
              <w:ind w:left="116" w:right="104"/>
            </w:pPr>
            <w:r>
              <w:rPr>
                <w:spacing w:val="-5"/>
              </w:rPr>
              <w:t>3.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5762" w:rsidRDefault="0007576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075762" w:rsidRDefault="0007576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075762" w:rsidRDefault="0007576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075762" w:rsidRDefault="0007576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075762" w:rsidRDefault="0007576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075762" w:rsidRDefault="0007576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075762" w:rsidRDefault="0007576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075762" w:rsidRDefault="0007576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075762" w:rsidRDefault="0007576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075762" w:rsidRDefault="0007576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075762" w:rsidRDefault="0007576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075762" w:rsidRDefault="0007576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075762" w:rsidRDefault="0007576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075762" w:rsidRDefault="0007576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075762" w:rsidRDefault="0007576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075762" w:rsidRDefault="0007576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075762" w:rsidRDefault="00075762">
            <w:pPr>
              <w:pStyle w:val="TableParagraph"/>
              <w:spacing w:before="0"/>
              <w:jc w:val="left"/>
              <w:rPr>
                <w:sz w:val="24"/>
              </w:rPr>
            </w:pPr>
          </w:p>
          <w:p w:rsidR="00075762" w:rsidRDefault="00075762">
            <w:pPr>
              <w:pStyle w:val="TableParagraph"/>
              <w:spacing w:before="5"/>
              <w:jc w:val="left"/>
              <w:rPr>
                <w:sz w:val="34"/>
              </w:rPr>
            </w:pPr>
          </w:p>
          <w:p w:rsidR="00075762" w:rsidRDefault="00E207C9">
            <w:pPr>
              <w:pStyle w:val="TableParagraph"/>
              <w:spacing w:before="0"/>
              <w:ind w:left="70"/>
              <w:jc w:val="left"/>
            </w:pPr>
            <w:r>
              <w:rPr>
                <w:w w:val="95"/>
              </w:rPr>
              <w:t>Иные</w:t>
            </w:r>
            <w:r>
              <w:rPr>
                <w:spacing w:val="17"/>
              </w:rPr>
              <w:t xml:space="preserve"> </w:t>
            </w:r>
            <w:r>
              <w:rPr>
                <w:w w:val="95"/>
              </w:rPr>
              <w:t>характеристики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  <w:w w:val="95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5762" w:rsidRDefault="00E207C9" w:rsidP="00E8303B">
            <w:pPr>
              <w:pStyle w:val="TableParagraph"/>
              <w:spacing w:before="0" w:line="139" w:lineRule="exact"/>
              <w:ind w:left="87" w:hanging="3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Вид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объекта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реестра</w:t>
            </w:r>
            <w:r>
              <w:rPr>
                <w:b/>
                <w:spacing w:val="-4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гграниц</w:t>
            </w:r>
            <w:proofErr w:type="spellEnd"/>
            <w:r>
              <w:rPr>
                <w:b/>
                <w:sz w:val="18"/>
              </w:rPr>
              <w:t>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sz w:val="16"/>
              </w:rPr>
              <w:t>территориальная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зона</w:t>
            </w:r>
          </w:p>
          <w:p w:rsidR="00075762" w:rsidRDefault="00E207C9" w:rsidP="00E8303B">
            <w:pPr>
              <w:pStyle w:val="TableParagraph"/>
              <w:spacing w:before="16" w:line="256" w:lineRule="auto"/>
              <w:ind w:left="58" w:right="157" w:hanging="3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Виды разрешенного использования земельных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участков</w:t>
            </w:r>
            <w:r>
              <w:rPr>
                <w:b/>
                <w:spacing w:val="25"/>
                <w:sz w:val="16"/>
              </w:rPr>
              <w:t xml:space="preserve"> </w:t>
            </w:r>
            <w:r>
              <w:rPr>
                <w:b/>
                <w:sz w:val="16"/>
              </w:rPr>
              <w:t>расположенных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территориальной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зоне: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Основные виды разрешенного использования: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Многоэтажная жилая застройка (высотная застройка)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(2.6) </w:t>
            </w:r>
            <w:r w:rsidRPr="00E207C9">
              <w:rPr>
                <w:color w:val="0070C0"/>
                <w:sz w:val="16"/>
              </w:rPr>
              <w:t>Размещение гаражей для собственных нужд (2.7.2)</w:t>
            </w:r>
            <w:r>
              <w:rPr>
                <w:sz w:val="16"/>
              </w:rPr>
              <w:t xml:space="preserve"> Земельные участки (территории) общего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пользования (12.0)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Улично-дорожная сеть (12.0.1)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Благоустройство территории (12.0.2) Деловое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управление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(4.1)</w:t>
            </w:r>
          </w:p>
          <w:p w:rsidR="00075762" w:rsidRDefault="00E207C9" w:rsidP="00E8303B">
            <w:pPr>
              <w:pStyle w:val="TableParagraph"/>
              <w:spacing w:before="69" w:line="256" w:lineRule="auto"/>
              <w:ind w:left="85" w:hanging="3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Условно разрешенные виды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использования: </w:t>
            </w:r>
            <w:proofErr w:type="spellStart"/>
            <w:r>
              <w:rPr>
                <w:sz w:val="16"/>
              </w:rPr>
              <w:t>Среднеэтажная</w:t>
            </w:r>
            <w:proofErr w:type="spellEnd"/>
            <w:r>
              <w:rPr>
                <w:sz w:val="16"/>
              </w:rPr>
              <w:t xml:space="preserve"> жилая застройка (2.5)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Обслуживание жилой застройки (2.7)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Социальное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(3.2)</w:t>
            </w:r>
          </w:p>
          <w:p w:rsidR="00075762" w:rsidRDefault="00E207C9" w:rsidP="00E8303B">
            <w:pPr>
              <w:pStyle w:val="TableParagraph"/>
              <w:spacing w:before="3"/>
              <w:ind w:left="85" w:hanging="3"/>
              <w:jc w:val="left"/>
              <w:rPr>
                <w:sz w:val="16"/>
              </w:rPr>
            </w:pPr>
            <w:r>
              <w:rPr>
                <w:sz w:val="16"/>
              </w:rPr>
              <w:t xml:space="preserve">Здравоохранение (3.4) Культурное развитие </w:t>
            </w:r>
            <w:r>
              <w:rPr>
                <w:spacing w:val="-2"/>
                <w:sz w:val="16"/>
              </w:rPr>
              <w:t>(3.6)</w:t>
            </w:r>
          </w:p>
          <w:p w:rsidR="00075762" w:rsidRDefault="00E207C9" w:rsidP="00E8303B">
            <w:pPr>
              <w:pStyle w:val="TableParagraph"/>
              <w:spacing w:before="13"/>
              <w:ind w:left="85" w:hanging="3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Религиозное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использование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(3.7)</w:t>
            </w:r>
          </w:p>
          <w:p w:rsidR="00075762" w:rsidRPr="00E207C9" w:rsidRDefault="00E207C9" w:rsidP="00E8303B">
            <w:pPr>
              <w:pStyle w:val="TableParagraph"/>
              <w:spacing w:before="14" w:line="256" w:lineRule="auto"/>
              <w:ind w:left="85" w:right="76" w:hanging="3"/>
              <w:jc w:val="left"/>
              <w:rPr>
                <w:color w:val="0070C0"/>
                <w:sz w:val="16"/>
              </w:rPr>
            </w:pPr>
            <w:r>
              <w:rPr>
                <w:sz w:val="16"/>
              </w:rPr>
              <w:t>Амбулаторное ветеринарное обслуживание (3.10.1)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Рынки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(4.3)</w:t>
            </w:r>
            <w:r>
              <w:rPr>
                <w:spacing w:val="-6"/>
                <w:sz w:val="16"/>
              </w:rPr>
              <w:t xml:space="preserve"> </w:t>
            </w:r>
            <w:r w:rsidRPr="00E207C9">
              <w:rPr>
                <w:color w:val="0070C0"/>
                <w:spacing w:val="-6"/>
                <w:sz w:val="16"/>
              </w:rPr>
              <w:t>Магазины (4.4)</w:t>
            </w:r>
          </w:p>
          <w:p w:rsidR="00075762" w:rsidRDefault="00E207C9" w:rsidP="00E8303B">
            <w:pPr>
              <w:pStyle w:val="TableParagraph"/>
              <w:spacing w:before="0"/>
              <w:ind w:left="84" w:hanging="3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Вспомогательные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виды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разрешенного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использования: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Коммунальное обслуживание (3.1)</w:t>
            </w:r>
            <w:r>
              <w:rPr>
                <w:spacing w:val="40"/>
                <w:sz w:val="16"/>
              </w:rPr>
              <w:t xml:space="preserve"> </w:t>
            </w:r>
            <w:r w:rsidRPr="00767D47">
              <w:rPr>
                <w:color w:val="0070C0"/>
                <w:spacing w:val="40"/>
                <w:sz w:val="16"/>
              </w:rPr>
              <w:t xml:space="preserve">Предоставление </w:t>
            </w:r>
            <w:r w:rsidR="00B85399" w:rsidRPr="00767D47">
              <w:rPr>
                <w:color w:val="0070C0"/>
                <w:spacing w:val="40"/>
                <w:sz w:val="16"/>
              </w:rPr>
              <w:t>к</w:t>
            </w:r>
            <w:r w:rsidR="00767D47" w:rsidRPr="00767D47">
              <w:rPr>
                <w:color w:val="0070C0"/>
                <w:spacing w:val="40"/>
                <w:sz w:val="16"/>
              </w:rPr>
              <w:t>оммунальных услуг(3.1.1)</w:t>
            </w:r>
            <w:r>
              <w:rPr>
                <w:sz w:val="16"/>
              </w:rPr>
              <w:t xml:space="preserve"> Дошкольное,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начальное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среднее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общее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образование (3.5.1) Общественное питание (4.6) Бытовое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обслуживание (3.3) </w:t>
            </w:r>
            <w:proofErr w:type="spellStart"/>
            <w:r>
              <w:rPr>
                <w:sz w:val="16"/>
              </w:rPr>
              <w:t>Амбулаторно</w:t>
            </w:r>
            <w:proofErr w:type="spellEnd"/>
            <w:r>
              <w:rPr>
                <w:sz w:val="16"/>
              </w:rPr>
              <w:t>-</w:t>
            </w:r>
          </w:p>
          <w:p w:rsidR="00E207C9" w:rsidRDefault="00E207C9" w:rsidP="00E8303B">
            <w:pPr>
              <w:pStyle w:val="TableParagraph"/>
              <w:spacing w:before="14" w:line="256" w:lineRule="auto"/>
              <w:ind w:left="85" w:right="76" w:hanging="3"/>
              <w:jc w:val="left"/>
              <w:rPr>
                <w:sz w:val="16"/>
              </w:rPr>
            </w:pPr>
            <w:r>
              <w:rPr>
                <w:sz w:val="16"/>
              </w:rPr>
              <w:t>поликлиническое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(3.4.1)</w:t>
            </w:r>
            <w:r>
              <w:rPr>
                <w:sz w:val="16"/>
              </w:rPr>
              <w:t xml:space="preserve"> Обеспечение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спортом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помещениях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(5.1.2) Площадки для занятий спортом (5.1.3)</w:t>
            </w:r>
            <w:r w:rsidR="00767D47">
              <w:rPr>
                <w:sz w:val="16"/>
              </w:rPr>
              <w:t xml:space="preserve"> </w:t>
            </w:r>
            <w:r w:rsidR="00767D47" w:rsidRPr="00767D47">
              <w:rPr>
                <w:color w:val="0070C0"/>
                <w:sz w:val="16"/>
              </w:rPr>
              <w:t>Служебные гаражи (4.9</w:t>
            </w:r>
            <w:r w:rsidR="00767D47">
              <w:rPr>
                <w:sz w:val="16"/>
              </w:rPr>
              <w:t>)</w:t>
            </w:r>
          </w:p>
          <w:p w:rsidR="00075762" w:rsidRDefault="00075762">
            <w:pPr>
              <w:pStyle w:val="TableParagraph"/>
              <w:spacing w:before="6"/>
              <w:ind w:left="58"/>
              <w:jc w:val="left"/>
              <w:rPr>
                <w:sz w:val="16"/>
              </w:rPr>
            </w:pPr>
          </w:p>
          <w:p w:rsidR="00F77B41" w:rsidRDefault="00E207C9">
            <w:pPr>
              <w:pStyle w:val="TableParagraph"/>
              <w:spacing w:before="66" w:line="256" w:lineRule="auto"/>
              <w:ind w:left="58" w:right="880" w:firstLine="40"/>
              <w:jc w:val="left"/>
              <w:rPr>
                <w:spacing w:val="-10"/>
                <w:sz w:val="16"/>
              </w:rPr>
            </w:pPr>
            <w:r>
              <w:rPr>
                <w:b/>
                <w:sz w:val="16"/>
              </w:rPr>
              <w:t>Предельные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размеры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земельных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участков: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Минимальный:600м²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Максимальный:200000м²</w:t>
            </w:r>
            <w:r>
              <w:rPr>
                <w:spacing w:val="-10"/>
                <w:sz w:val="16"/>
              </w:rPr>
              <w:t xml:space="preserve"> </w:t>
            </w:r>
          </w:p>
          <w:p w:rsidR="00075762" w:rsidRDefault="00E207C9">
            <w:pPr>
              <w:pStyle w:val="TableParagraph"/>
              <w:spacing w:before="66" w:line="256" w:lineRule="auto"/>
              <w:ind w:left="58" w:right="880" w:firstLine="4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Вне</w:t>
            </w:r>
            <w:r>
              <w:rPr>
                <w:i/>
                <w:spacing w:val="-10"/>
                <w:sz w:val="16"/>
              </w:rPr>
              <w:t xml:space="preserve"> </w:t>
            </w:r>
            <w:r>
              <w:rPr>
                <w:i/>
                <w:sz w:val="16"/>
              </w:rPr>
              <w:t>зависимости</w:t>
            </w:r>
            <w:r>
              <w:rPr>
                <w:i/>
                <w:spacing w:val="-10"/>
                <w:sz w:val="16"/>
              </w:rPr>
              <w:t xml:space="preserve"> </w:t>
            </w:r>
            <w:r>
              <w:rPr>
                <w:i/>
                <w:sz w:val="16"/>
              </w:rPr>
              <w:t>от</w:t>
            </w:r>
            <w:r>
              <w:rPr>
                <w:i/>
                <w:spacing w:val="40"/>
                <w:sz w:val="16"/>
              </w:rPr>
              <w:t xml:space="preserve"> </w:t>
            </w:r>
            <w:r>
              <w:rPr>
                <w:i/>
                <w:sz w:val="16"/>
              </w:rPr>
              <w:t>территориальной зоны для отдельных видов</w:t>
            </w:r>
            <w:r>
              <w:rPr>
                <w:i/>
                <w:spacing w:val="40"/>
                <w:sz w:val="16"/>
              </w:rPr>
              <w:t xml:space="preserve"> </w:t>
            </w:r>
            <w:r>
              <w:rPr>
                <w:i/>
                <w:sz w:val="16"/>
              </w:rPr>
              <w:t>разрешенного использования земельных</w:t>
            </w:r>
            <w:r>
              <w:rPr>
                <w:i/>
                <w:spacing w:val="40"/>
                <w:sz w:val="16"/>
              </w:rPr>
              <w:t xml:space="preserve"> </w:t>
            </w:r>
            <w:r>
              <w:rPr>
                <w:i/>
                <w:sz w:val="16"/>
              </w:rPr>
              <w:t>участков, в том числе:</w:t>
            </w:r>
          </w:p>
          <w:p w:rsidR="00075762" w:rsidRDefault="00E207C9" w:rsidP="00F77B41">
            <w:pPr>
              <w:pStyle w:val="TableParagraph"/>
              <w:numPr>
                <w:ilvl w:val="0"/>
                <w:numId w:val="2"/>
              </w:numPr>
              <w:tabs>
                <w:tab w:val="left" w:pos="192"/>
              </w:tabs>
              <w:spacing w:before="68" w:line="256" w:lineRule="auto"/>
              <w:ind w:right="216" w:firstLine="40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видом разрешенного использования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"Обеспечение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занятий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спортом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помещениях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(5.1.2)"</w:t>
            </w:r>
            <w:r>
              <w:rPr>
                <w:spacing w:val="-2"/>
                <w:sz w:val="16"/>
              </w:rPr>
              <w:t>Минимальный:1000м²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Максимальный:100000м²</w:t>
            </w:r>
          </w:p>
          <w:p w:rsidR="00F77B41" w:rsidRPr="00F77B41" w:rsidRDefault="00E207C9" w:rsidP="00F77B41">
            <w:pPr>
              <w:pStyle w:val="TableParagraph"/>
              <w:numPr>
                <w:ilvl w:val="0"/>
                <w:numId w:val="2"/>
              </w:numPr>
              <w:tabs>
                <w:tab w:val="left" w:pos="152"/>
              </w:tabs>
              <w:spacing w:before="5" w:line="256" w:lineRule="auto"/>
              <w:ind w:right="157" w:firstLine="0"/>
              <w:jc w:val="left"/>
              <w:rPr>
                <w:sz w:val="16"/>
              </w:rPr>
            </w:pPr>
            <w:r w:rsidRPr="00F77B41">
              <w:rPr>
                <w:sz w:val="16"/>
              </w:rPr>
              <w:t>предельный размер земельного участка с</w:t>
            </w:r>
            <w:r w:rsidRPr="00F77B41">
              <w:rPr>
                <w:spacing w:val="40"/>
                <w:sz w:val="16"/>
              </w:rPr>
              <w:t xml:space="preserve"> </w:t>
            </w:r>
            <w:r w:rsidRPr="00F77B41">
              <w:rPr>
                <w:sz w:val="16"/>
              </w:rPr>
              <w:t>видом</w:t>
            </w:r>
            <w:r w:rsidRPr="00F77B41">
              <w:rPr>
                <w:spacing w:val="-10"/>
                <w:sz w:val="16"/>
              </w:rPr>
              <w:t xml:space="preserve"> </w:t>
            </w:r>
            <w:r w:rsidRPr="00F77B41">
              <w:rPr>
                <w:sz w:val="16"/>
              </w:rPr>
              <w:t>разрешенного</w:t>
            </w:r>
            <w:r w:rsidRPr="00F77B41">
              <w:rPr>
                <w:spacing w:val="-10"/>
                <w:sz w:val="16"/>
              </w:rPr>
              <w:t xml:space="preserve"> </w:t>
            </w:r>
            <w:r w:rsidRPr="00F77B41">
              <w:rPr>
                <w:sz w:val="16"/>
              </w:rPr>
              <w:t>использования</w:t>
            </w:r>
            <w:r w:rsidRPr="00F77B41">
              <w:rPr>
                <w:spacing w:val="-10"/>
                <w:sz w:val="16"/>
              </w:rPr>
              <w:t xml:space="preserve"> </w:t>
            </w:r>
            <w:r w:rsidRPr="00F77B41">
              <w:rPr>
                <w:sz w:val="16"/>
              </w:rPr>
              <w:t>"</w:t>
            </w:r>
            <w:r w:rsidRPr="00F77B41">
              <w:rPr>
                <w:b/>
                <w:sz w:val="16"/>
              </w:rPr>
              <w:t>Площадки</w:t>
            </w:r>
            <w:r w:rsidRPr="00F77B41">
              <w:rPr>
                <w:b/>
                <w:spacing w:val="40"/>
                <w:sz w:val="16"/>
              </w:rPr>
              <w:t xml:space="preserve"> </w:t>
            </w:r>
            <w:r w:rsidRPr="00F77B41">
              <w:rPr>
                <w:b/>
                <w:sz w:val="16"/>
              </w:rPr>
              <w:t>для занятий спортом (5.1.3)</w:t>
            </w:r>
            <w:r w:rsidRPr="00F77B41">
              <w:rPr>
                <w:sz w:val="16"/>
              </w:rPr>
              <w:t>"</w:t>
            </w:r>
            <w:r w:rsidRPr="00F77B41">
              <w:rPr>
                <w:spacing w:val="40"/>
                <w:sz w:val="16"/>
              </w:rPr>
              <w:t xml:space="preserve"> </w:t>
            </w:r>
            <w:r w:rsidRPr="00F77B41">
              <w:rPr>
                <w:sz w:val="16"/>
              </w:rPr>
              <w:t>Минимальный:100м²</w:t>
            </w:r>
            <w:r w:rsidRPr="00F77B41">
              <w:rPr>
                <w:spacing w:val="-9"/>
                <w:sz w:val="16"/>
              </w:rPr>
              <w:t xml:space="preserve"> </w:t>
            </w:r>
            <w:r w:rsidRPr="00F77B41">
              <w:rPr>
                <w:sz w:val="16"/>
              </w:rPr>
              <w:t>Максимальный:100000м²</w:t>
            </w:r>
            <w:r w:rsidRPr="00F77B41">
              <w:rPr>
                <w:spacing w:val="25"/>
                <w:sz w:val="16"/>
              </w:rPr>
              <w:t xml:space="preserve"> </w:t>
            </w:r>
            <w:r w:rsidRPr="00F77B41">
              <w:rPr>
                <w:sz w:val="16"/>
              </w:rPr>
              <w:t>-</w:t>
            </w:r>
            <w:r w:rsidRPr="00F77B41">
              <w:rPr>
                <w:spacing w:val="40"/>
                <w:sz w:val="16"/>
              </w:rPr>
              <w:t xml:space="preserve"> </w:t>
            </w:r>
          </w:p>
          <w:p w:rsidR="00075762" w:rsidRPr="00F77B41" w:rsidRDefault="00E207C9" w:rsidP="00F77B41">
            <w:pPr>
              <w:pStyle w:val="TableParagraph"/>
              <w:numPr>
                <w:ilvl w:val="0"/>
                <w:numId w:val="2"/>
              </w:numPr>
              <w:tabs>
                <w:tab w:val="left" w:pos="152"/>
              </w:tabs>
              <w:spacing w:before="5" w:line="256" w:lineRule="auto"/>
              <w:ind w:right="157" w:firstLine="0"/>
              <w:jc w:val="left"/>
              <w:rPr>
                <w:color w:val="0070C0"/>
                <w:sz w:val="16"/>
              </w:rPr>
            </w:pPr>
            <w:r w:rsidRPr="00F77B41">
              <w:rPr>
                <w:sz w:val="16"/>
              </w:rPr>
              <w:t>предельный размер земельного участка с видом</w:t>
            </w:r>
            <w:r w:rsidRPr="00F77B41">
              <w:rPr>
                <w:spacing w:val="40"/>
                <w:sz w:val="16"/>
              </w:rPr>
              <w:t xml:space="preserve"> </w:t>
            </w:r>
            <w:r w:rsidRPr="00F77B41">
              <w:rPr>
                <w:sz w:val="16"/>
              </w:rPr>
              <w:t>разрешенного</w:t>
            </w:r>
            <w:r w:rsidRPr="00F77B41">
              <w:rPr>
                <w:spacing w:val="-1"/>
                <w:sz w:val="16"/>
              </w:rPr>
              <w:t xml:space="preserve"> </w:t>
            </w:r>
            <w:r w:rsidRPr="00F77B41">
              <w:rPr>
                <w:sz w:val="16"/>
              </w:rPr>
              <w:t>использования</w:t>
            </w:r>
            <w:r w:rsidR="00F77B41">
              <w:rPr>
                <w:sz w:val="16"/>
              </w:rPr>
              <w:t xml:space="preserve"> </w:t>
            </w:r>
            <w:r w:rsidRPr="00F77B41">
              <w:rPr>
                <w:b/>
                <w:sz w:val="16"/>
              </w:rPr>
              <w:t>"Многоэтажная</w:t>
            </w:r>
            <w:r w:rsidRPr="00F77B41">
              <w:rPr>
                <w:b/>
                <w:spacing w:val="-10"/>
                <w:sz w:val="16"/>
              </w:rPr>
              <w:t xml:space="preserve"> </w:t>
            </w:r>
            <w:r w:rsidRPr="00F77B41">
              <w:rPr>
                <w:b/>
                <w:sz w:val="16"/>
              </w:rPr>
              <w:t>жилая</w:t>
            </w:r>
            <w:r w:rsidRPr="00F77B41">
              <w:rPr>
                <w:b/>
                <w:spacing w:val="-10"/>
                <w:sz w:val="16"/>
              </w:rPr>
              <w:t xml:space="preserve"> </w:t>
            </w:r>
            <w:r w:rsidRPr="00F77B41">
              <w:rPr>
                <w:b/>
                <w:sz w:val="16"/>
              </w:rPr>
              <w:t>застройка</w:t>
            </w:r>
            <w:r w:rsidRPr="00F77B41">
              <w:rPr>
                <w:b/>
                <w:spacing w:val="-10"/>
                <w:sz w:val="16"/>
              </w:rPr>
              <w:t xml:space="preserve"> </w:t>
            </w:r>
            <w:r w:rsidRPr="00F77B41">
              <w:rPr>
                <w:b/>
                <w:sz w:val="16"/>
              </w:rPr>
              <w:t>(высотная</w:t>
            </w:r>
            <w:r w:rsidRPr="00F77B41">
              <w:rPr>
                <w:b/>
                <w:spacing w:val="40"/>
                <w:sz w:val="16"/>
              </w:rPr>
              <w:t xml:space="preserve"> </w:t>
            </w:r>
            <w:r w:rsidRPr="00F77B41">
              <w:rPr>
                <w:b/>
                <w:sz w:val="16"/>
              </w:rPr>
              <w:t>застройка) (2.6)"</w:t>
            </w:r>
            <w:r w:rsidRPr="00F77B41">
              <w:rPr>
                <w:sz w:val="16"/>
              </w:rPr>
              <w:t xml:space="preserve"> Минимальный:</w:t>
            </w:r>
            <w:r w:rsidR="00F77B41" w:rsidRPr="00F77B41">
              <w:rPr>
                <w:color w:val="0070C0"/>
                <w:sz w:val="16"/>
              </w:rPr>
              <w:t>600</w:t>
            </w:r>
            <w:r w:rsidRPr="00F77B41">
              <w:rPr>
                <w:color w:val="0070C0"/>
                <w:sz w:val="16"/>
              </w:rPr>
              <w:t>м²</w:t>
            </w:r>
            <w:r w:rsidRPr="00F77B41">
              <w:rPr>
                <w:spacing w:val="40"/>
                <w:sz w:val="16"/>
              </w:rPr>
              <w:t xml:space="preserve"> </w:t>
            </w:r>
            <w:r w:rsidRPr="00F77B41">
              <w:rPr>
                <w:spacing w:val="-2"/>
                <w:sz w:val="16"/>
              </w:rPr>
              <w:t>Максимальный:</w:t>
            </w:r>
            <w:r w:rsidRPr="00F77B41">
              <w:rPr>
                <w:color w:val="0070C0"/>
                <w:spacing w:val="-2"/>
                <w:sz w:val="16"/>
              </w:rPr>
              <w:t>20</w:t>
            </w:r>
            <w:r w:rsidR="00F77B41" w:rsidRPr="00F77B41">
              <w:rPr>
                <w:color w:val="0070C0"/>
                <w:spacing w:val="-2"/>
                <w:sz w:val="16"/>
              </w:rPr>
              <w:t xml:space="preserve"> </w:t>
            </w:r>
            <w:r w:rsidRPr="00F77B41">
              <w:rPr>
                <w:color w:val="0070C0"/>
                <w:spacing w:val="-2"/>
                <w:sz w:val="16"/>
              </w:rPr>
              <w:t>0000м²</w:t>
            </w:r>
          </w:p>
          <w:p w:rsidR="00075762" w:rsidRDefault="00E207C9">
            <w:pPr>
              <w:pStyle w:val="TableParagraph"/>
              <w:numPr>
                <w:ilvl w:val="0"/>
                <w:numId w:val="2"/>
              </w:numPr>
              <w:tabs>
                <w:tab w:val="left" w:pos="152"/>
              </w:tabs>
              <w:spacing w:before="2" w:line="256" w:lineRule="auto"/>
              <w:ind w:right="931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видом разрешенного использования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"Общественное питание (4.6)"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Минимальный:100м²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Максимальный:50000м²</w:t>
            </w:r>
          </w:p>
        </w:tc>
      </w:tr>
    </w:tbl>
    <w:p w:rsidR="00075762" w:rsidRPr="00F77B41" w:rsidRDefault="00075762">
      <w:pPr>
        <w:spacing w:line="256" w:lineRule="auto"/>
        <w:rPr>
          <w:sz w:val="16"/>
          <w:lang w:val="ru-RU"/>
        </w:rPr>
        <w:sectPr w:rsidR="00075762" w:rsidRPr="00F77B41">
          <w:type w:val="continuous"/>
          <w:pgSz w:w="11910" w:h="16840"/>
          <w:pgMar w:top="560" w:right="460" w:bottom="280" w:left="1020" w:header="720" w:footer="720" w:gutter="0"/>
          <w:cols w:space="720"/>
        </w:sectPr>
      </w:pPr>
    </w:p>
    <w:p w:rsidR="00075762" w:rsidRPr="00F77B41" w:rsidRDefault="00075762">
      <w:pPr>
        <w:pStyle w:val="a4"/>
        <w:numPr>
          <w:ilvl w:val="0"/>
          <w:numId w:val="1"/>
        </w:numPr>
        <w:tabs>
          <w:tab w:val="left" w:pos="5285"/>
        </w:tabs>
        <w:spacing w:before="106" w:line="249" w:lineRule="auto"/>
        <w:ind w:right="870" w:firstLine="40"/>
        <w:rPr>
          <w:rFonts w:ascii="Times New Roman" w:hAnsi="Times New Roman" w:cs="Times New Roman"/>
          <w:sz w:val="16"/>
          <w:lang w:val="ru-RU"/>
        </w:rPr>
      </w:pPr>
      <w:r w:rsidRPr="00F77B41">
        <w:rPr>
          <w:rFonts w:ascii="Times New Roman" w:hAnsi="Times New Roman" w:cs="Times New Roman"/>
        </w:rPr>
        <w:lastRenderedPageBreak/>
        <w:pict>
          <v:shape id="docshape1" o:spid="_x0000_s1032" style="position:absolute;left:0;text-align:left;margin-left:52.35pt;margin-top:56.65pt;width:511.95pt;height:729.1pt;z-index:-16404992;mso-position-horizontal-relative:page;mso-position-vertical-relative:page" coordorigin="1702,1133" coordsize="9645,14582" o:spt="100" adj="0,,0" path="m4959,1133r-2544,l2405,1133r,l2405,1142r,14554l1712,15696r,-14554l2405,1142r,-9l1712,1133r-10,l1702,1142r,14554l1702,15706r10,l2405,15706r,l2415,15706r2544,l4959,15696r-2544,l2415,1142r2544,l4959,1133xm11347,1133r-10,l4969,1133r-10,l4959,1142r10,l11337,1142r,14554l6140,15696r,-14535l6130,1161r,14535l4969,15696r-10,l4959,15706r10,l6130,15706r,8l6140,15714r,-8l11337,15706r10,l11347,15696r,-14554l11347,1133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E207C9" w:rsidRPr="00F77B41">
        <w:rPr>
          <w:rFonts w:ascii="Times New Roman" w:hAnsi="Times New Roman" w:cs="Times New Roman"/>
          <w:sz w:val="16"/>
          <w:lang w:val="ru-RU"/>
        </w:rPr>
        <w:t>предельный</w:t>
      </w:r>
      <w:r w:rsidR="00E207C9" w:rsidRPr="00F77B41">
        <w:rPr>
          <w:rFonts w:ascii="Times New Roman" w:hAnsi="Times New Roman" w:cs="Times New Roman"/>
          <w:spacing w:val="-7"/>
          <w:sz w:val="16"/>
          <w:lang w:val="ru-RU"/>
        </w:rPr>
        <w:t xml:space="preserve"> </w:t>
      </w:r>
      <w:r w:rsidR="00E207C9" w:rsidRPr="00F77B41">
        <w:rPr>
          <w:rFonts w:ascii="Times New Roman" w:hAnsi="Times New Roman" w:cs="Times New Roman"/>
          <w:sz w:val="16"/>
          <w:lang w:val="ru-RU"/>
        </w:rPr>
        <w:t>размер</w:t>
      </w:r>
      <w:r w:rsidR="00E207C9" w:rsidRPr="00F77B41">
        <w:rPr>
          <w:rFonts w:ascii="Times New Roman" w:hAnsi="Times New Roman" w:cs="Times New Roman"/>
          <w:spacing w:val="-6"/>
          <w:sz w:val="16"/>
          <w:lang w:val="ru-RU"/>
        </w:rPr>
        <w:t xml:space="preserve"> </w:t>
      </w:r>
      <w:r w:rsidR="00E207C9" w:rsidRPr="00F77B41">
        <w:rPr>
          <w:rFonts w:ascii="Times New Roman" w:hAnsi="Times New Roman" w:cs="Times New Roman"/>
          <w:sz w:val="16"/>
          <w:lang w:val="ru-RU"/>
        </w:rPr>
        <w:t>земельного</w:t>
      </w:r>
      <w:r w:rsidR="00E207C9" w:rsidRPr="00F77B41">
        <w:rPr>
          <w:rFonts w:ascii="Times New Roman" w:hAnsi="Times New Roman" w:cs="Times New Roman"/>
          <w:spacing w:val="-6"/>
          <w:sz w:val="16"/>
          <w:lang w:val="ru-RU"/>
        </w:rPr>
        <w:t xml:space="preserve"> </w:t>
      </w:r>
      <w:r w:rsidR="00E207C9" w:rsidRPr="00F77B41">
        <w:rPr>
          <w:rFonts w:ascii="Times New Roman" w:hAnsi="Times New Roman" w:cs="Times New Roman"/>
          <w:sz w:val="16"/>
          <w:lang w:val="ru-RU"/>
        </w:rPr>
        <w:t>участка</w:t>
      </w:r>
      <w:r w:rsidR="00E207C9" w:rsidRPr="00F77B41">
        <w:rPr>
          <w:rFonts w:ascii="Times New Roman" w:hAnsi="Times New Roman" w:cs="Times New Roman"/>
          <w:spacing w:val="-6"/>
          <w:sz w:val="16"/>
          <w:lang w:val="ru-RU"/>
        </w:rPr>
        <w:t xml:space="preserve"> </w:t>
      </w:r>
      <w:r w:rsidR="00E207C9" w:rsidRPr="00F77B41">
        <w:rPr>
          <w:rFonts w:ascii="Times New Roman" w:hAnsi="Times New Roman" w:cs="Times New Roman"/>
          <w:sz w:val="16"/>
          <w:lang w:val="ru-RU"/>
        </w:rPr>
        <w:t>с</w:t>
      </w:r>
      <w:r w:rsidR="00E207C9" w:rsidRPr="00F77B41">
        <w:rPr>
          <w:rFonts w:ascii="Times New Roman" w:hAnsi="Times New Roman" w:cs="Times New Roman"/>
          <w:spacing w:val="-6"/>
          <w:sz w:val="16"/>
          <w:lang w:val="ru-RU"/>
        </w:rPr>
        <w:t xml:space="preserve"> </w:t>
      </w:r>
      <w:r w:rsidR="00E207C9" w:rsidRPr="00F77B41">
        <w:rPr>
          <w:rFonts w:ascii="Times New Roman" w:hAnsi="Times New Roman" w:cs="Times New Roman"/>
          <w:sz w:val="16"/>
          <w:lang w:val="ru-RU"/>
        </w:rPr>
        <w:t>видом</w:t>
      </w:r>
      <w:r w:rsidR="00E207C9" w:rsidRPr="00F77B41">
        <w:rPr>
          <w:rFonts w:ascii="Times New Roman" w:hAnsi="Times New Roman" w:cs="Times New Roman"/>
          <w:spacing w:val="-7"/>
          <w:sz w:val="16"/>
          <w:lang w:val="ru-RU"/>
        </w:rPr>
        <w:t xml:space="preserve"> </w:t>
      </w:r>
      <w:r w:rsidR="00E207C9" w:rsidRPr="00F77B41">
        <w:rPr>
          <w:rFonts w:ascii="Times New Roman" w:hAnsi="Times New Roman" w:cs="Times New Roman"/>
          <w:sz w:val="16"/>
          <w:lang w:val="ru-RU"/>
        </w:rPr>
        <w:t>разрешенного</w:t>
      </w:r>
      <w:r w:rsidR="00E207C9" w:rsidRPr="00F77B41">
        <w:rPr>
          <w:rFonts w:ascii="Times New Roman" w:hAnsi="Times New Roman" w:cs="Times New Roman"/>
          <w:spacing w:val="40"/>
          <w:sz w:val="16"/>
          <w:lang w:val="ru-RU"/>
        </w:rPr>
        <w:t xml:space="preserve"> </w:t>
      </w:r>
      <w:r w:rsidR="00E207C9" w:rsidRPr="00F77B41">
        <w:rPr>
          <w:rFonts w:ascii="Times New Roman" w:hAnsi="Times New Roman" w:cs="Times New Roman"/>
          <w:sz w:val="16"/>
          <w:lang w:val="ru-RU"/>
        </w:rPr>
        <w:t xml:space="preserve">использования </w:t>
      </w:r>
      <w:r w:rsidR="00E207C9" w:rsidRPr="00792F65">
        <w:rPr>
          <w:rFonts w:ascii="Times New Roman" w:hAnsi="Times New Roman" w:cs="Times New Roman"/>
          <w:b/>
          <w:sz w:val="16"/>
          <w:lang w:val="ru-RU"/>
        </w:rPr>
        <w:t>"</w:t>
      </w:r>
      <w:proofErr w:type="spellStart"/>
      <w:r w:rsidR="00E207C9" w:rsidRPr="00792F65">
        <w:rPr>
          <w:rFonts w:ascii="Times New Roman" w:hAnsi="Times New Roman" w:cs="Times New Roman"/>
          <w:b/>
          <w:sz w:val="16"/>
          <w:lang w:val="ru-RU"/>
        </w:rPr>
        <w:t>Среднеэтажная</w:t>
      </w:r>
      <w:proofErr w:type="spellEnd"/>
      <w:r w:rsidR="00E207C9" w:rsidRPr="00792F65">
        <w:rPr>
          <w:rFonts w:ascii="Times New Roman" w:hAnsi="Times New Roman" w:cs="Times New Roman"/>
          <w:b/>
          <w:sz w:val="16"/>
          <w:lang w:val="ru-RU"/>
        </w:rPr>
        <w:t xml:space="preserve"> жилая застройка (2.5)"</w:t>
      </w:r>
      <w:r w:rsidR="00E207C9" w:rsidRPr="00F77B41">
        <w:rPr>
          <w:rFonts w:ascii="Times New Roman" w:hAnsi="Times New Roman" w:cs="Times New Roman"/>
          <w:b/>
          <w:spacing w:val="40"/>
          <w:sz w:val="16"/>
          <w:lang w:val="ru-RU"/>
        </w:rPr>
        <w:t xml:space="preserve"> </w:t>
      </w:r>
      <w:r w:rsidR="00E207C9" w:rsidRPr="00F77B41">
        <w:rPr>
          <w:rFonts w:ascii="Times New Roman" w:hAnsi="Times New Roman" w:cs="Times New Roman"/>
          <w:sz w:val="16"/>
          <w:lang w:val="ru-RU"/>
        </w:rPr>
        <w:t xml:space="preserve">Минимальный: </w:t>
      </w:r>
      <w:r w:rsidR="00792F65" w:rsidRPr="00792F65">
        <w:rPr>
          <w:rFonts w:ascii="Times New Roman" w:hAnsi="Times New Roman" w:cs="Times New Roman"/>
          <w:color w:val="0070C0"/>
          <w:sz w:val="16"/>
          <w:lang w:val="ru-RU"/>
        </w:rPr>
        <w:t>600 м²</w:t>
      </w:r>
      <w:r w:rsidR="00792F65">
        <w:rPr>
          <w:rFonts w:ascii="Times New Roman" w:hAnsi="Times New Roman" w:cs="Times New Roman"/>
          <w:sz w:val="16"/>
          <w:lang w:val="ru-RU"/>
        </w:rPr>
        <w:t xml:space="preserve"> </w:t>
      </w:r>
      <w:r w:rsidR="00E207C9" w:rsidRPr="00F77B41">
        <w:rPr>
          <w:rFonts w:ascii="Times New Roman" w:hAnsi="Times New Roman" w:cs="Times New Roman"/>
          <w:sz w:val="16"/>
          <w:lang w:val="ru-RU"/>
        </w:rPr>
        <w:t>Максимальный:200000м²</w:t>
      </w:r>
    </w:p>
    <w:p w:rsidR="00075762" w:rsidRPr="00792F65" w:rsidRDefault="00E207C9" w:rsidP="00792F65">
      <w:pPr>
        <w:pStyle w:val="a4"/>
        <w:numPr>
          <w:ilvl w:val="0"/>
          <w:numId w:val="1"/>
        </w:numPr>
        <w:tabs>
          <w:tab w:val="left" w:pos="5245"/>
        </w:tabs>
        <w:spacing w:line="249" w:lineRule="auto"/>
        <w:ind w:right="910" w:firstLine="0"/>
        <w:rPr>
          <w:rFonts w:ascii="Times New Roman" w:hAnsi="Times New Roman" w:cs="Times New Roman"/>
          <w:color w:val="0070C0"/>
          <w:sz w:val="16"/>
          <w:lang w:val="ru-RU"/>
        </w:rPr>
      </w:pPr>
      <w:r w:rsidRPr="00792F65">
        <w:rPr>
          <w:rFonts w:ascii="Times New Roman" w:hAnsi="Times New Roman" w:cs="Times New Roman"/>
          <w:sz w:val="16"/>
          <w:lang w:val="ru-RU"/>
        </w:rPr>
        <w:t>предельный</w:t>
      </w:r>
      <w:r w:rsidRPr="00792F65">
        <w:rPr>
          <w:rFonts w:ascii="Times New Roman" w:hAnsi="Times New Roman" w:cs="Times New Roman"/>
          <w:spacing w:val="-7"/>
          <w:sz w:val="16"/>
          <w:lang w:val="ru-RU"/>
        </w:rPr>
        <w:t xml:space="preserve"> </w:t>
      </w:r>
      <w:r w:rsidRPr="00792F65">
        <w:rPr>
          <w:rFonts w:ascii="Times New Roman" w:hAnsi="Times New Roman" w:cs="Times New Roman"/>
          <w:sz w:val="16"/>
          <w:lang w:val="ru-RU"/>
        </w:rPr>
        <w:t>размер</w:t>
      </w:r>
      <w:r w:rsidRPr="00792F65">
        <w:rPr>
          <w:rFonts w:ascii="Times New Roman" w:hAnsi="Times New Roman" w:cs="Times New Roman"/>
          <w:spacing w:val="-6"/>
          <w:sz w:val="16"/>
          <w:lang w:val="ru-RU"/>
        </w:rPr>
        <w:t xml:space="preserve"> </w:t>
      </w:r>
      <w:r w:rsidRPr="00792F65">
        <w:rPr>
          <w:rFonts w:ascii="Times New Roman" w:hAnsi="Times New Roman" w:cs="Times New Roman"/>
          <w:sz w:val="16"/>
          <w:lang w:val="ru-RU"/>
        </w:rPr>
        <w:t>земельного</w:t>
      </w:r>
      <w:r w:rsidRPr="00792F65">
        <w:rPr>
          <w:rFonts w:ascii="Times New Roman" w:hAnsi="Times New Roman" w:cs="Times New Roman"/>
          <w:spacing w:val="-6"/>
          <w:sz w:val="16"/>
          <w:lang w:val="ru-RU"/>
        </w:rPr>
        <w:t xml:space="preserve"> </w:t>
      </w:r>
      <w:r w:rsidRPr="00792F65">
        <w:rPr>
          <w:rFonts w:ascii="Times New Roman" w:hAnsi="Times New Roman" w:cs="Times New Roman"/>
          <w:sz w:val="16"/>
          <w:lang w:val="ru-RU"/>
        </w:rPr>
        <w:t>участка</w:t>
      </w:r>
      <w:r w:rsidRPr="00792F65">
        <w:rPr>
          <w:rFonts w:ascii="Times New Roman" w:hAnsi="Times New Roman" w:cs="Times New Roman"/>
          <w:spacing w:val="-6"/>
          <w:sz w:val="16"/>
          <w:lang w:val="ru-RU"/>
        </w:rPr>
        <w:t xml:space="preserve"> </w:t>
      </w:r>
      <w:r w:rsidRPr="00792F65">
        <w:rPr>
          <w:rFonts w:ascii="Times New Roman" w:hAnsi="Times New Roman" w:cs="Times New Roman"/>
          <w:sz w:val="16"/>
          <w:lang w:val="ru-RU"/>
        </w:rPr>
        <w:t>с</w:t>
      </w:r>
      <w:r w:rsidRPr="00792F65">
        <w:rPr>
          <w:rFonts w:ascii="Times New Roman" w:hAnsi="Times New Roman" w:cs="Times New Roman"/>
          <w:spacing w:val="-6"/>
          <w:sz w:val="16"/>
          <w:lang w:val="ru-RU"/>
        </w:rPr>
        <w:t xml:space="preserve"> </w:t>
      </w:r>
      <w:r w:rsidRPr="00792F65">
        <w:rPr>
          <w:rFonts w:ascii="Times New Roman" w:hAnsi="Times New Roman" w:cs="Times New Roman"/>
          <w:sz w:val="16"/>
          <w:lang w:val="ru-RU"/>
        </w:rPr>
        <w:t>видом</w:t>
      </w:r>
      <w:r w:rsidRPr="00792F65">
        <w:rPr>
          <w:rFonts w:ascii="Times New Roman" w:hAnsi="Times New Roman" w:cs="Times New Roman"/>
          <w:spacing w:val="-7"/>
          <w:sz w:val="16"/>
          <w:lang w:val="ru-RU"/>
        </w:rPr>
        <w:t xml:space="preserve"> </w:t>
      </w:r>
      <w:r w:rsidRPr="00792F65">
        <w:rPr>
          <w:rFonts w:ascii="Times New Roman" w:hAnsi="Times New Roman" w:cs="Times New Roman"/>
          <w:sz w:val="16"/>
          <w:lang w:val="ru-RU"/>
        </w:rPr>
        <w:t>разрешенного</w:t>
      </w:r>
      <w:r w:rsidRPr="00792F65">
        <w:rPr>
          <w:rFonts w:ascii="Times New Roman" w:hAnsi="Times New Roman" w:cs="Times New Roman"/>
          <w:spacing w:val="40"/>
          <w:sz w:val="16"/>
          <w:lang w:val="ru-RU"/>
        </w:rPr>
        <w:t xml:space="preserve"> </w:t>
      </w:r>
      <w:r w:rsidRPr="00792F65">
        <w:rPr>
          <w:rFonts w:ascii="Times New Roman" w:hAnsi="Times New Roman" w:cs="Times New Roman"/>
          <w:sz w:val="16"/>
          <w:lang w:val="ru-RU"/>
        </w:rPr>
        <w:t xml:space="preserve">использования </w:t>
      </w:r>
      <w:r w:rsidRPr="00792F65">
        <w:rPr>
          <w:rFonts w:ascii="Times New Roman" w:hAnsi="Times New Roman" w:cs="Times New Roman"/>
          <w:b/>
          <w:sz w:val="16"/>
          <w:lang w:val="ru-RU"/>
        </w:rPr>
        <w:t>"</w:t>
      </w:r>
      <w:r w:rsidR="00792F65" w:rsidRPr="00792F65">
        <w:rPr>
          <w:rFonts w:ascii="Times New Roman" w:hAnsi="Times New Roman" w:cs="Times New Roman"/>
          <w:b/>
          <w:sz w:val="16"/>
          <w:lang w:val="ru-RU"/>
        </w:rPr>
        <w:t>Размещение гаражей для собственных нужд</w:t>
      </w:r>
      <w:r w:rsidRPr="00792F65">
        <w:rPr>
          <w:rFonts w:ascii="Times New Roman" w:hAnsi="Times New Roman" w:cs="Times New Roman"/>
          <w:b/>
          <w:sz w:val="16"/>
          <w:lang w:val="ru-RU"/>
        </w:rPr>
        <w:t xml:space="preserve"> (2.7.</w:t>
      </w:r>
      <w:r w:rsidR="00792F65" w:rsidRPr="00792F65">
        <w:rPr>
          <w:rFonts w:ascii="Times New Roman" w:hAnsi="Times New Roman" w:cs="Times New Roman"/>
          <w:b/>
          <w:sz w:val="16"/>
          <w:lang w:val="ru-RU"/>
        </w:rPr>
        <w:t>2</w:t>
      </w:r>
      <w:r w:rsidRPr="00792F65">
        <w:rPr>
          <w:rFonts w:ascii="Times New Roman" w:hAnsi="Times New Roman" w:cs="Times New Roman"/>
          <w:b/>
          <w:sz w:val="16"/>
          <w:lang w:val="ru-RU"/>
        </w:rPr>
        <w:t>)"</w:t>
      </w:r>
      <w:r w:rsidRPr="00792F65">
        <w:rPr>
          <w:rFonts w:ascii="Times New Roman" w:hAnsi="Times New Roman" w:cs="Times New Roman"/>
          <w:b/>
          <w:spacing w:val="40"/>
          <w:sz w:val="16"/>
          <w:lang w:val="ru-RU"/>
        </w:rPr>
        <w:t xml:space="preserve"> </w:t>
      </w:r>
      <w:r w:rsidRPr="00792F65">
        <w:rPr>
          <w:rFonts w:ascii="Times New Roman" w:hAnsi="Times New Roman" w:cs="Times New Roman"/>
          <w:sz w:val="16"/>
          <w:lang w:val="ru-RU"/>
        </w:rPr>
        <w:t>Минимальный:</w:t>
      </w:r>
      <w:r w:rsidR="00792F65" w:rsidRPr="00792F65">
        <w:rPr>
          <w:rFonts w:ascii="Times New Roman" w:hAnsi="Times New Roman" w:cs="Times New Roman"/>
          <w:color w:val="0070C0"/>
          <w:sz w:val="16"/>
          <w:lang w:val="ru-RU"/>
        </w:rPr>
        <w:t>20 м²</w:t>
      </w:r>
      <w:r w:rsidR="00792F65" w:rsidRPr="00792F65">
        <w:rPr>
          <w:rFonts w:ascii="Times New Roman" w:hAnsi="Times New Roman" w:cs="Times New Roman"/>
          <w:sz w:val="16"/>
          <w:lang w:val="ru-RU"/>
        </w:rPr>
        <w:t xml:space="preserve"> </w:t>
      </w:r>
      <w:proofErr w:type="gramStart"/>
      <w:r w:rsidRPr="00792F65">
        <w:rPr>
          <w:rFonts w:ascii="Times New Roman" w:hAnsi="Times New Roman" w:cs="Times New Roman"/>
          <w:sz w:val="16"/>
          <w:lang w:val="ru-RU"/>
        </w:rPr>
        <w:t>;М</w:t>
      </w:r>
      <w:proofErr w:type="gramEnd"/>
      <w:r w:rsidRPr="00792F65">
        <w:rPr>
          <w:rFonts w:ascii="Times New Roman" w:hAnsi="Times New Roman" w:cs="Times New Roman"/>
          <w:sz w:val="16"/>
          <w:lang w:val="ru-RU"/>
        </w:rPr>
        <w:t>аксимальный:</w:t>
      </w:r>
      <w:r w:rsidR="00792F65" w:rsidRPr="00792F65">
        <w:rPr>
          <w:rFonts w:ascii="Times New Roman" w:hAnsi="Times New Roman" w:cs="Times New Roman"/>
          <w:sz w:val="16"/>
          <w:lang w:val="ru-RU"/>
        </w:rPr>
        <w:t xml:space="preserve"> </w:t>
      </w:r>
      <w:r w:rsidR="00792F65" w:rsidRPr="00792F65">
        <w:rPr>
          <w:rFonts w:ascii="Times New Roman" w:hAnsi="Times New Roman" w:cs="Times New Roman"/>
          <w:color w:val="0070C0"/>
          <w:sz w:val="16"/>
          <w:lang w:val="ru-RU"/>
        </w:rPr>
        <w:t>50 000 м²</w:t>
      </w:r>
    </w:p>
    <w:p w:rsidR="00075762" w:rsidRPr="00792F65" w:rsidRDefault="00E207C9">
      <w:pPr>
        <w:pStyle w:val="a4"/>
        <w:numPr>
          <w:ilvl w:val="0"/>
          <w:numId w:val="1"/>
        </w:numPr>
        <w:tabs>
          <w:tab w:val="left" w:pos="5245"/>
        </w:tabs>
        <w:spacing w:line="249" w:lineRule="auto"/>
        <w:ind w:right="910" w:firstLine="0"/>
        <w:rPr>
          <w:rFonts w:ascii="Times New Roman" w:hAnsi="Times New Roman" w:cs="Times New Roman"/>
          <w:sz w:val="16"/>
          <w:lang w:val="ru-RU"/>
        </w:rPr>
      </w:pPr>
      <w:r w:rsidRPr="00792F65">
        <w:rPr>
          <w:rFonts w:ascii="Times New Roman" w:hAnsi="Times New Roman" w:cs="Times New Roman"/>
          <w:sz w:val="16"/>
          <w:lang w:val="ru-RU"/>
        </w:rPr>
        <w:t>предельны</w:t>
      </w:r>
      <w:r w:rsidRPr="00792F65">
        <w:rPr>
          <w:rFonts w:ascii="Times New Roman" w:hAnsi="Times New Roman" w:cs="Times New Roman"/>
          <w:spacing w:val="-7"/>
          <w:sz w:val="16"/>
          <w:lang w:val="ru-RU"/>
        </w:rPr>
        <w:t xml:space="preserve">й </w:t>
      </w:r>
      <w:r w:rsidR="00792F65">
        <w:rPr>
          <w:rFonts w:ascii="Times New Roman" w:hAnsi="Times New Roman" w:cs="Times New Roman"/>
          <w:spacing w:val="-7"/>
          <w:sz w:val="16"/>
          <w:lang w:val="ru-RU"/>
        </w:rPr>
        <w:t xml:space="preserve"> </w:t>
      </w:r>
      <w:r w:rsidRPr="00792F65">
        <w:rPr>
          <w:rFonts w:ascii="Times New Roman" w:hAnsi="Times New Roman" w:cs="Times New Roman"/>
          <w:sz w:val="16"/>
          <w:lang w:val="ru-RU"/>
        </w:rPr>
        <w:t>разме</w:t>
      </w:r>
      <w:r w:rsidRPr="00792F65">
        <w:rPr>
          <w:rFonts w:ascii="Times New Roman" w:hAnsi="Times New Roman" w:cs="Times New Roman"/>
          <w:spacing w:val="-6"/>
          <w:sz w:val="16"/>
          <w:lang w:val="ru-RU"/>
        </w:rPr>
        <w:t xml:space="preserve">р </w:t>
      </w:r>
      <w:r w:rsidRPr="00792F65">
        <w:rPr>
          <w:rFonts w:ascii="Times New Roman" w:hAnsi="Times New Roman" w:cs="Times New Roman"/>
          <w:sz w:val="16"/>
          <w:lang w:val="ru-RU"/>
        </w:rPr>
        <w:t>земельног</w:t>
      </w:r>
      <w:r w:rsidRPr="00792F65">
        <w:rPr>
          <w:rFonts w:ascii="Times New Roman" w:hAnsi="Times New Roman" w:cs="Times New Roman"/>
          <w:spacing w:val="-6"/>
          <w:sz w:val="16"/>
          <w:lang w:val="ru-RU"/>
        </w:rPr>
        <w:t xml:space="preserve">о </w:t>
      </w:r>
      <w:r w:rsidRPr="00792F65">
        <w:rPr>
          <w:rFonts w:ascii="Times New Roman" w:hAnsi="Times New Roman" w:cs="Times New Roman"/>
          <w:sz w:val="16"/>
          <w:lang w:val="ru-RU"/>
        </w:rPr>
        <w:t>участк</w:t>
      </w:r>
      <w:r w:rsidRPr="00792F65">
        <w:rPr>
          <w:rFonts w:ascii="Times New Roman" w:hAnsi="Times New Roman" w:cs="Times New Roman"/>
          <w:spacing w:val="-6"/>
          <w:sz w:val="16"/>
          <w:lang w:val="ru-RU"/>
        </w:rPr>
        <w:t xml:space="preserve">а с </w:t>
      </w:r>
      <w:r w:rsidRPr="00792F65">
        <w:rPr>
          <w:rFonts w:ascii="Times New Roman" w:hAnsi="Times New Roman" w:cs="Times New Roman"/>
          <w:sz w:val="16"/>
          <w:lang w:val="ru-RU"/>
        </w:rPr>
        <w:t>видо</w:t>
      </w:r>
      <w:r w:rsidRPr="00792F65">
        <w:rPr>
          <w:rFonts w:ascii="Times New Roman" w:hAnsi="Times New Roman" w:cs="Times New Roman"/>
          <w:spacing w:val="-7"/>
          <w:sz w:val="16"/>
          <w:lang w:val="ru-RU"/>
        </w:rPr>
        <w:t xml:space="preserve">м </w:t>
      </w:r>
      <w:r w:rsidRPr="00792F65">
        <w:rPr>
          <w:rFonts w:ascii="Times New Roman" w:hAnsi="Times New Roman" w:cs="Times New Roman"/>
          <w:sz w:val="16"/>
          <w:lang w:val="ru-RU"/>
        </w:rPr>
        <w:t>разрешенног</w:t>
      </w:r>
      <w:r w:rsidRPr="00792F65">
        <w:rPr>
          <w:rFonts w:ascii="Times New Roman" w:hAnsi="Times New Roman" w:cs="Times New Roman"/>
          <w:spacing w:val="40"/>
          <w:sz w:val="16"/>
          <w:lang w:val="ru-RU"/>
        </w:rPr>
        <w:t xml:space="preserve">о </w:t>
      </w:r>
      <w:r w:rsidRPr="00792F65">
        <w:rPr>
          <w:rFonts w:ascii="Times New Roman" w:hAnsi="Times New Roman" w:cs="Times New Roman"/>
          <w:sz w:val="16"/>
          <w:lang w:val="ru-RU"/>
        </w:rPr>
        <w:t>использования</w:t>
      </w:r>
      <w:r w:rsidRPr="00792F65">
        <w:rPr>
          <w:rFonts w:ascii="Times New Roman" w:hAnsi="Times New Roman" w:cs="Times New Roman"/>
          <w:b/>
          <w:sz w:val="16"/>
          <w:lang w:val="ru-RU"/>
        </w:rPr>
        <w:t xml:space="preserve"> "Бытовое обслуживание (3.3)</w:t>
      </w:r>
      <w:r w:rsidRPr="00792F65">
        <w:rPr>
          <w:rFonts w:ascii="Times New Roman" w:hAnsi="Times New Roman" w:cs="Times New Roman"/>
          <w:b/>
          <w:spacing w:val="40"/>
          <w:sz w:val="16"/>
          <w:lang w:val="ru-RU"/>
        </w:rPr>
        <w:t xml:space="preserve">" </w:t>
      </w:r>
      <w:r w:rsidRPr="00792F65">
        <w:rPr>
          <w:rFonts w:ascii="Times New Roman" w:hAnsi="Times New Roman" w:cs="Times New Roman"/>
          <w:sz w:val="16"/>
          <w:lang w:val="ru-RU"/>
        </w:rPr>
        <w:t>Минимальный:100м²</w:t>
      </w:r>
      <w:proofErr w:type="gramStart"/>
      <w:r w:rsidRPr="00792F65">
        <w:rPr>
          <w:rFonts w:ascii="Times New Roman" w:hAnsi="Times New Roman" w:cs="Times New Roman"/>
          <w:sz w:val="16"/>
          <w:lang w:val="ru-RU"/>
        </w:rPr>
        <w:t>;М</w:t>
      </w:r>
      <w:proofErr w:type="gramEnd"/>
      <w:r w:rsidRPr="00792F65">
        <w:rPr>
          <w:rFonts w:ascii="Times New Roman" w:hAnsi="Times New Roman" w:cs="Times New Roman"/>
          <w:sz w:val="16"/>
          <w:lang w:val="ru-RU"/>
        </w:rPr>
        <w:t>аксимальный:50</w:t>
      </w:r>
      <w:r w:rsidR="00792F65">
        <w:rPr>
          <w:rFonts w:ascii="Times New Roman" w:hAnsi="Times New Roman" w:cs="Times New Roman"/>
          <w:sz w:val="16"/>
          <w:lang w:val="ru-RU"/>
        </w:rPr>
        <w:t xml:space="preserve"> </w:t>
      </w:r>
      <w:r w:rsidRPr="00792F65">
        <w:rPr>
          <w:rFonts w:ascii="Times New Roman" w:hAnsi="Times New Roman" w:cs="Times New Roman"/>
          <w:sz w:val="16"/>
          <w:lang w:val="ru-RU"/>
        </w:rPr>
        <w:t>00</w:t>
      </w:r>
      <w:r w:rsidRPr="00792F65">
        <w:rPr>
          <w:rFonts w:ascii="Times New Roman" w:hAnsi="Times New Roman" w:cs="Times New Roman"/>
          <w:spacing w:val="-1"/>
          <w:sz w:val="16"/>
          <w:lang w:val="ru-RU"/>
        </w:rPr>
        <w:t xml:space="preserve">0 </w:t>
      </w:r>
      <w:r w:rsidRPr="00792F65">
        <w:rPr>
          <w:rFonts w:ascii="Times New Roman" w:hAnsi="Times New Roman" w:cs="Times New Roman"/>
          <w:sz w:val="16"/>
          <w:lang w:val="ru-RU"/>
        </w:rPr>
        <w:t>м²</w:t>
      </w:r>
    </w:p>
    <w:p w:rsidR="00792F65" w:rsidRPr="00792F65" w:rsidRDefault="00E207C9">
      <w:pPr>
        <w:pStyle w:val="a4"/>
        <w:numPr>
          <w:ilvl w:val="0"/>
          <w:numId w:val="1"/>
        </w:numPr>
        <w:tabs>
          <w:tab w:val="left" w:pos="5245"/>
        </w:tabs>
        <w:spacing w:line="249" w:lineRule="auto"/>
        <w:ind w:left="5150" w:firstLine="0"/>
        <w:rPr>
          <w:rFonts w:ascii="Times New Roman" w:hAnsi="Times New Roman" w:cs="Times New Roman"/>
          <w:sz w:val="16"/>
          <w:lang w:val="ru-RU"/>
        </w:rPr>
      </w:pPr>
      <w:r w:rsidRPr="00792F65">
        <w:rPr>
          <w:rFonts w:ascii="Times New Roman" w:hAnsi="Times New Roman" w:cs="Times New Roman"/>
          <w:sz w:val="16"/>
          <w:lang w:val="ru-RU"/>
        </w:rPr>
        <w:t>предельный</w:t>
      </w:r>
      <w:r w:rsidRPr="00792F65">
        <w:rPr>
          <w:rFonts w:ascii="Times New Roman" w:hAnsi="Times New Roman" w:cs="Times New Roman"/>
          <w:spacing w:val="-7"/>
          <w:sz w:val="16"/>
          <w:lang w:val="ru-RU"/>
        </w:rPr>
        <w:t xml:space="preserve"> </w:t>
      </w:r>
      <w:r w:rsidR="00792F65">
        <w:rPr>
          <w:rFonts w:ascii="Times New Roman" w:hAnsi="Times New Roman" w:cs="Times New Roman"/>
          <w:spacing w:val="-7"/>
          <w:sz w:val="16"/>
          <w:lang w:val="ru-RU"/>
        </w:rPr>
        <w:t xml:space="preserve"> </w:t>
      </w:r>
      <w:r w:rsidRPr="00792F65">
        <w:rPr>
          <w:rFonts w:ascii="Times New Roman" w:hAnsi="Times New Roman" w:cs="Times New Roman"/>
          <w:sz w:val="16"/>
          <w:lang w:val="ru-RU"/>
        </w:rPr>
        <w:t>размер</w:t>
      </w:r>
      <w:r w:rsidRPr="00792F65">
        <w:rPr>
          <w:rFonts w:ascii="Times New Roman" w:hAnsi="Times New Roman" w:cs="Times New Roman"/>
          <w:spacing w:val="-6"/>
          <w:sz w:val="16"/>
          <w:lang w:val="ru-RU"/>
        </w:rPr>
        <w:t xml:space="preserve"> </w:t>
      </w:r>
      <w:r w:rsidRPr="00792F65">
        <w:rPr>
          <w:rFonts w:ascii="Times New Roman" w:hAnsi="Times New Roman" w:cs="Times New Roman"/>
          <w:sz w:val="16"/>
          <w:lang w:val="ru-RU"/>
        </w:rPr>
        <w:t>земельного</w:t>
      </w:r>
      <w:r w:rsidRPr="00792F65">
        <w:rPr>
          <w:rFonts w:ascii="Times New Roman" w:hAnsi="Times New Roman" w:cs="Times New Roman"/>
          <w:spacing w:val="-6"/>
          <w:sz w:val="16"/>
          <w:lang w:val="ru-RU"/>
        </w:rPr>
        <w:t xml:space="preserve"> </w:t>
      </w:r>
      <w:r w:rsidRPr="00792F65">
        <w:rPr>
          <w:rFonts w:ascii="Times New Roman" w:hAnsi="Times New Roman" w:cs="Times New Roman"/>
          <w:sz w:val="16"/>
          <w:lang w:val="ru-RU"/>
        </w:rPr>
        <w:t>участка</w:t>
      </w:r>
      <w:r w:rsidRPr="00792F65">
        <w:rPr>
          <w:rFonts w:ascii="Times New Roman" w:hAnsi="Times New Roman" w:cs="Times New Roman"/>
          <w:spacing w:val="-6"/>
          <w:sz w:val="16"/>
          <w:lang w:val="ru-RU"/>
        </w:rPr>
        <w:t xml:space="preserve"> </w:t>
      </w:r>
      <w:r w:rsidRPr="00792F65">
        <w:rPr>
          <w:rFonts w:ascii="Times New Roman" w:hAnsi="Times New Roman" w:cs="Times New Roman"/>
          <w:sz w:val="16"/>
          <w:lang w:val="ru-RU"/>
        </w:rPr>
        <w:t>с</w:t>
      </w:r>
      <w:r w:rsidRPr="00792F65">
        <w:rPr>
          <w:rFonts w:ascii="Times New Roman" w:hAnsi="Times New Roman" w:cs="Times New Roman"/>
          <w:spacing w:val="-6"/>
          <w:sz w:val="16"/>
          <w:lang w:val="ru-RU"/>
        </w:rPr>
        <w:t xml:space="preserve"> </w:t>
      </w:r>
      <w:r w:rsidRPr="00792F65">
        <w:rPr>
          <w:rFonts w:ascii="Times New Roman" w:hAnsi="Times New Roman" w:cs="Times New Roman"/>
          <w:sz w:val="16"/>
          <w:lang w:val="ru-RU"/>
        </w:rPr>
        <w:t>видом</w:t>
      </w:r>
      <w:r w:rsidRPr="00792F65">
        <w:rPr>
          <w:rFonts w:ascii="Times New Roman" w:hAnsi="Times New Roman" w:cs="Times New Roman"/>
          <w:spacing w:val="-7"/>
          <w:sz w:val="16"/>
          <w:lang w:val="ru-RU"/>
        </w:rPr>
        <w:t xml:space="preserve"> </w:t>
      </w:r>
      <w:r w:rsidRPr="00792F65">
        <w:rPr>
          <w:rFonts w:ascii="Times New Roman" w:hAnsi="Times New Roman" w:cs="Times New Roman"/>
          <w:sz w:val="16"/>
          <w:lang w:val="ru-RU"/>
        </w:rPr>
        <w:t>разрешенного</w:t>
      </w:r>
      <w:r w:rsidRPr="00792F65">
        <w:rPr>
          <w:rFonts w:ascii="Times New Roman" w:hAnsi="Times New Roman" w:cs="Times New Roman"/>
          <w:spacing w:val="40"/>
          <w:sz w:val="16"/>
          <w:lang w:val="ru-RU"/>
        </w:rPr>
        <w:t xml:space="preserve"> </w:t>
      </w:r>
      <w:r w:rsidRPr="00792F65">
        <w:rPr>
          <w:rFonts w:ascii="Times New Roman" w:hAnsi="Times New Roman" w:cs="Times New Roman"/>
          <w:sz w:val="16"/>
          <w:lang w:val="ru-RU"/>
        </w:rPr>
        <w:t xml:space="preserve">использования </w:t>
      </w:r>
      <w:r w:rsidRPr="00792F65">
        <w:rPr>
          <w:rFonts w:ascii="Times New Roman" w:hAnsi="Times New Roman" w:cs="Times New Roman"/>
          <w:b/>
          <w:sz w:val="16"/>
          <w:lang w:val="ru-RU"/>
        </w:rPr>
        <w:t>"Земельные участки (территории) общего</w:t>
      </w:r>
      <w:r w:rsidRPr="00792F65">
        <w:rPr>
          <w:rFonts w:ascii="Times New Roman" w:hAnsi="Times New Roman" w:cs="Times New Roman"/>
          <w:b/>
          <w:spacing w:val="40"/>
          <w:sz w:val="16"/>
          <w:lang w:val="ru-RU"/>
        </w:rPr>
        <w:t xml:space="preserve"> </w:t>
      </w:r>
    </w:p>
    <w:p w:rsidR="00075762" w:rsidRPr="00792F65" w:rsidRDefault="00E207C9">
      <w:pPr>
        <w:pStyle w:val="a4"/>
        <w:numPr>
          <w:ilvl w:val="0"/>
          <w:numId w:val="1"/>
        </w:numPr>
        <w:tabs>
          <w:tab w:val="left" w:pos="5245"/>
        </w:tabs>
        <w:spacing w:line="249" w:lineRule="auto"/>
        <w:ind w:left="5150" w:firstLine="0"/>
        <w:rPr>
          <w:rFonts w:ascii="Times New Roman" w:hAnsi="Times New Roman" w:cs="Times New Roman"/>
          <w:sz w:val="16"/>
          <w:lang w:val="ru-RU"/>
        </w:rPr>
      </w:pPr>
      <w:r w:rsidRPr="00792F65">
        <w:rPr>
          <w:rFonts w:ascii="Times New Roman" w:hAnsi="Times New Roman" w:cs="Times New Roman"/>
          <w:b/>
          <w:sz w:val="16"/>
          <w:lang w:val="ru-RU"/>
        </w:rPr>
        <w:t>пользования</w:t>
      </w:r>
      <w:r w:rsidRPr="00792F65">
        <w:rPr>
          <w:rFonts w:ascii="Times New Roman" w:hAnsi="Times New Roman" w:cs="Times New Roman"/>
          <w:b/>
          <w:spacing w:val="-3"/>
          <w:sz w:val="16"/>
          <w:lang w:val="ru-RU"/>
        </w:rPr>
        <w:t xml:space="preserve"> </w:t>
      </w:r>
      <w:r w:rsidRPr="00792F65">
        <w:rPr>
          <w:rFonts w:ascii="Times New Roman" w:hAnsi="Times New Roman" w:cs="Times New Roman"/>
          <w:b/>
          <w:sz w:val="16"/>
          <w:lang w:val="ru-RU"/>
        </w:rPr>
        <w:t>(12.0)"</w:t>
      </w:r>
      <w:proofErr w:type="gramStart"/>
      <w:r w:rsidRPr="00792F65">
        <w:rPr>
          <w:rFonts w:ascii="Times New Roman" w:hAnsi="Times New Roman" w:cs="Times New Roman"/>
          <w:sz w:val="16"/>
          <w:lang w:val="ru-RU"/>
        </w:rPr>
        <w:t>Минимальный</w:t>
      </w:r>
      <w:proofErr w:type="gramEnd"/>
      <w:r w:rsidRPr="00792F65">
        <w:rPr>
          <w:rFonts w:ascii="Times New Roman" w:hAnsi="Times New Roman" w:cs="Times New Roman"/>
          <w:sz w:val="16"/>
          <w:lang w:val="ru-RU"/>
        </w:rPr>
        <w:t>:</w:t>
      </w:r>
      <w:r w:rsidR="00792F65">
        <w:rPr>
          <w:rFonts w:ascii="Times New Roman" w:hAnsi="Times New Roman" w:cs="Times New Roman"/>
          <w:sz w:val="16"/>
          <w:lang w:val="ru-RU"/>
        </w:rPr>
        <w:t xml:space="preserve"> </w:t>
      </w:r>
      <w:r w:rsidRPr="00792F65">
        <w:rPr>
          <w:rFonts w:ascii="Times New Roman" w:hAnsi="Times New Roman" w:cs="Times New Roman"/>
          <w:sz w:val="16"/>
          <w:lang w:val="ru-RU"/>
        </w:rPr>
        <w:t>не</w:t>
      </w:r>
      <w:r w:rsidR="00792F65">
        <w:rPr>
          <w:rFonts w:ascii="Times New Roman" w:hAnsi="Times New Roman" w:cs="Times New Roman"/>
          <w:sz w:val="16"/>
          <w:lang w:val="ru-RU"/>
        </w:rPr>
        <w:t xml:space="preserve"> устанавливается</w:t>
      </w:r>
    </w:p>
    <w:p w:rsidR="00792F65" w:rsidRDefault="00792F65" w:rsidP="00792F65">
      <w:pPr>
        <w:pStyle w:val="a3"/>
        <w:spacing w:line="249" w:lineRule="auto"/>
        <w:ind w:hanging="48"/>
        <w:rPr>
          <w:spacing w:val="40"/>
        </w:rPr>
      </w:pPr>
      <w:r>
        <w:t xml:space="preserve"> </w:t>
      </w:r>
      <w:proofErr w:type="gramStart"/>
      <w:r w:rsidR="00E207C9" w:rsidRPr="00F77B41">
        <w:t>Максимальный</w:t>
      </w:r>
      <w:proofErr w:type="gramEnd"/>
      <w:r w:rsidR="00E207C9" w:rsidRPr="00F77B41">
        <w:t>:</w:t>
      </w:r>
      <w:r>
        <w:t xml:space="preserve"> </w:t>
      </w:r>
      <w:r w:rsidR="00E207C9" w:rsidRPr="00F77B41">
        <w:t>не</w:t>
      </w:r>
      <w:r w:rsidR="00E207C9" w:rsidRPr="00F77B41">
        <w:rPr>
          <w:spacing w:val="-10"/>
        </w:rPr>
        <w:t xml:space="preserve"> </w:t>
      </w:r>
      <w:r w:rsidR="00E207C9" w:rsidRPr="00F77B41">
        <w:t>устанавливается</w:t>
      </w:r>
      <w:r w:rsidR="00E207C9" w:rsidRPr="00F77B41">
        <w:rPr>
          <w:spacing w:val="40"/>
        </w:rPr>
        <w:t xml:space="preserve"> </w:t>
      </w:r>
    </w:p>
    <w:p w:rsidR="00075762" w:rsidRPr="00792F65" w:rsidRDefault="00792F65" w:rsidP="00792F65">
      <w:pPr>
        <w:pStyle w:val="a3"/>
        <w:spacing w:line="249" w:lineRule="auto"/>
        <w:ind w:hanging="48"/>
      </w:pPr>
      <w:r>
        <w:rPr>
          <w:spacing w:val="40"/>
        </w:rPr>
        <w:t>-</w:t>
      </w:r>
      <w:r w:rsidR="00E207C9" w:rsidRPr="00792F65">
        <w:t>предельный</w:t>
      </w:r>
      <w:r w:rsidR="00E207C9" w:rsidRPr="00792F65">
        <w:rPr>
          <w:spacing w:val="-7"/>
        </w:rPr>
        <w:t xml:space="preserve"> </w:t>
      </w:r>
      <w:r w:rsidR="00E207C9" w:rsidRPr="00792F65">
        <w:t>размер</w:t>
      </w:r>
      <w:r w:rsidR="00E207C9" w:rsidRPr="00792F65">
        <w:rPr>
          <w:spacing w:val="-6"/>
        </w:rPr>
        <w:t xml:space="preserve"> </w:t>
      </w:r>
      <w:r w:rsidR="00E207C9" w:rsidRPr="00792F65">
        <w:t>земельного</w:t>
      </w:r>
      <w:r w:rsidR="00E207C9" w:rsidRPr="00792F65">
        <w:rPr>
          <w:spacing w:val="-6"/>
        </w:rPr>
        <w:t xml:space="preserve"> </w:t>
      </w:r>
      <w:r w:rsidR="00E207C9" w:rsidRPr="00792F65">
        <w:t>участка</w:t>
      </w:r>
      <w:r w:rsidR="00E207C9" w:rsidRPr="00792F65">
        <w:rPr>
          <w:spacing w:val="-7"/>
        </w:rPr>
        <w:t xml:space="preserve"> </w:t>
      </w:r>
      <w:r w:rsidR="00E207C9" w:rsidRPr="00792F65">
        <w:t>с</w:t>
      </w:r>
      <w:r w:rsidR="00E207C9" w:rsidRPr="00792F65">
        <w:rPr>
          <w:spacing w:val="-6"/>
        </w:rPr>
        <w:t xml:space="preserve"> </w:t>
      </w:r>
      <w:r w:rsidR="00E207C9" w:rsidRPr="00792F65">
        <w:t>видом</w:t>
      </w:r>
      <w:r w:rsidR="00E207C9" w:rsidRPr="00792F65">
        <w:rPr>
          <w:spacing w:val="-7"/>
        </w:rPr>
        <w:t xml:space="preserve"> </w:t>
      </w:r>
      <w:r w:rsidR="00E207C9" w:rsidRPr="00792F65">
        <w:t>разрешенного</w:t>
      </w:r>
      <w:r w:rsidR="00E207C9" w:rsidRPr="00792F65">
        <w:rPr>
          <w:spacing w:val="40"/>
        </w:rPr>
        <w:t xml:space="preserve"> </w:t>
      </w:r>
      <w:r w:rsidR="00E207C9" w:rsidRPr="00792F65">
        <w:t>использования "</w:t>
      </w:r>
      <w:r w:rsidR="00E207C9" w:rsidRPr="00792F65">
        <w:rPr>
          <w:b/>
        </w:rPr>
        <w:t>Магазины (4.4)"</w:t>
      </w:r>
      <w:r w:rsidR="00E207C9" w:rsidRPr="00792F65">
        <w:rPr>
          <w:b/>
          <w:spacing w:val="40"/>
        </w:rPr>
        <w:t xml:space="preserve"> </w:t>
      </w:r>
      <w:r w:rsidR="00E207C9" w:rsidRPr="00792F65">
        <w:t>Минимальный:100м²</w:t>
      </w:r>
      <w:r>
        <w:t xml:space="preserve"> </w:t>
      </w:r>
      <w:r w:rsidR="00E207C9" w:rsidRPr="00792F65">
        <w:t>Максимальный:50000</w:t>
      </w:r>
      <w:r w:rsidR="00E207C9" w:rsidRPr="00792F65">
        <w:rPr>
          <w:spacing w:val="-1"/>
        </w:rPr>
        <w:t xml:space="preserve"> </w:t>
      </w:r>
      <w:r w:rsidR="00E207C9" w:rsidRPr="00792F65">
        <w:t>м²</w:t>
      </w:r>
    </w:p>
    <w:p w:rsidR="00075762" w:rsidRPr="00792F65" w:rsidRDefault="00075762">
      <w:pPr>
        <w:spacing w:line="249" w:lineRule="auto"/>
        <w:rPr>
          <w:sz w:val="16"/>
          <w:lang w:val="ru-RU"/>
        </w:rPr>
        <w:sectPr w:rsidR="00075762" w:rsidRPr="00792F65">
          <w:pgSz w:w="11910" w:h="16840"/>
          <w:pgMar w:top="112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75762">
        <w:trPr>
          <w:trHeight w:val="608"/>
        </w:trPr>
        <w:tc>
          <w:tcPr>
            <w:tcW w:w="10207" w:type="dxa"/>
            <w:gridSpan w:val="6"/>
          </w:tcPr>
          <w:p w:rsidR="00075762" w:rsidRDefault="00E207C9">
            <w:pPr>
              <w:pStyle w:val="TableParagraph"/>
              <w:spacing w:before="174"/>
              <w:ind w:left="2420" w:right="2412"/>
              <w:rPr>
                <w:b/>
                <w:sz w:val="26"/>
              </w:rPr>
            </w:pPr>
            <w:bookmarkStart w:id="0" w:name="Сведения_о_местоположении_границ_объекта"/>
            <w:bookmarkEnd w:id="0"/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11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2</w:t>
            </w:r>
          </w:p>
        </w:tc>
      </w:tr>
      <w:tr w:rsidR="00075762">
        <w:trPr>
          <w:trHeight w:val="551"/>
        </w:trPr>
        <w:tc>
          <w:tcPr>
            <w:tcW w:w="10207" w:type="dxa"/>
            <w:gridSpan w:val="6"/>
          </w:tcPr>
          <w:p w:rsidR="00075762" w:rsidRDefault="00E207C9">
            <w:pPr>
              <w:pStyle w:val="TableParagraph"/>
              <w:spacing w:before="117"/>
              <w:ind w:left="2421" w:right="2412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075762">
        <w:trPr>
          <w:trHeight w:val="438"/>
        </w:trPr>
        <w:tc>
          <w:tcPr>
            <w:tcW w:w="10207" w:type="dxa"/>
            <w:gridSpan w:val="6"/>
          </w:tcPr>
          <w:p w:rsidR="00075762" w:rsidRDefault="00E207C9">
            <w:pPr>
              <w:pStyle w:val="TableParagraph"/>
              <w:spacing w:before="146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Система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координат</w:t>
            </w:r>
            <w:r>
              <w:rPr>
                <w:spacing w:val="77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МСК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НСО,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зона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2</w:t>
            </w:r>
          </w:p>
        </w:tc>
      </w:tr>
      <w:tr w:rsidR="00075762">
        <w:trPr>
          <w:trHeight w:val="325"/>
        </w:trPr>
        <w:tc>
          <w:tcPr>
            <w:tcW w:w="10207" w:type="dxa"/>
            <w:gridSpan w:val="6"/>
          </w:tcPr>
          <w:p w:rsidR="00075762" w:rsidRDefault="00E207C9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75762">
        <w:trPr>
          <w:trHeight w:val="778"/>
        </w:trPr>
        <w:tc>
          <w:tcPr>
            <w:tcW w:w="2041" w:type="dxa"/>
            <w:vMerge w:val="restart"/>
          </w:tcPr>
          <w:p w:rsidR="00075762" w:rsidRDefault="00075762">
            <w:pPr>
              <w:pStyle w:val="TableParagraph"/>
              <w:spacing w:before="0"/>
              <w:jc w:val="left"/>
            </w:pPr>
          </w:p>
          <w:p w:rsidR="00075762" w:rsidRDefault="00E207C9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75762" w:rsidRDefault="00075762">
            <w:pPr>
              <w:pStyle w:val="TableParagraph"/>
              <w:spacing w:before="6"/>
              <w:jc w:val="left"/>
            </w:pPr>
          </w:p>
          <w:p w:rsidR="00075762" w:rsidRDefault="00E207C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75762" w:rsidRDefault="00075762">
            <w:pPr>
              <w:pStyle w:val="TableParagraph"/>
              <w:spacing w:before="7"/>
              <w:jc w:val="left"/>
              <w:rPr>
                <w:sz w:val="25"/>
              </w:rPr>
            </w:pPr>
          </w:p>
          <w:p w:rsidR="00075762" w:rsidRDefault="00E207C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75762" w:rsidRDefault="00E207C9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75762" w:rsidRDefault="00E207C9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75762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75762" w:rsidRDefault="00075762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75762" w:rsidRDefault="00075762">
            <w:pPr>
              <w:pStyle w:val="TableParagraph"/>
              <w:spacing w:before="6"/>
              <w:jc w:val="left"/>
            </w:pPr>
          </w:p>
          <w:p w:rsidR="00075762" w:rsidRDefault="00E207C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75762" w:rsidRDefault="00075762">
            <w:pPr>
              <w:pStyle w:val="TableParagraph"/>
              <w:spacing w:before="6"/>
              <w:jc w:val="left"/>
            </w:pPr>
          </w:p>
          <w:p w:rsidR="00075762" w:rsidRDefault="00E207C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75762" w:rsidRDefault="00075762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75762" w:rsidRDefault="00075762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75762" w:rsidRDefault="00075762">
            <w:pPr>
              <w:rPr>
                <w:sz w:val="2"/>
                <w:szCs w:val="2"/>
              </w:rPr>
            </w:pPr>
          </w:p>
        </w:tc>
      </w:tr>
      <w:tr w:rsidR="00075762">
        <w:trPr>
          <w:trHeight w:val="325"/>
        </w:trPr>
        <w:tc>
          <w:tcPr>
            <w:tcW w:w="2041" w:type="dxa"/>
          </w:tcPr>
          <w:p w:rsidR="00075762" w:rsidRDefault="00E207C9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75762" w:rsidRDefault="00E207C9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75762" w:rsidRDefault="00E207C9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75762" w:rsidRDefault="00E207C9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75762">
        <w:trPr>
          <w:trHeight w:val="483"/>
        </w:trPr>
        <w:tc>
          <w:tcPr>
            <w:tcW w:w="2041" w:type="dxa"/>
          </w:tcPr>
          <w:p w:rsidR="00075762" w:rsidRDefault="00E207C9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7"/>
              <w:rPr>
                <w:sz w:val="21"/>
              </w:rPr>
            </w:pPr>
            <w:r>
              <w:rPr>
                <w:spacing w:val="-2"/>
                <w:sz w:val="21"/>
              </w:rPr>
              <w:t>533538.63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2285591.76</w:t>
            </w:r>
          </w:p>
        </w:tc>
        <w:tc>
          <w:tcPr>
            <w:tcW w:w="1871" w:type="dxa"/>
          </w:tcPr>
          <w:p w:rsidR="00075762" w:rsidRDefault="00E207C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75762" w:rsidRDefault="00E207C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75762" w:rsidRDefault="00E207C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75762" w:rsidRDefault="00E207C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484"/>
        </w:trPr>
        <w:tc>
          <w:tcPr>
            <w:tcW w:w="2041" w:type="dxa"/>
          </w:tcPr>
          <w:p w:rsidR="00075762" w:rsidRDefault="00E207C9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7"/>
              <w:rPr>
                <w:sz w:val="21"/>
              </w:rPr>
            </w:pPr>
            <w:r>
              <w:rPr>
                <w:spacing w:val="-2"/>
                <w:sz w:val="21"/>
              </w:rPr>
              <w:t>533549.18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2285585.04</w:t>
            </w:r>
          </w:p>
        </w:tc>
        <w:tc>
          <w:tcPr>
            <w:tcW w:w="1871" w:type="dxa"/>
          </w:tcPr>
          <w:p w:rsidR="00075762" w:rsidRDefault="00E207C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75762" w:rsidRDefault="00E207C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75762" w:rsidRDefault="00E207C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75762" w:rsidRDefault="00E207C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483"/>
        </w:trPr>
        <w:tc>
          <w:tcPr>
            <w:tcW w:w="2041" w:type="dxa"/>
          </w:tcPr>
          <w:p w:rsidR="00075762" w:rsidRDefault="00E207C9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533574.22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2285568.52</w:t>
            </w:r>
          </w:p>
        </w:tc>
        <w:tc>
          <w:tcPr>
            <w:tcW w:w="1871" w:type="dxa"/>
          </w:tcPr>
          <w:p w:rsidR="00075762" w:rsidRDefault="00E207C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75762" w:rsidRDefault="00E207C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75762" w:rsidRDefault="00E207C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75762" w:rsidRDefault="00E207C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484"/>
        </w:trPr>
        <w:tc>
          <w:tcPr>
            <w:tcW w:w="2041" w:type="dxa"/>
          </w:tcPr>
          <w:p w:rsidR="00075762" w:rsidRDefault="00E207C9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7"/>
              <w:rPr>
                <w:sz w:val="21"/>
              </w:rPr>
            </w:pPr>
            <w:r>
              <w:rPr>
                <w:spacing w:val="-2"/>
                <w:sz w:val="21"/>
              </w:rPr>
              <w:t>533586.06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2285560.38</w:t>
            </w:r>
          </w:p>
        </w:tc>
        <w:tc>
          <w:tcPr>
            <w:tcW w:w="1871" w:type="dxa"/>
          </w:tcPr>
          <w:p w:rsidR="00075762" w:rsidRDefault="00E207C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75762" w:rsidRDefault="00E207C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75762" w:rsidRDefault="00E207C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75762" w:rsidRDefault="00E207C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483"/>
        </w:trPr>
        <w:tc>
          <w:tcPr>
            <w:tcW w:w="2041" w:type="dxa"/>
          </w:tcPr>
          <w:p w:rsidR="00075762" w:rsidRDefault="00E207C9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533575.48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2285543.05</w:t>
            </w:r>
          </w:p>
        </w:tc>
        <w:tc>
          <w:tcPr>
            <w:tcW w:w="1871" w:type="dxa"/>
          </w:tcPr>
          <w:p w:rsidR="00075762" w:rsidRDefault="00E207C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75762" w:rsidRDefault="00E207C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75762" w:rsidRDefault="00E207C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75762" w:rsidRDefault="00E207C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484"/>
        </w:trPr>
        <w:tc>
          <w:tcPr>
            <w:tcW w:w="2041" w:type="dxa"/>
          </w:tcPr>
          <w:p w:rsidR="00075762" w:rsidRDefault="00E207C9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533571.83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2285537.21</w:t>
            </w:r>
          </w:p>
        </w:tc>
        <w:tc>
          <w:tcPr>
            <w:tcW w:w="1871" w:type="dxa"/>
          </w:tcPr>
          <w:p w:rsidR="00075762" w:rsidRDefault="00E207C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75762" w:rsidRDefault="00E207C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75762" w:rsidRDefault="00E207C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75762" w:rsidRDefault="00E207C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483"/>
        </w:trPr>
        <w:tc>
          <w:tcPr>
            <w:tcW w:w="2041" w:type="dxa"/>
          </w:tcPr>
          <w:p w:rsidR="00075762" w:rsidRDefault="00E207C9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7"/>
              <w:rPr>
                <w:sz w:val="21"/>
              </w:rPr>
            </w:pPr>
            <w:r>
              <w:rPr>
                <w:spacing w:val="-2"/>
                <w:sz w:val="21"/>
              </w:rPr>
              <w:t>533546.93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2285500.70</w:t>
            </w:r>
          </w:p>
        </w:tc>
        <w:tc>
          <w:tcPr>
            <w:tcW w:w="1871" w:type="dxa"/>
          </w:tcPr>
          <w:p w:rsidR="00075762" w:rsidRDefault="00E207C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75762" w:rsidRDefault="00E207C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75762" w:rsidRDefault="00E207C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75762" w:rsidRDefault="00E207C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483"/>
        </w:trPr>
        <w:tc>
          <w:tcPr>
            <w:tcW w:w="2041" w:type="dxa"/>
          </w:tcPr>
          <w:p w:rsidR="00075762" w:rsidRDefault="00E207C9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7"/>
              <w:rPr>
                <w:sz w:val="21"/>
              </w:rPr>
            </w:pPr>
            <w:r>
              <w:rPr>
                <w:spacing w:val="-2"/>
                <w:sz w:val="21"/>
              </w:rPr>
              <w:t>533542.53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2285495.01</w:t>
            </w:r>
          </w:p>
        </w:tc>
        <w:tc>
          <w:tcPr>
            <w:tcW w:w="1871" w:type="dxa"/>
          </w:tcPr>
          <w:p w:rsidR="00075762" w:rsidRDefault="00E207C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75762" w:rsidRDefault="00E207C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75762" w:rsidRDefault="00E207C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75762" w:rsidRDefault="00E207C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483"/>
        </w:trPr>
        <w:tc>
          <w:tcPr>
            <w:tcW w:w="2041" w:type="dxa"/>
          </w:tcPr>
          <w:p w:rsidR="00075762" w:rsidRDefault="00E207C9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7"/>
              <w:rPr>
                <w:sz w:val="21"/>
              </w:rPr>
            </w:pPr>
            <w:r>
              <w:rPr>
                <w:spacing w:val="-2"/>
                <w:sz w:val="21"/>
              </w:rPr>
              <w:t>533537.19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2285486.77</w:t>
            </w:r>
          </w:p>
        </w:tc>
        <w:tc>
          <w:tcPr>
            <w:tcW w:w="1871" w:type="dxa"/>
          </w:tcPr>
          <w:p w:rsidR="00075762" w:rsidRDefault="00E207C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75762" w:rsidRDefault="00E207C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75762" w:rsidRDefault="00E207C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75762" w:rsidRDefault="00E207C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483"/>
        </w:trPr>
        <w:tc>
          <w:tcPr>
            <w:tcW w:w="2041" w:type="dxa"/>
          </w:tcPr>
          <w:p w:rsidR="00075762" w:rsidRDefault="00E207C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7"/>
              <w:rPr>
                <w:sz w:val="21"/>
              </w:rPr>
            </w:pPr>
            <w:r>
              <w:rPr>
                <w:spacing w:val="-2"/>
                <w:sz w:val="21"/>
              </w:rPr>
              <w:t>533566.43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2285469.06</w:t>
            </w:r>
          </w:p>
        </w:tc>
        <w:tc>
          <w:tcPr>
            <w:tcW w:w="1871" w:type="dxa"/>
          </w:tcPr>
          <w:p w:rsidR="00075762" w:rsidRDefault="00E207C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75762" w:rsidRDefault="00E207C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75762" w:rsidRDefault="00E207C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75762" w:rsidRDefault="00E207C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483"/>
        </w:trPr>
        <w:tc>
          <w:tcPr>
            <w:tcW w:w="2041" w:type="dxa"/>
          </w:tcPr>
          <w:p w:rsidR="00075762" w:rsidRDefault="00E207C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7"/>
              <w:rPr>
                <w:sz w:val="21"/>
              </w:rPr>
            </w:pPr>
            <w:r>
              <w:rPr>
                <w:spacing w:val="-2"/>
                <w:sz w:val="21"/>
              </w:rPr>
              <w:t>533616.19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2285438.99</w:t>
            </w:r>
          </w:p>
        </w:tc>
        <w:tc>
          <w:tcPr>
            <w:tcW w:w="1871" w:type="dxa"/>
          </w:tcPr>
          <w:p w:rsidR="00075762" w:rsidRDefault="00E207C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75762" w:rsidRDefault="00E207C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75762" w:rsidRDefault="00E207C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75762" w:rsidRDefault="00E207C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483"/>
        </w:trPr>
        <w:tc>
          <w:tcPr>
            <w:tcW w:w="2041" w:type="dxa"/>
          </w:tcPr>
          <w:p w:rsidR="00075762" w:rsidRDefault="00E207C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7"/>
              <w:rPr>
                <w:sz w:val="21"/>
              </w:rPr>
            </w:pPr>
            <w:r>
              <w:rPr>
                <w:spacing w:val="-2"/>
                <w:sz w:val="21"/>
              </w:rPr>
              <w:t>533615.64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2285432.29</w:t>
            </w:r>
          </w:p>
        </w:tc>
        <w:tc>
          <w:tcPr>
            <w:tcW w:w="1871" w:type="dxa"/>
          </w:tcPr>
          <w:p w:rsidR="00075762" w:rsidRDefault="00E207C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75762" w:rsidRDefault="00E207C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75762" w:rsidRDefault="00E207C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75762" w:rsidRDefault="00E207C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483"/>
        </w:trPr>
        <w:tc>
          <w:tcPr>
            <w:tcW w:w="2041" w:type="dxa"/>
          </w:tcPr>
          <w:p w:rsidR="00075762" w:rsidRDefault="00E207C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7"/>
              <w:rPr>
                <w:sz w:val="21"/>
              </w:rPr>
            </w:pPr>
            <w:r>
              <w:rPr>
                <w:spacing w:val="-2"/>
                <w:sz w:val="21"/>
              </w:rPr>
              <w:t>533609.77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2285422.74</w:t>
            </w:r>
          </w:p>
        </w:tc>
        <w:tc>
          <w:tcPr>
            <w:tcW w:w="1871" w:type="dxa"/>
          </w:tcPr>
          <w:p w:rsidR="00075762" w:rsidRDefault="00E207C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75762" w:rsidRDefault="00E207C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75762" w:rsidRDefault="00E207C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75762" w:rsidRDefault="00E207C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483"/>
        </w:trPr>
        <w:tc>
          <w:tcPr>
            <w:tcW w:w="2041" w:type="dxa"/>
          </w:tcPr>
          <w:p w:rsidR="00075762" w:rsidRDefault="00E207C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533598.94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8"/>
              <w:rPr>
                <w:sz w:val="21"/>
              </w:rPr>
            </w:pPr>
            <w:r>
              <w:rPr>
                <w:spacing w:val="-2"/>
                <w:sz w:val="21"/>
              </w:rPr>
              <w:t>2285395.33</w:t>
            </w:r>
          </w:p>
        </w:tc>
        <w:tc>
          <w:tcPr>
            <w:tcW w:w="1871" w:type="dxa"/>
          </w:tcPr>
          <w:p w:rsidR="00075762" w:rsidRDefault="00E207C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75762" w:rsidRDefault="00E207C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75762" w:rsidRDefault="00E207C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75762" w:rsidRDefault="00E207C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483"/>
        </w:trPr>
        <w:tc>
          <w:tcPr>
            <w:tcW w:w="2041" w:type="dxa"/>
          </w:tcPr>
          <w:p w:rsidR="00075762" w:rsidRDefault="00E207C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533570.79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2285411.80</w:t>
            </w:r>
          </w:p>
        </w:tc>
        <w:tc>
          <w:tcPr>
            <w:tcW w:w="1871" w:type="dxa"/>
          </w:tcPr>
          <w:p w:rsidR="00075762" w:rsidRDefault="00E207C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75762" w:rsidRDefault="00E207C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75762" w:rsidRDefault="00E207C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75762" w:rsidRDefault="00E207C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483"/>
        </w:trPr>
        <w:tc>
          <w:tcPr>
            <w:tcW w:w="2041" w:type="dxa"/>
          </w:tcPr>
          <w:p w:rsidR="00075762" w:rsidRDefault="00E207C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7"/>
              <w:rPr>
                <w:sz w:val="21"/>
              </w:rPr>
            </w:pPr>
            <w:r>
              <w:rPr>
                <w:spacing w:val="-2"/>
                <w:sz w:val="21"/>
              </w:rPr>
              <w:t>533567.21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2285419.54</w:t>
            </w:r>
          </w:p>
        </w:tc>
        <w:tc>
          <w:tcPr>
            <w:tcW w:w="1871" w:type="dxa"/>
          </w:tcPr>
          <w:p w:rsidR="00075762" w:rsidRDefault="00E207C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75762" w:rsidRDefault="00E207C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lastRenderedPageBreak/>
              <w:t>метод</w:t>
            </w:r>
          </w:p>
        </w:tc>
        <w:tc>
          <w:tcPr>
            <w:tcW w:w="1758" w:type="dxa"/>
          </w:tcPr>
          <w:p w:rsidR="00075762" w:rsidRDefault="00E207C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lastRenderedPageBreak/>
              <w:t>2.50</w:t>
            </w:r>
          </w:p>
        </w:tc>
        <w:tc>
          <w:tcPr>
            <w:tcW w:w="1815" w:type="dxa"/>
          </w:tcPr>
          <w:p w:rsidR="00075762" w:rsidRDefault="00E207C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483"/>
        </w:trPr>
        <w:tc>
          <w:tcPr>
            <w:tcW w:w="2041" w:type="dxa"/>
          </w:tcPr>
          <w:p w:rsidR="00075762" w:rsidRDefault="00E207C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lastRenderedPageBreak/>
              <w:t>17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7"/>
              <w:rPr>
                <w:sz w:val="21"/>
              </w:rPr>
            </w:pPr>
            <w:r>
              <w:rPr>
                <w:spacing w:val="-2"/>
                <w:sz w:val="21"/>
              </w:rPr>
              <w:t>533472.62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8"/>
              <w:rPr>
                <w:sz w:val="21"/>
              </w:rPr>
            </w:pPr>
            <w:r>
              <w:rPr>
                <w:spacing w:val="-2"/>
                <w:sz w:val="21"/>
              </w:rPr>
              <w:t>2285475.90</w:t>
            </w:r>
          </w:p>
        </w:tc>
        <w:tc>
          <w:tcPr>
            <w:tcW w:w="1871" w:type="dxa"/>
          </w:tcPr>
          <w:p w:rsidR="00075762" w:rsidRDefault="00E207C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75762" w:rsidRDefault="00E207C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75762" w:rsidRDefault="00E207C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75762" w:rsidRDefault="00E207C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483"/>
        </w:trPr>
        <w:tc>
          <w:tcPr>
            <w:tcW w:w="2041" w:type="dxa"/>
          </w:tcPr>
          <w:p w:rsidR="00075762" w:rsidRDefault="00E207C9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7"/>
              <w:rPr>
                <w:sz w:val="21"/>
              </w:rPr>
            </w:pPr>
            <w:r>
              <w:rPr>
                <w:spacing w:val="-2"/>
                <w:sz w:val="21"/>
              </w:rPr>
              <w:t>533538.63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2285591.76</w:t>
            </w:r>
          </w:p>
        </w:tc>
        <w:tc>
          <w:tcPr>
            <w:tcW w:w="1871" w:type="dxa"/>
          </w:tcPr>
          <w:p w:rsidR="00075762" w:rsidRDefault="00E207C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75762" w:rsidRDefault="00E207C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75762" w:rsidRDefault="00E207C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75762" w:rsidRDefault="00E207C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483"/>
        </w:trPr>
        <w:tc>
          <w:tcPr>
            <w:tcW w:w="2041" w:type="dxa"/>
          </w:tcPr>
          <w:p w:rsidR="00075762" w:rsidRDefault="00E207C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533713.39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2285688.95</w:t>
            </w:r>
          </w:p>
        </w:tc>
        <w:tc>
          <w:tcPr>
            <w:tcW w:w="1871" w:type="dxa"/>
          </w:tcPr>
          <w:p w:rsidR="00075762" w:rsidRDefault="00E207C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75762" w:rsidRDefault="00E207C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75762" w:rsidRDefault="00E207C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75762" w:rsidRDefault="00E207C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483"/>
        </w:trPr>
        <w:tc>
          <w:tcPr>
            <w:tcW w:w="2041" w:type="dxa"/>
          </w:tcPr>
          <w:p w:rsidR="00075762" w:rsidRDefault="00E207C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533713.49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2285688.06</w:t>
            </w:r>
          </w:p>
        </w:tc>
        <w:tc>
          <w:tcPr>
            <w:tcW w:w="1871" w:type="dxa"/>
          </w:tcPr>
          <w:p w:rsidR="00075762" w:rsidRDefault="00E207C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75762" w:rsidRDefault="00E207C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75762" w:rsidRDefault="00E207C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75762" w:rsidRDefault="00E207C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484"/>
        </w:trPr>
        <w:tc>
          <w:tcPr>
            <w:tcW w:w="2041" w:type="dxa"/>
          </w:tcPr>
          <w:p w:rsidR="00075762" w:rsidRDefault="00E207C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7"/>
              <w:rPr>
                <w:sz w:val="21"/>
              </w:rPr>
            </w:pPr>
            <w:r>
              <w:rPr>
                <w:spacing w:val="-2"/>
                <w:sz w:val="21"/>
              </w:rPr>
              <w:t>533743.22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2285585.11</w:t>
            </w:r>
          </w:p>
        </w:tc>
        <w:tc>
          <w:tcPr>
            <w:tcW w:w="1871" w:type="dxa"/>
          </w:tcPr>
          <w:p w:rsidR="00075762" w:rsidRDefault="00E207C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75762" w:rsidRDefault="00E207C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75762" w:rsidRDefault="00E207C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75762" w:rsidRDefault="00E207C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483"/>
        </w:trPr>
        <w:tc>
          <w:tcPr>
            <w:tcW w:w="2041" w:type="dxa"/>
          </w:tcPr>
          <w:p w:rsidR="00075762" w:rsidRDefault="00E207C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7"/>
              <w:rPr>
                <w:sz w:val="21"/>
              </w:rPr>
            </w:pPr>
            <w:r>
              <w:rPr>
                <w:spacing w:val="-2"/>
                <w:sz w:val="21"/>
              </w:rPr>
              <w:t>533741.30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2285584.53</w:t>
            </w:r>
          </w:p>
        </w:tc>
        <w:tc>
          <w:tcPr>
            <w:tcW w:w="1871" w:type="dxa"/>
          </w:tcPr>
          <w:p w:rsidR="00075762" w:rsidRDefault="00E207C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75762" w:rsidRDefault="00E207C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75762" w:rsidRDefault="00E207C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75762" w:rsidRDefault="00E207C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348"/>
        </w:trPr>
        <w:tc>
          <w:tcPr>
            <w:tcW w:w="10207" w:type="dxa"/>
            <w:gridSpan w:val="6"/>
          </w:tcPr>
          <w:p w:rsidR="00075762" w:rsidRDefault="0007576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</w:tbl>
    <w:p w:rsidR="00075762" w:rsidRDefault="00075762">
      <w:pPr>
        <w:rPr>
          <w:sz w:val="20"/>
        </w:rPr>
        <w:sectPr w:rsidR="00075762">
          <w:pgSz w:w="11910" w:h="16840"/>
          <w:pgMar w:top="540" w:right="460" w:bottom="891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75762">
        <w:trPr>
          <w:trHeight w:val="325"/>
        </w:trPr>
        <w:tc>
          <w:tcPr>
            <w:tcW w:w="10207" w:type="dxa"/>
            <w:gridSpan w:val="6"/>
          </w:tcPr>
          <w:p w:rsidR="00075762" w:rsidRDefault="00E207C9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75762">
        <w:trPr>
          <w:trHeight w:val="778"/>
        </w:trPr>
        <w:tc>
          <w:tcPr>
            <w:tcW w:w="2041" w:type="dxa"/>
            <w:vMerge w:val="restart"/>
          </w:tcPr>
          <w:p w:rsidR="00075762" w:rsidRDefault="00075762">
            <w:pPr>
              <w:pStyle w:val="TableParagraph"/>
              <w:spacing w:before="0"/>
              <w:jc w:val="left"/>
            </w:pPr>
          </w:p>
          <w:p w:rsidR="00075762" w:rsidRDefault="00E207C9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75762" w:rsidRDefault="00075762">
            <w:pPr>
              <w:pStyle w:val="TableParagraph"/>
              <w:spacing w:before="6"/>
              <w:jc w:val="left"/>
            </w:pPr>
          </w:p>
          <w:p w:rsidR="00075762" w:rsidRDefault="00E207C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75762" w:rsidRDefault="00075762">
            <w:pPr>
              <w:pStyle w:val="TableParagraph"/>
              <w:spacing w:before="7"/>
              <w:jc w:val="left"/>
              <w:rPr>
                <w:sz w:val="25"/>
              </w:rPr>
            </w:pPr>
          </w:p>
          <w:p w:rsidR="00075762" w:rsidRDefault="00E207C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75762" w:rsidRDefault="00E207C9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75762" w:rsidRDefault="00E207C9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75762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75762" w:rsidRDefault="00075762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75762" w:rsidRDefault="00075762">
            <w:pPr>
              <w:pStyle w:val="TableParagraph"/>
              <w:spacing w:before="6"/>
              <w:jc w:val="left"/>
            </w:pPr>
          </w:p>
          <w:p w:rsidR="00075762" w:rsidRDefault="00E207C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75762" w:rsidRDefault="00075762">
            <w:pPr>
              <w:pStyle w:val="TableParagraph"/>
              <w:spacing w:before="6"/>
              <w:jc w:val="left"/>
            </w:pPr>
          </w:p>
          <w:p w:rsidR="00075762" w:rsidRDefault="00E207C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75762" w:rsidRDefault="00075762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75762" w:rsidRDefault="00075762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75762" w:rsidRDefault="00075762">
            <w:pPr>
              <w:rPr>
                <w:sz w:val="2"/>
                <w:szCs w:val="2"/>
              </w:rPr>
            </w:pPr>
          </w:p>
        </w:tc>
      </w:tr>
      <w:tr w:rsidR="00075762">
        <w:trPr>
          <w:trHeight w:val="325"/>
        </w:trPr>
        <w:tc>
          <w:tcPr>
            <w:tcW w:w="2041" w:type="dxa"/>
          </w:tcPr>
          <w:p w:rsidR="00075762" w:rsidRDefault="00E207C9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75762" w:rsidRDefault="00E207C9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75762" w:rsidRDefault="00E207C9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75762" w:rsidRDefault="00E207C9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75762">
        <w:trPr>
          <w:trHeight w:val="483"/>
        </w:trPr>
        <w:tc>
          <w:tcPr>
            <w:tcW w:w="2041" w:type="dxa"/>
          </w:tcPr>
          <w:p w:rsidR="00075762" w:rsidRDefault="00E207C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533712.38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2285577.73</w:t>
            </w:r>
          </w:p>
        </w:tc>
        <w:tc>
          <w:tcPr>
            <w:tcW w:w="1871" w:type="dxa"/>
          </w:tcPr>
          <w:p w:rsidR="00075762" w:rsidRDefault="00E207C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75762" w:rsidRDefault="00E207C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75762" w:rsidRDefault="00E207C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75762" w:rsidRDefault="00E207C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483"/>
        </w:trPr>
        <w:tc>
          <w:tcPr>
            <w:tcW w:w="2041" w:type="dxa"/>
          </w:tcPr>
          <w:p w:rsidR="00075762" w:rsidRDefault="00E207C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533710.31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2285585.47</w:t>
            </w:r>
          </w:p>
        </w:tc>
        <w:tc>
          <w:tcPr>
            <w:tcW w:w="1871" w:type="dxa"/>
          </w:tcPr>
          <w:p w:rsidR="00075762" w:rsidRDefault="00E207C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75762" w:rsidRDefault="00E207C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75762" w:rsidRDefault="00E207C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75762" w:rsidRDefault="00E207C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483"/>
        </w:trPr>
        <w:tc>
          <w:tcPr>
            <w:tcW w:w="2041" w:type="dxa"/>
          </w:tcPr>
          <w:p w:rsidR="00075762" w:rsidRDefault="00E207C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533697.00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2285637.34</w:t>
            </w:r>
          </w:p>
        </w:tc>
        <w:tc>
          <w:tcPr>
            <w:tcW w:w="1871" w:type="dxa"/>
          </w:tcPr>
          <w:p w:rsidR="00075762" w:rsidRDefault="00E207C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75762" w:rsidRDefault="00E207C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75762" w:rsidRDefault="00E207C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75762" w:rsidRDefault="00E207C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483"/>
        </w:trPr>
        <w:tc>
          <w:tcPr>
            <w:tcW w:w="2041" w:type="dxa"/>
          </w:tcPr>
          <w:p w:rsidR="00075762" w:rsidRDefault="00E207C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533697.55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2285684.75</w:t>
            </w:r>
          </w:p>
        </w:tc>
        <w:tc>
          <w:tcPr>
            <w:tcW w:w="1871" w:type="dxa"/>
          </w:tcPr>
          <w:p w:rsidR="00075762" w:rsidRDefault="00E207C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75762" w:rsidRDefault="00E207C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75762" w:rsidRDefault="00E207C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75762" w:rsidRDefault="00E207C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484"/>
        </w:trPr>
        <w:tc>
          <w:tcPr>
            <w:tcW w:w="2041" w:type="dxa"/>
          </w:tcPr>
          <w:p w:rsidR="00075762" w:rsidRDefault="00E207C9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533713.39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ind w:left="169"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2285688.95</w:t>
            </w:r>
          </w:p>
        </w:tc>
        <w:tc>
          <w:tcPr>
            <w:tcW w:w="1871" w:type="dxa"/>
          </w:tcPr>
          <w:p w:rsidR="00075762" w:rsidRDefault="00E207C9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75762" w:rsidRDefault="00E207C9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75762" w:rsidRDefault="00E207C9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75762" w:rsidRDefault="00E207C9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324"/>
        </w:trPr>
        <w:tc>
          <w:tcPr>
            <w:tcW w:w="10207" w:type="dxa"/>
            <w:gridSpan w:val="6"/>
          </w:tcPr>
          <w:p w:rsidR="00075762" w:rsidRDefault="00E207C9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75762">
        <w:trPr>
          <w:trHeight w:val="778"/>
        </w:trPr>
        <w:tc>
          <w:tcPr>
            <w:tcW w:w="2041" w:type="dxa"/>
            <w:vMerge w:val="restart"/>
          </w:tcPr>
          <w:p w:rsidR="00075762" w:rsidRDefault="00075762">
            <w:pPr>
              <w:pStyle w:val="TableParagraph"/>
              <w:spacing w:before="0"/>
              <w:jc w:val="left"/>
            </w:pPr>
          </w:p>
          <w:p w:rsidR="00075762" w:rsidRDefault="00E207C9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точек части границы</w:t>
            </w:r>
          </w:p>
        </w:tc>
        <w:tc>
          <w:tcPr>
            <w:tcW w:w="2722" w:type="dxa"/>
            <w:gridSpan w:val="2"/>
          </w:tcPr>
          <w:p w:rsidR="00075762" w:rsidRDefault="00075762">
            <w:pPr>
              <w:pStyle w:val="TableParagraph"/>
              <w:spacing w:before="6"/>
              <w:jc w:val="left"/>
            </w:pPr>
          </w:p>
          <w:p w:rsidR="00075762" w:rsidRDefault="00E207C9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75762" w:rsidRDefault="00075762">
            <w:pPr>
              <w:pStyle w:val="TableParagraph"/>
              <w:spacing w:before="7"/>
              <w:jc w:val="left"/>
              <w:rPr>
                <w:sz w:val="25"/>
              </w:rPr>
            </w:pPr>
          </w:p>
          <w:p w:rsidR="00075762" w:rsidRDefault="00E207C9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75762" w:rsidRDefault="00E207C9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75762" w:rsidRDefault="00E207C9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75762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75762" w:rsidRDefault="00075762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75762" w:rsidRDefault="00075762">
            <w:pPr>
              <w:pStyle w:val="TableParagraph"/>
              <w:spacing w:before="6"/>
              <w:jc w:val="left"/>
            </w:pPr>
          </w:p>
          <w:p w:rsidR="00075762" w:rsidRDefault="00E207C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75762" w:rsidRDefault="00075762">
            <w:pPr>
              <w:pStyle w:val="TableParagraph"/>
              <w:spacing w:before="6"/>
              <w:jc w:val="left"/>
            </w:pPr>
          </w:p>
          <w:p w:rsidR="00075762" w:rsidRDefault="00E207C9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75762" w:rsidRDefault="00075762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75762" w:rsidRDefault="00075762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75762" w:rsidRDefault="00075762">
            <w:pPr>
              <w:rPr>
                <w:sz w:val="2"/>
                <w:szCs w:val="2"/>
              </w:rPr>
            </w:pPr>
          </w:p>
        </w:tc>
      </w:tr>
      <w:tr w:rsidR="00075762">
        <w:trPr>
          <w:trHeight w:val="325"/>
        </w:trPr>
        <w:tc>
          <w:tcPr>
            <w:tcW w:w="2041" w:type="dxa"/>
          </w:tcPr>
          <w:p w:rsidR="00075762" w:rsidRDefault="00E207C9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75762" w:rsidRDefault="00E207C9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75762" w:rsidRDefault="00E207C9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75762" w:rsidRDefault="00E207C9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75762">
        <w:trPr>
          <w:trHeight w:val="325"/>
        </w:trPr>
        <w:tc>
          <w:tcPr>
            <w:tcW w:w="2041" w:type="dxa"/>
          </w:tcPr>
          <w:p w:rsidR="00075762" w:rsidRDefault="00E207C9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 w:rsidR="00075762" w:rsidRDefault="00E207C9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</w:tcPr>
          <w:p w:rsidR="00075762" w:rsidRDefault="00E207C9">
            <w:pPr>
              <w:pStyle w:val="TableParagraph"/>
              <w:spacing w:before="33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5" w:type="dxa"/>
          </w:tcPr>
          <w:p w:rsidR="00075762" w:rsidRDefault="00E207C9">
            <w:pPr>
              <w:pStyle w:val="TableParagraph"/>
              <w:spacing w:before="33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7865"/>
        </w:trPr>
        <w:tc>
          <w:tcPr>
            <w:tcW w:w="10207" w:type="dxa"/>
            <w:gridSpan w:val="6"/>
          </w:tcPr>
          <w:p w:rsidR="00075762" w:rsidRDefault="0007576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</w:tbl>
    <w:p w:rsidR="00075762" w:rsidRDefault="00075762">
      <w:pPr>
        <w:rPr>
          <w:sz w:val="20"/>
        </w:rPr>
        <w:sectPr w:rsidR="00075762">
          <w:type w:val="continuous"/>
          <w:pgSz w:w="11910" w:h="16840"/>
          <w:pgMar w:top="540" w:right="460" w:bottom="765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7"/>
        <w:gridCol w:w="704"/>
        <w:gridCol w:w="372"/>
        <w:gridCol w:w="1077"/>
        <w:gridCol w:w="1077"/>
        <w:gridCol w:w="1020"/>
        <w:gridCol w:w="1530"/>
        <w:gridCol w:w="1700"/>
        <w:gridCol w:w="1303"/>
      </w:tblGrid>
      <w:tr w:rsidR="00075762">
        <w:trPr>
          <w:trHeight w:val="554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 w:rsidR="00075762" w:rsidRDefault="00E207C9">
            <w:pPr>
              <w:pStyle w:val="TableParagraph"/>
              <w:spacing w:before="117"/>
              <w:ind w:left="4588" w:right="457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11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3</w:t>
            </w:r>
          </w:p>
        </w:tc>
      </w:tr>
      <w:tr w:rsidR="00075762">
        <w:trPr>
          <w:trHeight w:val="554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 w:rsidR="00075762" w:rsidRDefault="00E207C9">
            <w:pPr>
              <w:pStyle w:val="TableParagraph"/>
              <w:spacing w:before="92"/>
              <w:ind w:left="755"/>
              <w:jc w:val="left"/>
              <w:rPr>
                <w:b/>
                <w:sz w:val="26"/>
              </w:rPr>
            </w:pPr>
            <w:bookmarkStart w:id="1" w:name="Сведения_о_местоположении_измененных_(ут"/>
            <w:bookmarkEnd w:id="1"/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075762">
        <w:trPr>
          <w:trHeight w:val="438"/>
        </w:trPr>
        <w:tc>
          <w:tcPr>
            <w:tcW w:w="2121" w:type="dxa"/>
            <w:gridSpan w:val="2"/>
            <w:tcBorders>
              <w:right w:val="nil"/>
            </w:tcBorders>
          </w:tcPr>
          <w:p w:rsidR="00075762" w:rsidRDefault="00E207C9">
            <w:pPr>
              <w:pStyle w:val="TableParagraph"/>
              <w:spacing w:before="89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 xml:space="preserve">1. Система </w:t>
            </w:r>
            <w:r>
              <w:rPr>
                <w:spacing w:val="-2"/>
                <w:sz w:val="21"/>
              </w:rPr>
              <w:t>координат</w:t>
            </w:r>
          </w:p>
        </w:tc>
        <w:tc>
          <w:tcPr>
            <w:tcW w:w="372" w:type="dxa"/>
            <w:tcBorders>
              <w:left w:val="nil"/>
              <w:right w:val="nil"/>
            </w:tcBorders>
          </w:tcPr>
          <w:p w:rsidR="00075762" w:rsidRDefault="00E207C9">
            <w:pPr>
              <w:pStyle w:val="TableParagraph"/>
              <w:spacing w:before="89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075762" w:rsidRDefault="0007576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075762" w:rsidRDefault="0007576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075762" w:rsidRDefault="0007576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075762" w:rsidRDefault="0007576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075762" w:rsidRDefault="0007576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 w:rsidR="00075762" w:rsidRDefault="0007576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075762">
        <w:trPr>
          <w:trHeight w:val="324"/>
        </w:trPr>
        <w:tc>
          <w:tcPr>
            <w:tcW w:w="10200" w:type="dxa"/>
            <w:gridSpan w:val="9"/>
          </w:tcPr>
          <w:p w:rsidR="00075762" w:rsidRDefault="00E207C9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75762">
        <w:trPr>
          <w:trHeight w:val="778"/>
        </w:trPr>
        <w:tc>
          <w:tcPr>
            <w:tcW w:w="1417" w:type="dxa"/>
            <w:vMerge w:val="restart"/>
          </w:tcPr>
          <w:p w:rsidR="00075762" w:rsidRDefault="00075762">
            <w:pPr>
              <w:pStyle w:val="TableParagraph"/>
              <w:spacing w:before="0"/>
              <w:jc w:val="left"/>
            </w:pPr>
          </w:p>
          <w:p w:rsidR="00075762" w:rsidRDefault="00E207C9">
            <w:pPr>
              <w:pStyle w:val="TableParagraph"/>
              <w:spacing w:before="162"/>
              <w:ind w:left="70" w:right="55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153" w:type="dxa"/>
            <w:gridSpan w:val="3"/>
          </w:tcPr>
          <w:p w:rsidR="00075762" w:rsidRDefault="00E207C9"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075762" w:rsidRDefault="00E207C9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075762" w:rsidRDefault="00E207C9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075762" w:rsidRDefault="00E207C9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075762" w:rsidRDefault="00E207C9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75762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075762" w:rsidRDefault="00075762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075762" w:rsidRDefault="00075762">
            <w:pPr>
              <w:pStyle w:val="TableParagraph"/>
              <w:spacing w:before="6"/>
              <w:jc w:val="left"/>
            </w:pPr>
          </w:p>
          <w:p w:rsidR="00075762" w:rsidRDefault="00E207C9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075762" w:rsidRDefault="00075762">
            <w:pPr>
              <w:pStyle w:val="TableParagraph"/>
              <w:spacing w:before="6"/>
              <w:jc w:val="left"/>
            </w:pPr>
          </w:p>
          <w:p w:rsidR="00075762" w:rsidRDefault="00E207C9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075762" w:rsidRDefault="00075762">
            <w:pPr>
              <w:pStyle w:val="TableParagraph"/>
              <w:spacing w:before="6"/>
              <w:jc w:val="left"/>
            </w:pPr>
          </w:p>
          <w:p w:rsidR="00075762" w:rsidRDefault="00E207C9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075762" w:rsidRDefault="00075762">
            <w:pPr>
              <w:pStyle w:val="TableParagraph"/>
              <w:spacing w:before="6"/>
              <w:jc w:val="left"/>
            </w:pPr>
          </w:p>
          <w:p w:rsidR="00075762" w:rsidRDefault="00E207C9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075762" w:rsidRDefault="0007576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075762" w:rsidRDefault="00075762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075762" w:rsidRDefault="00075762">
            <w:pPr>
              <w:rPr>
                <w:sz w:val="2"/>
                <w:szCs w:val="2"/>
              </w:rPr>
            </w:pPr>
          </w:p>
        </w:tc>
      </w:tr>
      <w:tr w:rsidR="00075762">
        <w:trPr>
          <w:trHeight w:val="325"/>
        </w:trPr>
        <w:tc>
          <w:tcPr>
            <w:tcW w:w="1417" w:type="dxa"/>
          </w:tcPr>
          <w:p w:rsidR="00075762" w:rsidRDefault="00E207C9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075762" w:rsidRDefault="00E207C9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075762" w:rsidRDefault="00E207C9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075762" w:rsidRDefault="00E207C9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075762" w:rsidRDefault="00E207C9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075762" w:rsidRDefault="00E207C9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</w:tcPr>
          <w:p w:rsidR="00075762" w:rsidRDefault="00E207C9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</w:tcPr>
          <w:p w:rsidR="00075762" w:rsidRDefault="00E207C9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075762">
        <w:trPr>
          <w:trHeight w:val="325"/>
        </w:trPr>
        <w:tc>
          <w:tcPr>
            <w:tcW w:w="1417" w:type="dxa"/>
          </w:tcPr>
          <w:p w:rsidR="00075762" w:rsidRDefault="00E207C9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075762" w:rsidRDefault="00E207C9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075762" w:rsidRDefault="00E207C9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075762" w:rsidRDefault="00E207C9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075762" w:rsidRDefault="00E207C9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075762" w:rsidRDefault="00E207C9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075762" w:rsidRDefault="00E207C9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075762" w:rsidRDefault="0007576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075762">
        <w:trPr>
          <w:trHeight w:val="325"/>
        </w:trPr>
        <w:tc>
          <w:tcPr>
            <w:tcW w:w="10200" w:type="dxa"/>
            <w:gridSpan w:val="9"/>
          </w:tcPr>
          <w:p w:rsidR="00075762" w:rsidRDefault="00E207C9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75762">
        <w:trPr>
          <w:trHeight w:val="778"/>
        </w:trPr>
        <w:tc>
          <w:tcPr>
            <w:tcW w:w="1417" w:type="dxa"/>
            <w:vMerge w:val="restart"/>
          </w:tcPr>
          <w:p w:rsidR="00075762" w:rsidRDefault="00075762">
            <w:pPr>
              <w:pStyle w:val="TableParagraph"/>
              <w:spacing w:before="7"/>
              <w:jc w:val="left"/>
              <w:rPr>
                <w:sz w:val="25"/>
              </w:rPr>
            </w:pPr>
          </w:p>
          <w:p w:rsidR="00075762" w:rsidRDefault="00E207C9">
            <w:pPr>
              <w:pStyle w:val="TableParagraph"/>
              <w:spacing w:before="0"/>
              <w:ind w:left="79" w:right="63" w:hanging="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 xml:space="preserve">точек части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2153" w:type="dxa"/>
            <w:gridSpan w:val="3"/>
          </w:tcPr>
          <w:p w:rsidR="00075762" w:rsidRDefault="00E207C9"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075762" w:rsidRDefault="00E207C9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075762" w:rsidRDefault="00E207C9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075762" w:rsidRDefault="00E207C9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075762" w:rsidRDefault="00E207C9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75762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075762" w:rsidRDefault="00075762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075762" w:rsidRDefault="00075762">
            <w:pPr>
              <w:pStyle w:val="TableParagraph"/>
              <w:spacing w:before="6"/>
              <w:jc w:val="left"/>
            </w:pPr>
          </w:p>
          <w:p w:rsidR="00075762" w:rsidRDefault="00E207C9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075762" w:rsidRDefault="00075762">
            <w:pPr>
              <w:pStyle w:val="TableParagraph"/>
              <w:spacing w:before="6"/>
              <w:jc w:val="left"/>
            </w:pPr>
          </w:p>
          <w:p w:rsidR="00075762" w:rsidRDefault="00E207C9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075762" w:rsidRDefault="00075762">
            <w:pPr>
              <w:pStyle w:val="TableParagraph"/>
              <w:spacing w:before="6"/>
              <w:jc w:val="left"/>
            </w:pPr>
          </w:p>
          <w:p w:rsidR="00075762" w:rsidRDefault="00E207C9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075762" w:rsidRDefault="00075762">
            <w:pPr>
              <w:pStyle w:val="TableParagraph"/>
              <w:spacing w:before="6"/>
              <w:jc w:val="left"/>
            </w:pPr>
          </w:p>
          <w:p w:rsidR="00075762" w:rsidRDefault="00E207C9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075762" w:rsidRDefault="0007576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075762" w:rsidRDefault="00075762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075762" w:rsidRDefault="00075762">
            <w:pPr>
              <w:rPr>
                <w:sz w:val="2"/>
                <w:szCs w:val="2"/>
              </w:rPr>
            </w:pPr>
          </w:p>
        </w:tc>
      </w:tr>
      <w:tr w:rsidR="00075762">
        <w:trPr>
          <w:trHeight w:val="325"/>
        </w:trPr>
        <w:tc>
          <w:tcPr>
            <w:tcW w:w="1417" w:type="dxa"/>
          </w:tcPr>
          <w:p w:rsidR="00075762" w:rsidRDefault="00E207C9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075762" w:rsidRDefault="00E207C9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075762" w:rsidRDefault="00E207C9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075762" w:rsidRDefault="00E207C9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075762" w:rsidRDefault="00E207C9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075762" w:rsidRDefault="00E207C9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 w:rsidR="00075762" w:rsidRDefault="00E207C9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075762" w:rsidRDefault="00E207C9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075762">
        <w:trPr>
          <w:trHeight w:val="325"/>
        </w:trPr>
        <w:tc>
          <w:tcPr>
            <w:tcW w:w="1417" w:type="dxa"/>
          </w:tcPr>
          <w:p w:rsidR="00075762" w:rsidRDefault="00E207C9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075762" w:rsidRDefault="00E207C9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075762" w:rsidRDefault="00E207C9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075762" w:rsidRDefault="00E207C9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075762" w:rsidRDefault="00E207C9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075762" w:rsidRDefault="00E207C9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075762" w:rsidRDefault="00E207C9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075762" w:rsidRDefault="0007576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075762">
        <w:trPr>
          <w:trHeight w:val="8432"/>
        </w:trPr>
        <w:tc>
          <w:tcPr>
            <w:tcW w:w="10200" w:type="dxa"/>
            <w:gridSpan w:val="9"/>
          </w:tcPr>
          <w:p w:rsidR="00075762" w:rsidRDefault="00075762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</w:tbl>
    <w:p w:rsidR="00075762" w:rsidRDefault="00075762">
      <w:pPr>
        <w:rPr>
          <w:sz w:val="20"/>
        </w:rPr>
        <w:sectPr w:rsidR="00075762">
          <w:type w:val="continuous"/>
          <w:pgSz w:w="11910" w:h="16840"/>
          <w:pgMar w:top="540" w:right="460" w:bottom="280" w:left="1020" w:header="720" w:footer="720" w:gutter="0"/>
          <w:cols w:space="720"/>
        </w:sectPr>
      </w:pPr>
    </w:p>
    <w:p w:rsidR="00075762" w:rsidRDefault="00075762">
      <w:pPr>
        <w:pStyle w:val="a3"/>
        <w:spacing w:before="4"/>
        <w:ind w:left="0"/>
        <w:rPr>
          <w:sz w:val="17"/>
        </w:rPr>
      </w:pPr>
      <w:r w:rsidRPr="00075762">
        <w:lastRenderedPageBreak/>
        <w:pict>
          <v:group id="docshapegroup2" o:spid="_x0000_s1029" style="position:absolute;left:0;text-align:left;margin-left:.3pt;margin-top:.3pt;width:1118.7pt;height:1582.4pt;z-index:-16404480;mso-position-horizontal-relative:page;mso-position-vertical-relative:page" coordorigin="6,6" coordsize="22374,316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31" type="#_x0000_t75" style="position:absolute;left:436;top:92;width:21555;height:31198">
              <v:imagedata r:id="rId6" o:title=""/>
            </v:shape>
            <v:rect id="docshape4" o:spid="_x0000_s1030" style="position:absolute;left:12;top:12;width:22362;height:31636" filled="f" strokeweight=".21558mm"/>
            <w10:wrap anchorx="page" anchory="page"/>
          </v:group>
        </w:pict>
      </w:r>
      <w:bookmarkStart w:id="2" w:name="План_границ_объекта_"/>
      <w:bookmarkEnd w:id="2"/>
    </w:p>
    <w:p w:rsidR="00075762" w:rsidRDefault="00075762">
      <w:pPr>
        <w:rPr>
          <w:sz w:val="17"/>
        </w:rPr>
        <w:sectPr w:rsidR="00075762">
          <w:pgSz w:w="22390" w:h="31660"/>
          <w:pgMar w:top="3080" w:right="3240" w:bottom="280" w:left="3240" w:header="720" w:footer="720" w:gutter="0"/>
          <w:cols w:space="720"/>
        </w:sectPr>
      </w:pPr>
    </w:p>
    <w:p w:rsidR="00075762" w:rsidRDefault="00075762">
      <w:pPr>
        <w:pStyle w:val="a3"/>
        <w:spacing w:before="4"/>
        <w:ind w:left="0"/>
        <w:rPr>
          <w:sz w:val="17"/>
        </w:rPr>
      </w:pPr>
      <w:r w:rsidRPr="00075762">
        <w:lastRenderedPageBreak/>
        <w:pict>
          <v:group id="docshapegroup5" o:spid="_x0000_s1026" style="position:absolute;left:0;text-align:left;margin-left:.3pt;margin-top:.35pt;width:594.65pt;height:841.25pt;z-index:-16403968;mso-position-horizontal-relative:page;mso-position-vertical-relative:page" coordorigin="6,7" coordsize="11893,16825">
            <v:shape id="docshape6" o:spid="_x0000_s1028" type="#_x0000_t75" style="position:absolute;left:498;top:272;width:11022;height:16056">
              <v:imagedata r:id="rId7" o:title=""/>
            </v:shape>
            <v:rect id="docshape7" o:spid="_x0000_s1027" style="position:absolute;left:13;top:13;width:11880;height:16812" filled="f" strokeweight=".65pt"/>
            <w10:wrap anchorx="page" anchory="page"/>
          </v:group>
        </w:pict>
      </w:r>
    </w:p>
    <w:p w:rsidR="00075762" w:rsidRDefault="00075762">
      <w:pPr>
        <w:rPr>
          <w:sz w:val="17"/>
        </w:rPr>
        <w:sectPr w:rsidR="00075762">
          <w:pgSz w:w="11910" w:h="16840"/>
          <w:pgMar w:top="158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75762">
        <w:trPr>
          <w:trHeight w:val="1062"/>
        </w:trPr>
        <w:tc>
          <w:tcPr>
            <w:tcW w:w="10206" w:type="dxa"/>
            <w:gridSpan w:val="3"/>
          </w:tcPr>
          <w:p w:rsidR="00075762" w:rsidRDefault="00E207C9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bookmarkStart w:id="3" w:name="Текстовое_описание_местоположения_границ"/>
            <w:bookmarkEnd w:id="3"/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75762" w:rsidRDefault="00E207C9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75762">
        <w:trPr>
          <w:trHeight w:val="552"/>
        </w:trPr>
        <w:tc>
          <w:tcPr>
            <w:tcW w:w="3402" w:type="dxa"/>
            <w:gridSpan w:val="2"/>
          </w:tcPr>
          <w:p w:rsidR="00075762" w:rsidRDefault="00E207C9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75762" w:rsidRDefault="00075762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075762" w:rsidRDefault="00E207C9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75762">
        <w:trPr>
          <w:trHeight w:val="325"/>
        </w:trPr>
        <w:tc>
          <w:tcPr>
            <w:tcW w:w="2041" w:type="dxa"/>
          </w:tcPr>
          <w:p w:rsidR="00075762" w:rsidRDefault="00E207C9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spacing w:before="33"/>
              <w:ind w:left="169"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75762" w:rsidRDefault="00075762">
            <w:pPr>
              <w:rPr>
                <w:sz w:val="2"/>
                <w:szCs w:val="2"/>
              </w:rPr>
            </w:pPr>
          </w:p>
        </w:tc>
      </w:tr>
      <w:tr w:rsidR="00075762">
        <w:trPr>
          <w:trHeight w:val="325"/>
        </w:trPr>
        <w:tc>
          <w:tcPr>
            <w:tcW w:w="2041" w:type="dxa"/>
          </w:tcPr>
          <w:p w:rsidR="00075762" w:rsidRDefault="00E207C9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75762" w:rsidRDefault="00E207C9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75762">
        <w:trPr>
          <w:trHeight w:val="325"/>
        </w:trPr>
        <w:tc>
          <w:tcPr>
            <w:tcW w:w="2041" w:type="dxa"/>
          </w:tcPr>
          <w:p w:rsidR="00075762" w:rsidRDefault="00E207C9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804" w:type="dxa"/>
          </w:tcPr>
          <w:p w:rsidR="00075762" w:rsidRDefault="00E207C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325"/>
        </w:trPr>
        <w:tc>
          <w:tcPr>
            <w:tcW w:w="2041" w:type="dxa"/>
          </w:tcPr>
          <w:p w:rsidR="00075762" w:rsidRDefault="00E207C9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804" w:type="dxa"/>
          </w:tcPr>
          <w:p w:rsidR="00075762" w:rsidRDefault="00E207C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325"/>
        </w:trPr>
        <w:tc>
          <w:tcPr>
            <w:tcW w:w="2041" w:type="dxa"/>
          </w:tcPr>
          <w:p w:rsidR="00075762" w:rsidRDefault="00E207C9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804" w:type="dxa"/>
          </w:tcPr>
          <w:p w:rsidR="00075762" w:rsidRDefault="00E207C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325"/>
        </w:trPr>
        <w:tc>
          <w:tcPr>
            <w:tcW w:w="2041" w:type="dxa"/>
          </w:tcPr>
          <w:p w:rsidR="00075762" w:rsidRDefault="00E207C9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804" w:type="dxa"/>
          </w:tcPr>
          <w:p w:rsidR="00075762" w:rsidRDefault="00E207C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325"/>
        </w:trPr>
        <w:tc>
          <w:tcPr>
            <w:tcW w:w="2041" w:type="dxa"/>
          </w:tcPr>
          <w:p w:rsidR="00075762" w:rsidRDefault="00E207C9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804" w:type="dxa"/>
          </w:tcPr>
          <w:p w:rsidR="00075762" w:rsidRDefault="00E207C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325"/>
        </w:trPr>
        <w:tc>
          <w:tcPr>
            <w:tcW w:w="2041" w:type="dxa"/>
          </w:tcPr>
          <w:p w:rsidR="00075762" w:rsidRDefault="00E207C9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804" w:type="dxa"/>
          </w:tcPr>
          <w:p w:rsidR="00075762" w:rsidRDefault="00E207C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325"/>
        </w:trPr>
        <w:tc>
          <w:tcPr>
            <w:tcW w:w="2041" w:type="dxa"/>
          </w:tcPr>
          <w:p w:rsidR="00075762" w:rsidRDefault="00E207C9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804" w:type="dxa"/>
          </w:tcPr>
          <w:p w:rsidR="00075762" w:rsidRDefault="00E207C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325"/>
        </w:trPr>
        <w:tc>
          <w:tcPr>
            <w:tcW w:w="2041" w:type="dxa"/>
          </w:tcPr>
          <w:p w:rsidR="00075762" w:rsidRDefault="00E207C9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6804" w:type="dxa"/>
          </w:tcPr>
          <w:p w:rsidR="00075762" w:rsidRDefault="00E207C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325"/>
        </w:trPr>
        <w:tc>
          <w:tcPr>
            <w:tcW w:w="2041" w:type="dxa"/>
          </w:tcPr>
          <w:p w:rsidR="00075762" w:rsidRDefault="00E207C9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spacing w:before="33"/>
              <w:ind w:left="169" w:right="157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6804" w:type="dxa"/>
          </w:tcPr>
          <w:p w:rsidR="00075762" w:rsidRDefault="00E207C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325"/>
        </w:trPr>
        <w:tc>
          <w:tcPr>
            <w:tcW w:w="2041" w:type="dxa"/>
          </w:tcPr>
          <w:p w:rsidR="00075762" w:rsidRDefault="00E207C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spacing w:before="33"/>
              <w:ind w:left="169" w:right="157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6804" w:type="dxa"/>
          </w:tcPr>
          <w:p w:rsidR="00075762" w:rsidRDefault="00E207C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325"/>
        </w:trPr>
        <w:tc>
          <w:tcPr>
            <w:tcW w:w="2041" w:type="dxa"/>
          </w:tcPr>
          <w:p w:rsidR="00075762" w:rsidRDefault="00E207C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spacing w:before="33"/>
              <w:ind w:left="169" w:right="157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6804" w:type="dxa"/>
          </w:tcPr>
          <w:p w:rsidR="00075762" w:rsidRDefault="00E207C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325"/>
        </w:trPr>
        <w:tc>
          <w:tcPr>
            <w:tcW w:w="2041" w:type="dxa"/>
          </w:tcPr>
          <w:p w:rsidR="00075762" w:rsidRDefault="00E207C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spacing w:before="33"/>
              <w:ind w:left="169" w:right="157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6804" w:type="dxa"/>
          </w:tcPr>
          <w:p w:rsidR="00075762" w:rsidRDefault="00E207C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325"/>
        </w:trPr>
        <w:tc>
          <w:tcPr>
            <w:tcW w:w="2041" w:type="dxa"/>
          </w:tcPr>
          <w:p w:rsidR="00075762" w:rsidRDefault="00E207C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spacing w:before="33"/>
              <w:ind w:left="169" w:right="157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6804" w:type="dxa"/>
          </w:tcPr>
          <w:p w:rsidR="00075762" w:rsidRDefault="00E207C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325"/>
        </w:trPr>
        <w:tc>
          <w:tcPr>
            <w:tcW w:w="2041" w:type="dxa"/>
          </w:tcPr>
          <w:p w:rsidR="00075762" w:rsidRDefault="00E207C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spacing w:before="33"/>
              <w:ind w:left="169" w:right="157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6804" w:type="dxa"/>
          </w:tcPr>
          <w:p w:rsidR="00075762" w:rsidRDefault="00E207C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325"/>
        </w:trPr>
        <w:tc>
          <w:tcPr>
            <w:tcW w:w="2041" w:type="dxa"/>
          </w:tcPr>
          <w:p w:rsidR="00075762" w:rsidRDefault="00E207C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spacing w:before="33"/>
              <w:ind w:left="169" w:right="157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6804" w:type="dxa"/>
          </w:tcPr>
          <w:p w:rsidR="00075762" w:rsidRDefault="00E207C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325"/>
        </w:trPr>
        <w:tc>
          <w:tcPr>
            <w:tcW w:w="2041" w:type="dxa"/>
          </w:tcPr>
          <w:p w:rsidR="00075762" w:rsidRDefault="00E207C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spacing w:before="33"/>
              <w:ind w:left="169" w:right="157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6804" w:type="dxa"/>
          </w:tcPr>
          <w:p w:rsidR="00075762" w:rsidRDefault="00E207C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325"/>
        </w:trPr>
        <w:tc>
          <w:tcPr>
            <w:tcW w:w="2041" w:type="dxa"/>
          </w:tcPr>
          <w:p w:rsidR="00075762" w:rsidRDefault="00E207C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804" w:type="dxa"/>
          </w:tcPr>
          <w:p w:rsidR="00075762" w:rsidRDefault="00E207C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325"/>
        </w:trPr>
        <w:tc>
          <w:tcPr>
            <w:tcW w:w="2041" w:type="dxa"/>
          </w:tcPr>
          <w:p w:rsidR="00075762" w:rsidRDefault="00E207C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spacing w:before="33"/>
              <w:ind w:left="169" w:right="157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6804" w:type="dxa"/>
          </w:tcPr>
          <w:p w:rsidR="00075762" w:rsidRDefault="00E207C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325"/>
        </w:trPr>
        <w:tc>
          <w:tcPr>
            <w:tcW w:w="2041" w:type="dxa"/>
          </w:tcPr>
          <w:p w:rsidR="00075762" w:rsidRDefault="00E207C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spacing w:before="33"/>
              <w:ind w:left="169" w:right="157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6804" w:type="dxa"/>
          </w:tcPr>
          <w:p w:rsidR="00075762" w:rsidRDefault="00E207C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325"/>
        </w:trPr>
        <w:tc>
          <w:tcPr>
            <w:tcW w:w="2041" w:type="dxa"/>
          </w:tcPr>
          <w:p w:rsidR="00075762" w:rsidRDefault="00E207C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spacing w:before="33"/>
              <w:ind w:left="169" w:right="157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6804" w:type="dxa"/>
          </w:tcPr>
          <w:p w:rsidR="00075762" w:rsidRDefault="00E207C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325"/>
        </w:trPr>
        <w:tc>
          <w:tcPr>
            <w:tcW w:w="2041" w:type="dxa"/>
          </w:tcPr>
          <w:p w:rsidR="00075762" w:rsidRDefault="00E207C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spacing w:before="33"/>
              <w:ind w:left="169" w:right="157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6804" w:type="dxa"/>
          </w:tcPr>
          <w:p w:rsidR="00075762" w:rsidRDefault="00E207C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325"/>
        </w:trPr>
        <w:tc>
          <w:tcPr>
            <w:tcW w:w="2041" w:type="dxa"/>
          </w:tcPr>
          <w:p w:rsidR="00075762" w:rsidRDefault="00E207C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spacing w:before="33"/>
              <w:ind w:left="169" w:right="157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804" w:type="dxa"/>
          </w:tcPr>
          <w:p w:rsidR="00075762" w:rsidRDefault="00E207C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325"/>
        </w:trPr>
        <w:tc>
          <w:tcPr>
            <w:tcW w:w="2041" w:type="dxa"/>
          </w:tcPr>
          <w:p w:rsidR="00075762" w:rsidRDefault="00E207C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spacing w:before="33"/>
              <w:ind w:left="169" w:right="157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6804" w:type="dxa"/>
          </w:tcPr>
          <w:p w:rsidR="00075762" w:rsidRDefault="00E207C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325"/>
        </w:trPr>
        <w:tc>
          <w:tcPr>
            <w:tcW w:w="2041" w:type="dxa"/>
          </w:tcPr>
          <w:p w:rsidR="00075762" w:rsidRDefault="00E207C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spacing w:before="33"/>
              <w:ind w:left="169" w:right="157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6804" w:type="dxa"/>
          </w:tcPr>
          <w:p w:rsidR="00075762" w:rsidRDefault="00E207C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325"/>
        </w:trPr>
        <w:tc>
          <w:tcPr>
            <w:tcW w:w="2041" w:type="dxa"/>
          </w:tcPr>
          <w:p w:rsidR="00075762" w:rsidRDefault="00E207C9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075762" w:rsidRDefault="00E207C9">
            <w:pPr>
              <w:pStyle w:val="TableParagraph"/>
              <w:spacing w:before="33"/>
              <w:ind w:left="169" w:right="157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6804" w:type="dxa"/>
          </w:tcPr>
          <w:p w:rsidR="00075762" w:rsidRDefault="00E207C9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75762">
        <w:trPr>
          <w:trHeight w:val="3840"/>
        </w:trPr>
        <w:tc>
          <w:tcPr>
            <w:tcW w:w="10206" w:type="dxa"/>
            <w:gridSpan w:val="3"/>
          </w:tcPr>
          <w:p w:rsidR="00075762" w:rsidRDefault="00075762">
            <w:pPr>
              <w:pStyle w:val="TableParagraph"/>
              <w:spacing w:before="0"/>
              <w:jc w:val="left"/>
            </w:pPr>
          </w:p>
        </w:tc>
      </w:tr>
    </w:tbl>
    <w:p w:rsidR="00E207C9" w:rsidRDefault="00E207C9"/>
    <w:sectPr w:rsidR="00E207C9" w:rsidSect="00075762">
      <w:pgSz w:w="11910" w:h="16840"/>
      <w:pgMar w:top="1100" w:right="46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1E2297"/>
    <w:multiLevelType w:val="hybridMultilevel"/>
    <w:tmpl w:val="5D9C9D46"/>
    <w:lvl w:ilvl="0" w:tplc="24E026B0">
      <w:numFmt w:val="bullet"/>
      <w:lvlText w:val="-"/>
      <w:lvlJc w:val="left"/>
      <w:pPr>
        <w:ind w:left="5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A944371A">
      <w:numFmt w:val="bullet"/>
      <w:lvlText w:val="•"/>
      <w:lvlJc w:val="left"/>
      <w:pPr>
        <w:ind w:left="465" w:hanging="94"/>
      </w:pPr>
      <w:rPr>
        <w:rFonts w:hint="default"/>
        <w:lang w:val="ru-RU" w:eastAsia="en-US" w:bidi="ar-SA"/>
      </w:rPr>
    </w:lvl>
    <w:lvl w:ilvl="2" w:tplc="2C005D1A">
      <w:numFmt w:val="bullet"/>
      <w:lvlText w:val="•"/>
      <w:lvlJc w:val="left"/>
      <w:pPr>
        <w:ind w:left="870" w:hanging="94"/>
      </w:pPr>
      <w:rPr>
        <w:rFonts w:hint="default"/>
        <w:lang w:val="ru-RU" w:eastAsia="en-US" w:bidi="ar-SA"/>
      </w:rPr>
    </w:lvl>
    <w:lvl w:ilvl="3" w:tplc="2C74E9EE">
      <w:numFmt w:val="bullet"/>
      <w:lvlText w:val="•"/>
      <w:lvlJc w:val="left"/>
      <w:pPr>
        <w:ind w:left="1275" w:hanging="94"/>
      </w:pPr>
      <w:rPr>
        <w:rFonts w:hint="default"/>
        <w:lang w:val="ru-RU" w:eastAsia="en-US" w:bidi="ar-SA"/>
      </w:rPr>
    </w:lvl>
    <w:lvl w:ilvl="4" w:tplc="E566227C">
      <w:numFmt w:val="bullet"/>
      <w:lvlText w:val="•"/>
      <w:lvlJc w:val="left"/>
      <w:pPr>
        <w:ind w:left="1681" w:hanging="94"/>
      </w:pPr>
      <w:rPr>
        <w:rFonts w:hint="default"/>
        <w:lang w:val="ru-RU" w:eastAsia="en-US" w:bidi="ar-SA"/>
      </w:rPr>
    </w:lvl>
    <w:lvl w:ilvl="5" w:tplc="5596CF94">
      <w:numFmt w:val="bullet"/>
      <w:lvlText w:val="•"/>
      <w:lvlJc w:val="left"/>
      <w:pPr>
        <w:ind w:left="2086" w:hanging="94"/>
      </w:pPr>
      <w:rPr>
        <w:rFonts w:hint="default"/>
        <w:lang w:val="ru-RU" w:eastAsia="en-US" w:bidi="ar-SA"/>
      </w:rPr>
    </w:lvl>
    <w:lvl w:ilvl="6" w:tplc="E738EF92">
      <w:numFmt w:val="bullet"/>
      <w:lvlText w:val="•"/>
      <w:lvlJc w:val="left"/>
      <w:pPr>
        <w:ind w:left="2491" w:hanging="94"/>
      </w:pPr>
      <w:rPr>
        <w:rFonts w:hint="default"/>
        <w:lang w:val="ru-RU" w:eastAsia="en-US" w:bidi="ar-SA"/>
      </w:rPr>
    </w:lvl>
    <w:lvl w:ilvl="7" w:tplc="3F925208">
      <w:numFmt w:val="bullet"/>
      <w:lvlText w:val="•"/>
      <w:lvlJc w:val="left"/>
      <w:pPr>
        <w:ind w:left="2897" w:hanging="94"/>
      </w:pPr>
      <w:rPr>
        <w:rFonts w:hint="default"/>
        <w:lang w:val="ru-RU" w:eastAsia="en-US" w:bidi="ar-SA"/>
      </w:rPr>
    </w:lvl>
    <w:lvl w:ilvl="8" w:tplc="4FF2547C">
      <w:numFmt w:val="bullet"/>
      <w:lvlText w:val="•"/>
      <w:lvlJc w:val="left"/>
      <w:pPr>
        <w:ind w:left="3302" w:hanging="94"/>
      </w:pPr>
      <w:rPr>
        <w:rFonts w:hint="default"/>
        <w:lang w:val="ru-RU" w:eastAsia="en-US" w:bidi="ar-SA"/>
      </w:rPr>
    </w:lvl>
  </w:abstractNum>
  <w:abstractNum w:abstractNumId="1">
    <w:nsid w:val="7B8A2588"/>
    <w:multiLevelType w:val="hybridMultilevel"/>
    <w:tmpl w:val="46F23FFA"/>
    <w:lvl w:ilvl="0" w:tplc="D34A665E">
      <w:numFmt w:val="bullet"/>
      <w:lvlText w:val="-"/>
      <w:lvlJc w:val="left"/>
      <w:pPr>
        <w:ind w:left="5151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BC9AF43E">
      <w:numFmt w:val="bullet"/>
      <w:lvlText w:val="•"/>
      <w:lvlJc w:val="left"/>
      <w:pPr>
        <w:ind w:left="5686" w:hanging="94"/>
      </w:pPr>
      <w:rPr>
        <w:rFonts w:hint="default"/>
        <w:lang w:val="ru-RU" w:eastAsia="en-US" w:bidi="ar-SA"/>
      </w:rPr>
    </w:lvl>
    <w:lvl w:ilvl="2" w:tplc="7FD2269C">
      <w:numFmt w:val="bullet"/>
      <w:lvlText w:val="•"/>
      <w:lvlJc w:val="left"/>
      <w:pPr>
        <w:ind w:left="6213" w:hanging="94"/>
      </w:pPr>
      <w:rPr>
        <w:rFonts w:hint="default"/>
        <w:lang w:val="ru-RU" w:eastAsia="en-US" w:bidi="ar-SA"/>
      </w:rPr>
    </w:lvl>
    <w:lvl w:ilvl="3" w:tplc="707EFCFA">
      <w:numFmt w:val="bullet"/>
      <w:lvlText w:val="•"/>
      <w:lvlJc w:val="left"/>
      <w:pPr>
        <w:ind w:left="6739" w:hanging="94"/>
      </w:pPr>
      <w:rPr>
        <w:rFonts w:hint="default"/>
        <w:lang w:val="ru-RU" w:eastAsia="en-US" w:bidi="ar-SA"/>
      </w:rPr>
    </w:lvl>
    <w:lvl w:ilvl="4" w:tplc="AFD8A21C">
      <w:numFmt w:val="bullet"/>
      <w:lvlText w:val="•"/>
      <w:lvlJc w:val="left"/>
      <w:pPr>
        <w:ind w:left="7266" w:hanging="94"/>
      </w:pPr>
      <w:rPr>
        <w:rFonts w:hint="default"/>
        <w:lang w:val="ru-RU" w:eastAsia="en-US" w:bidi="ar-SA"/>
      </w:rPr>
    </w:lvl>
    <w:lvl w:ilvl="5" w:tplc="BF5A8DAA">
      <w:numFmt w:val="bullet"/>
      <w:lvlText w:val="•"/>
      <w:lvlJc w:val="left"/>
      <w:pPr>
        <w:ind w:left="7792" w:hanging="94"/>
      </w:pPr>
      <w:rPr>
        <w:rFonts w:hint="default"/>
        <w:lang w:val="ru-RU" w:eastAsia="en-US" w:bidi="ar-SA"/>
      </w:rPr>
    </w:lvl>
    <w:lvl w:ilvl="6" w:tplc="50E85CEE">
      <w:numFmt w:val="bullet"/>
      <w:lvlText w:val="•"/>
      <w:lvlJc w:val="left"/>
      <w:pPr>
        <w:ind w:left="8319" w:hanging="94"/>
      </w:pPr>
      <w:rPr>
        <w:rFonts w:hint="default"/>
        <w:lang w:val="ru-RU" w:eastAsia="en-US" w:bidi="ar-SA"/>
      </w:rPr>
    </w:lvl>
    <w:lvl w:ilvl="7" w:tplc="B23ADAC2">
      <w:numFmt w:val="bullet"/>
      <w:lvlText w:val="•"/>
      <w:lvlJc w:val="left"/>
      <w:pPr>
        <w:ind w:left="8845" w:hanging="94"/>
      </w:pPr>
      <w:rPr>
        <w:rFonts w:hint="default"/>
        <w:lang w:val="ru-RU" w:eastAsia="en-US" w:bidi="ar-SA"/>
      </w:rPr>
    </w:lvl>
    <w:lvl w:ilvl="8" w:tplc="FD66EFF0">
      <w:numFmt w:val="bullet"/>
      <w:lvlText w:val="•"/>
      <w:lvlJc w:val="left"/>
      <w:pPr>
        <w:ind w:left="9372" w:hanging="9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075762"/>
    <w:rsid w:val="00075762"/>
    <w:rsid w:val="00767D47"/>
    <w:rsid w:val="00792F65"/>
    <w:rsid w:val="00B85399"/>
    <w:rsid w:val="00E207C9"/>
    <w:rsid w:val="00E8303B"/>
    <w:rsid w:val="00F77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399"/>
  </w:style>
  <w:style w:type="paragraph" w:styleId="1">
    <w:name w:val="heading 1"/>
    <w:basedOn w:val="a"/>
    <w:next w:val="a"/>
    <w:link w:val="10"/>
    <w:uiPriority w:val="9"/>
    <w:qFormat/>
    <w:rsid w:val="00B85399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5399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5399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5399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85399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85399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85399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85399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85399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7576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75762"/>
    <w:pPr>
      <w:spacing w:before="2"/>
      <w:ind w:left="5151"/>
    </w:pPr>
    <w:rPr>
      <w:rFonts w:ascii="Times New Roman" w:eastAsia="Times New Roman" w:hAnsi="Times New Roman" w:cs="Times New Roman"/>
      <w:sz w:val="16"/>
      <w:szCs w:val="16"/>
      <w:lang w:val="ru-RU" w:bidi="ar-SA"/>
    </w:rPr>
  </w:style>
  <w:style w:type="paragraph" w:styleId="a4">
    <w:name w:val="List Paragraph"/>
    <w:basedOn w:val="a"/>
    <w:uiPriority w:val="34"/>
    <w:qFormat/>
    <w:rsid w:val="00B85399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75762"/>
    <w:pPr>
      <w:spacing w:before="112"/>
      <w:jc w:val="center"/>
    </w:pPr>
    <w:rPr>
      <w:rFonts w:ascii="Times New Roman" w:eastAsia="Times New Roman" w:hAnsi="Times New Roman" w:cs="Times New Roman"/>
      <w:lang w:val="ru-RU" w:bidi="ar-SA"/>
    </w:rPr>
  </w:style>
  <w:style w:type="character" w:customStyle="1" w:styleId="10">
    <w:name w:val="Заголовок 1 Знак"/>
    <w:basedOn w:val="a0"/>
    <w:link w:val="1"/>
    <w:uiPriority w:val="9"/>
    <w:rsid w:val="00B85399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B85399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B85399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85399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85399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B85399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B85399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B85399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85399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B85399"/>
    <w:rPr>
      <w:b/>
      <w:bCs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B85399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7">
    <w:name w:val="Название Знак"/>
    <w:basedOn w:val="a0"/>
    <w:link w:val="a6"/>
    <w:uiPriority w:val="10"/>
    <w:rsid w:val="00B85399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8">
    <w:name w:val="Subtitle"/>
    <w:basedOn w:val="a"/>
    <w:next w:val="a"/>
    <w:link w:val="a9"/>
    <w:uiPriority w:val="11"/>
    <w:qFormat/>
    <w:rsid w:val="00B85399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B85399"/>
    <w:rPr>
      <w:rFonts w:asciiTheme="minorHAnsi"/>
      <w:i/>
      <w:iCs/>
      <w:sz w:val="24"/>
      <w:szCs w:val="24"/>
    </w:rPr>
  </w:style>
  <w:style w:type="character" w:styleId="aa">
    <w:name w:val="Strong"/>
    <w:basedOn w:val="a0"/>
    <w:uiPriority w:val="22"/>
    <w:qFormat/>
    <w:rsid w:val="00B85399"/>
    <w:rPr>
      <w:b/>
      <w:bCs/>
      <w:spacing w:val="0"/>
    </w:rPr>
  </w:style>
  <w:style w:type="character" w:styleId="ab">
    <w:name w:val="Emphasis"/>
    <w:uiPriority w:val="20"/>
    <w:qFormat/>
    <w:rsid w:val="00B85399"/>
    <w:rPr>
      <w:b/>
      <w:bCs/>
      <w:i/>
      <w:iCs/>
      <w:color w:val="5A5A5A" w:themeColor="text1" w:themeTint="A5"/>
    </w:rPr>
  </w:style>
  <w:style w:type="paragraph" w:styleId="ac">
    <w:name w:val="No Spacing"/>
    <w:basedOn w:val="a"/>
    <w:link w:val="ad"/>
    <w:uiPriority w:val="1"/>
    <w:qFormat/>
    <w:rsid w:val="00B85399"/>
    <w:pPr>
      <w:ind w:firstLine="0"/>
    </w:pPr>
  </w:style>
  <w:style w:type="character" w:customStyle="1" w:styleId="ad">
    <w:name w:val="Без интервала Знак"/>
    <w:basedOn w:val="a0"/>
    <w:link w:val="ac"/>
    <w:uiPriority w:val="1"/>
    <w:rsid w:val="00B85399"/>
  </w:style>
  <w:style w:type="paragraph" w:styleId="21">
    <w:name w:val="Quote"/>
    <w:basedOn w:val="a"/>
    <w:next w:val="a"/>
    <w:link w:val="22"/>
    <w:uiPriority w:val="29"/>
    <w:qFormat/>
    <w:rsid w:val="00B85399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B85399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e">
    <w:name w:val="Intense Quote"/>
    <w:basedOn w:val="a"/>
    <w:next w:val="a"/>
    <w:link w:val="af"/>
    <w:uiPriority w:val="30"/>
    <w:qFormat/>
    <w:rsid w:val="00B85399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">
    <w:name w:val="Выделенная цитата Знак"/>
    <w:basedOn w:val="a0"/>
    <w:link w:val="ae"/>
    <w:uiPriority w:val="30"/>
    <w:rsid w:val="00B85399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0">
    <w:name w:val="Subtle Emphasis"/>
    <w:uiPriority w:val="19"/>
    <w:qFormat/>
    <w:rsid w:val="00B85399"/>
    <w:rPr>
      <w:i/>
      <w:iCs/>
      <w:color w:val="5A5A5A" w:themeColor="text1" w:themeTint="A5"/>
    </w:rPr>
  </w:style>
  <w:style w:type="character" w:styleId="af1">
    <w:name w:val="Intense Emphasis"/>
    <w:uiPriority w:val="21"/>
    <w:qFormat/>
    <w:rsid w:val="00B85399"/>
    <w:rPr>
      <w:b/>
      <w:bCs/>
      <w:i/>
      <w:iCs/>
      <w:color w:val="4F81BD" w:themeColor="accent1"/>
      <w:sz w:val="22"/>
      <w:szCs w:val="22"/>
    </w:rPr>
  </w:style>
  <w:style w:type="character" w:styleId="af2">
    <w:name w:val="Subtle Reference"/>
    <w:uiPriority w:val="31"/>
    <w:qFormat/>
    <w:rsid w:val="00B85399"/>
    <w:rPr>
      <w:color w:val="auto"/>
      <w:u w:val="single" w:color="9BBB59" w:themeColor="accent3"/>
    </w:rPr>
  </w:style>
  <w:style w:type="character" w:styleId="af3">
    <w:name w:val="Intense Reference"/>
    <w:basedOn w:val="a0"/>
    <w:uiPriority w:val="32"/>
    <w:qFormat/>
    <w:rsid w:val="00B85399"/>
    <w:rPr>
      <w:b/>
      <w:bCs/>
      <w:color w:val="76923C" w:themeColor="accent3" w:themeShade="BF"/>
      <w:u w:val="single" w:color="9BBB59" w:themeColor="accent3"/>
    </w:rPr>
  </w:style>
  <w:style w:type="character" w:styleId="af4">
    <w:name w:val="Book Title"/>
    <w:basedOn w:val="a0"/>
    <w:uiPriority w:val="33"/>
    <w:qFormat/>
    <w:rsid w:val="00B85399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5">
    <w:name w:val="TOC Heading"/>
    <w:basedOn w:val="1"/>
    <w:next w:val="a"/>
    <w:uiPriority w:val="39"/>
    <w:semiHidden/>
    <w:unhideWhenUsed/>
    <w:qFormat/>
    <w:rsid w:val="00B85399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0289FD-92AB-4432-BD1F-83A23D296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1065</Words>
  <Characters>6071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/>
  <LinksUpToDate>false</LinksUpToDate>
  <CharactersWithSpaces>7122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cp:lastModifiedBy>user</cp:lastModifiedBy>
  <cp:revision>3</cp:revision>
  <dcterms:created xsi:type="dcterms:W3CDTF">2022-03-23T04:39:00Z</dcterms:created>
  <dcterms:modified xsi:type="dcterms:W3CDTF">2022-04-12T04:05:00Z</dcterms:modified>
</cp:coreProperties>
</file>