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98" w:rsidRDefault="007F73E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0444B" w:rsidRPr="0070444B" w:rsidRDefault="0070444B">
      <w:pPr>
        <w:ind w:right="284"/>
        <w:jc w:val="center"/>
        <w:rPr>
          <w:u w:val="single"/>
        </w:rPr>
      </w:pPr>
      <w:r w:rsidRPr="0070444B">
        <w:rPr>
          <w:rFonts w:ascii="Times New Roman" w:hAnsi="Times New Roman"/>
          <w:b/>
          <w:sz w:val="28"/>
          <w:szCs w:val="28"/>
          <w:u w:val="single"/>
        </w:rPr>
        <w:t>1.5. Назарьев Н. В.</w:t>
      </w:r>
    </w:p>
    <w:p w:rsidR="007B4498" w:rsidRDefault="007F73E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044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0444B">
        <w:rPr>
          <w:rFonts w:ascii="Times New Roman" w:hAnsi="Times New Roman"/>
          <w:b/>
          <w:sz w:val="24"/>
          <w:szCs w:val="24"/>
        </w:rPr>
        <w:t>:</w:t>
      </w: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Местоположение установлено относительно ориентира, расположенного в границах </w:t>
      </w:r>
      <w:proofErr w:type="spellStart"/>
      <w:r>
        <w:rPr>
          <w:rFonts w:ascii="Times New Roman" w:hAnsi="Times New Roman"/>
          <w:sz w:val="24"/>
          <w:szCs w:val="24"/>
        </w:rPr>
        <w:t>участка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риентир</w:t>
      </w:r>
      <w:proofErr w:type="spellEnd"/>
      <w:r>
        <w:rPr>
          <w:rFonts w:ascii="Times New Roman" w:hAnsi="Times New Roman"/>
          <w:sz w:val="24"/>
          <w:szCs w:val="24"/>
        </w:rPr>
        <w:t xml:space="preserve"> индивидуальный жилой дом.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 ориентира: обл. Новосибирская, г. Новосибирск, </w:t>
      </w:r>
      <w:r w:rsidR="0070444B" w:rsidRPr="0070444B">
        <w:rPr>
          <w:rFonts w:ascii="Times New Roman" w:hAnsi="Times New Roman"/>
          <w:b/>
          <w:sz w:val="24"/>
          <w:szCs w:val="24"/>
        </w:rPr>
        <w:t xml:space="preserve">Железнодорожный район, </w:t>
      </w:r>
      <w:r>
        <w:rPr>
          <w:rFonts w:ascii="Times New Roman" w:hAnsi="Times New Roman"/>
          <w:sz w:val="24"/>
          <w:szCs w:val="24"/>
        </w:rPr>
        <w:t>ул. 2-я Владимировская, дом 21.;</w:t>
      </w:r>
      <w:proofErr w:type="gramEnd"/>
    </w:p>
    <w:p w:rsidR="0070444B" w:rsidRDefault="00704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54:35:021670:11;</w:t>
      </w: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419 кв.м.;</w:t>
      </w:r>
    </w:p>
    <w:p w:rsidR="007B4498" w:rsidRDefault="007B4498">
      <w:pPr>
        <w:spacing w:after="0" w:line="240" w:lineRule="auto"/>
      </w:pP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876, 877</w:t>
      </w:r>
    </w:p>
    <w:p w:rsidR="007B4498" w:rsidRDefault="007F73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повышенной этажности (Ж-5)</w:t>
      </w:r>
    </w:p>
    <w:p w:rsidR="007B4498" w:rsidRDefault="007F73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70444B">
        <w:rPr>
          <w:rFonts w:ascii="Times New Roman" w:hAnsi="Times New Roman"/>
          <w:b/>
          <w:sz w:val="24"/>
          <w:szCs w:val="24"/>
        </w:rPr>
        <w:t xml:space="preserve">: </w:t>
      </w:r>
      <w:r w:rsidRPr="0070444B">
        <w:rPr>
          <w:rFonts w:ascii="Times New Roman" w:hAnsi="Times New Roman"/>
          <w:sz w:val="24"/>
          <w:szCs w:val="24"/>
        </w:rPr>
        <w:t xml:space="preserve"> </w:t>
      </w:r>
      <w:r w:rsidRPr="0070444B">
        <w:rPr>
          <w:rFonts w:ascii="Times New Roman" w:hAnsi="Times New Roman"/>
          <w:b/>
          <w:i/>
          <w:sz w:val="24"/>
          <w:szCs w:val="24"/>
        </w:rPr>
        <w:t>«</w:t>
      </w:r>
      <w:r w:rsidR="0070444B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 – индивидуальные жилые дома</w:t>
      </w:r>
      <w:r w:rsidRPr="0070444B">
        <w:rPr>
          <w:rFonts w:ascii="Times New Roman" w:hAnsi="Times New Roman"/>
          <w:b/>
          <w:i/>
          <w:sz w:val="24"/>
          <w:szCs w:val="24"/>
        </w:rPr>
        <w:t>»</w:t>
      </w:r>
    </w:p>
    <w:p w:rsidR="007B4498" w:rsidRDefault="007F73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0444B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 со сносом старого</w:t>
      </w:r>
    </w:p>
    <w:p w:rsidR="007B4498" w:rsidRPr="0070444B" w:rsidRDefault="007B449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B4498" w:rsidTr="007B449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98" w:rsidRDefault="007F73E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498" w:rsidRDefault="007F73E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B4498" w:rsidRDefault="007B4498"/>
    <w:sectPr w:rsidR="007B4498" w:rsidSect="007B4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2F" w:rsidRDefault="00B2482F" w:rsidP="007B4498">
      <w:pPr>
        <w:spacing w:after="0" w:line="240" w:lineRule="auto"/>
      </w:pPr>
      <w:r>
        <w:separator/>
      </w:r>
    </w:p>
  </w:endnote>
  <w:endnote w:type="continuationSeparator" w:id="0">
    <w:p w:rsidR="00B2482F" w:rsidRDefault="00B2482F" w:rsidP="007B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C2" w:rsidRDefault="00FA79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C2" w:rsidRDefault="00FA79C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C2" w:rsidRDefault="00FA79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2F" w:rsidRDefault="00B2482F" w:rsidP="007B4498">
      <w:pPr>
        <w:spacing w:after="0" w:line="240" w:lineRule="auto"/>
      </w:pPr>
      <w:r w:rsidRPr="007B4498">
        <w:rPr>
          <w:color w:val="000000"/>
        </w:rPr>
        <w:separator/>
      </w:r>
    </w:p>
  </w:footnote>
  <w:footnote w:type="continuationSeparator" w:id="0">
    <w:p w:rsidR="00B2482F" w:rsidRDefault="00B2482F" w:rsidP="007B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C2" w:rsidRDefault="00FA79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0444B" w:rsidRDefault="00FA79C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</w:t>
    </w:r>
    <w:r w:rsidR="0070444B">
      <w:rPr>
        <w:rFonts w:ascii="Times New Roman" w:hAnsi="Times New Roman"/>
        <w:b/>
        <w:sz w:val="24"/>
        <w:szCs w:val="24"/>
      </w:rPr>
      <w:t xml:space="preserve">.08.2022 – </w:t>
    </w:r>
    <w:r>
      <w:rPr>
        <w:rFonts w:ascii="Times New Roman" w:hAnsi="Times New Roman"/>
        <w:b/>
        <w:sz w:val="24"/>
        <w:szCs w:val="24"/>
      </w:rPr>
      <w:t>22</w:t>
    </w:r>
    <w:r w:rsidR="0070444B">
      <w:rPr>
        <w:rFonts w:ascii="Times New Roman" w:hAnsi="Times New Roman"/>
        <w:b/>
        <w:sz w:val="24"/>
        <w:szCs w:val="24"/>
      </w:rPr>
      <w:t>.09.2022</w:t>
    </w:r>
  </w:p>
  <w:p w:rsidR="007B4498" w:rsidRDefault="007B449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C2" w:rsidRDefault="00FA79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498"/>
    <w:rsid w:val="00247799"/>
    <w:rsid w:val="00401B4D"/>
    <w:rsid w:val="0070444B"/>
    <w:rsid w:val="007B4498"/>
    <w:rsid w:val="007F73E2"/>
    <w:rsid w:val="008C1479"/>
    <w:rsid w:val="009A3BBD"/>
    <w:rsid w:val="00A745C1"/>
    <w:rsid w:val="00B2482F"/>
    <w:rsid w:val="00BB3821"/>
    <w:rsid w:val="00BD69BC"/>
    <w:rsid w:val="00C072AE"/>
    <w:rsid w:val="00D06CA0"/>
    <w:rsid w:val="00D6279F"/>
    <w:rsid w:val="00E5661B"/>
    <w:rsid w:val="00F43F1C"/>
    <w:rsid w:val="00FA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49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4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B4498"/>
    <w:rPr>
      <w:sz w:val="22"/>
      <w:szCs w:val="22"/>
      <w:lang w:eastAsia="en-US"/>
    </w:rPr>
  </w:style>
  <w:style w:type="paragraph" w:styleId="a5">
    <w:name w:val="footer"/>
    <w:basedOn w:val="a"/>
    <w:rsid w:val="007B4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B4498"/>
    <w:rPr>
      <w:sz w:val="22"/>
      <w:szCs w:val="22"/>
      <w:lang w:eastAsia="en-US"/>
    </w:rPr>
  </w:style>
  <w:style w:type="paragraph" w:styleId="a7">
    <w:name w:val="Balloon Text"/>
    <w:basedOn w:val="a"/>
    <w:rsid w:val="007B44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B449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B449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B449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449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8</cp:revision>
  <dcterms:created xsi:type="dcterms:W3CDTF">2022-08-10T05:50:00Z</dcterms:created>
  <dcterms:modified xsi:type="dcterms:W3CDTF">2022-08-25T07:31:00Z</dcterms:modified>
</cp:coreProperties>
</file>