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4B" w:rsidRDefault="003704F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0474B" w:rsidRDefault="003704FF" w:rsidP="00563BC2">
      <w:pPr>
        <w:spacing w:after="0"/>
        <w:ind w:right="284"/>
        <w:jc w:val="center"/>
      </w:pPr>
      <w:r w:rsidRPr="003704FF">
        <w:rPr>
          <w:rFonts w:ascii="Times New Roman" w:hAnsi="Times New Roman"/>
          <w:b/>
          <w:sz w:val="28"/>
          <w:szCs w:val="28"/>
          <w:u w:val="single"/>
        </w:rPr>
        <w:t>1.</w:t>
      </w:r>
      <w:r w:rsidR="00570806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Антонов</w:t>
      </w:r>
      <w:r w:rsidR="005668A1">
        <w:rPr>
          <w:rFonts w:ascii="Times New Roman" w:hAnsi="Times New Roman"/>
          <w:b/>
          <w:sz w:val="28"/>
          <w:szCs w:val="28"/>
          <w:u w:val="single"/>
        </w:rPr>
        <w:t>ой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И. Н.</w:t>
      </w:r>
    </w:p>
    <w:p w:rsidR="00F0474B" w:rsidRDefault="003704FF">
      <w:pPr>
        <w:spacing w:after="0"/>
      </w:pPr>
      <w:r w:rsidRPr="0037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37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704FF">
        <w:rPr>
          <w:rFonts w:ascii="Times New Roman" w:hAnsi="Times New Roman"/>
          <w:b/>
          <w:sz w:val="24"/>
          <w:szCs w:val="24"/>
        </w:rPr>
        <w:t>:</w:t>
      </w:r>
    </w:p>
    <w:p w:rsidR="00F0474B" w:rsidRDefault="003704F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54:35:042185:109</w:t>
      </w:r>
      <w:r>
        <w:rPr>
          <w:rFonts w:ascii="Times New Roman" w:hAnsi="Times New Roman"/>
          <w:sz w:val="24"/>
          <w:szCs w:val="24"/>
        </w:rPr>
        <w:t>;</w:t>
      </w:r>
    </w:p>
    <w:p w:rsidR="00F0474B" w:rsidRDefault="003704F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B73290" w:rsidRPr="00B73290">
        <w:rPr>
          <w:rFonts w:ascii="Times New Roman" w:hAnsi="Times New Roman"/>
          <w:b/>
          <w:sz w:val="24"/>
          <w:szCs w:val="24"/>
        </w:rPr>
        <w:t>Калининский район,</w:t>
      </w:r>
      <w:r w:rsidR="00B732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Танковая, (4);</w:t>
      </w:r>
    </w:p>
    <w:p w:rsidR="00F0474B" w:rsidRDefault="003704F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704FF">
        <w:rPr>
          <w:rFonts w:ascii="Times New Roman" w:hAnsi="Times New Roman"/>
          <w:sz w:val="24"/>
          <w:szCs w:val="24"/>
        </w:rPr>
        <w:t xml:space="preserve"> 1318 </w:t>
      </w:r>
      <w:r>
        <w:rPr>
          <w:rFonts w:ascii="Times New Roman" w:hAnsi="Times New Roman"/>
          <w:sz w:val="24"/>
          <w:szCs w:val="24"/>
        </w:rPr>
        <w:t>кв</w:t>
      </w:r>
      <w:r w:rsidRPr="003704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704FF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3704FF">
        <w:rPr>
          <w:rFonts w:ascii="Times New Roman" w:hAnsi="Times New Roman"/>
          <w:sz w:val="24"/>
          <w:szCs w:val="24"/>
        </w:rPr>
        <w:t xml:space="preserve"> 1634).</w:t>
      </w:r>
    </w:p>
    <w:p w:rsidR="00F0474B" w:rsidRDefault="003704F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704FF">
        <w:rPr>
          <w:rFonts w:ascii="Times New Roman" w:hAnsi="Times New Roman"/>
          <w:b/>
          <w:sz w:val="24"/>
          <w:szCs w:val="24"/>
        </w:rPr>
        <w:t xml:space="preserve">: </w:t>
      </w:r>
      <w:r w:rsidRPr="003704FF">
        <w:rPr>
          <w:rFonts w:ascii="Times New Roman" w:hAnsi="Times New Roman"/>
          <w:sz w:val="24"/>
          <w:szCs w:val="24"/>
        </w:rPr>
        <w:t>Подзона специализированной малоэтажной общественной застройки (ОД-4.1)</w:t>
      </w:r>
    </w:p>
    <w:p w:rsidR="00F0474B" w:rsidRDefault="003704F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30 % до 29,25 %;</w:t>
      </w:r>
    </w:p>
    <w:p w:rsidR="00F0474B" w:rsidRDefault="003704FF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средств для объектов капитального строительства с 29 машино-мест до 10 машино-мест;</w:t>
      </w:r>
    </w:p>
    <w:p w:rsidR="00F0474B" w:rsidRDefault="003704FF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южной и западной сторон.</w:t>
      </w:r>
      <w:bookmarkStart w:id="0" w:name="_GoBack"/>
      <w:bookmarkEnd w:id="0"/>
    </w:p>
    <w:p w:rsidR="00F0474B" w:rsidRDefault="003704F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инженерных сетей являются неблагоприятными для застройки</w:t>
      </w:r>
    </w:p>
    <w:p w:rsidR="00375967" w:rsidRPr="00355968" w:rsidRDefault="003704FF" w:rsidP="0037596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55968">
        <w:rPr>
          <w:rFonts w:ascii="Times New Roman" w:hAnsi="Times New Roman"/>
          <w:b/>
          <w:sz w:val="24"/>
          <w:szCs w:val="24"/>
        </w:rPr>
        <w:t>:</w:t>
      </w:r>
      <w:r w:rsidR="00355968">
        <w:rPr>
          <w:rFonts w:ascii="Times New Roman" w:hAnsi="Times New Roman"/>
          <w:b/>
          <w:sz w:val="24"/>
          <w:szCs w:val="24"/>
        </w:rPr>
        <w:t xml:space="preserve"> </w:t>
      </w:r>
      <w:r w:rsidR="00355968" w:rsidRPr="00355968">
        <w:rPr>
          <w:rFonts w:ascii="Times New Roman" w:hAnsi="Times New Roman"/>
          <w:b/>
          <w:sz w:val="24"/>
          <w:szCs w:val="24"/>
        </w:rPr>
        <w:t>административно</w:t>
      </w:r>
      <w:r w:rsidR="00355968">
        <w:rPr>
          <w:rFonts w:ascii="Times New Roman" w:hAnsi="Times New Roman"/>
          <w:b/>
          <w:sz w:val="24"/>
          <w:szCs w:val="24"/>
        </w:rPr>
        <w:t>е</w:t>
      </w:r>
      <w:r w:rsidR="00355968" w:rsidRPr="00355968">
        <w:rPr>
          <w:rFonts w:ascii="Times New Roman" w:hAnsi="Times New Roman"/>
          <w:b/>
          <w:sz w:val="24"/>
          <w:szCs w:val="24"/>
        </w:rPr>
        <w:t xml:space="preserve"> здани</w:t>
      </w:r>
      <w:r w:rsidR="00355968">
        <w:rPr>
          <w:rFonts w:ascii="Times New Roman" w:hAnsi="Times New Roman"/>
          <w:b/>
          <w:sz w:val="24"/>
          <w:szCs w:val="24"/>
        </w:rPr>
        <w:t>е</w:t>
      </w:r>
      <w:r w:rsidR="00355968" w:rsidRPr="00355968">
        <w:rPr>
          <w:rFonts w:ascii="Times New Roman" w:hAnsi="Times New Roman"/>
          <w:b/>
          <w:sz w:val="24"/>
          <w:szCs w:val="24"/>
        </w:rPr>
        <w:t xml:space="preserve"> с помещениями опорного пункта милиции и детского шахматного клуба и помещениями общественного назначения</w:t>
      </w:r>
    </w:p>
    <w:p w:rsidR="00F0474B" w:rsidRPr="00375967" w:rsidRDefault="00375967" w:rsidP="004252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91252" cy="3622870"/>
            <wp:effectExtent l="19050" t="0" r="459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894" t="22648" r="27644" b="17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250" cy="362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4B" w:rsidRDefault="00375967">
      <w:pPr>
        <w:rPr>
          <w:lang w:val="en-US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заявлению:</w:t>
      </w:r>
    </w:p>
    <w:sectPr w:rsidR="00F0474B" w:rsidSect="00F0474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0B" w:rsidRDefault="001D430B" w:rsidP="00F0474B">
      <w:pPr>
        <w:spacing w:after="0" w:line="240" w:lineRule="auto"/>
      </w:pPr>
      <w:r>
        <w:separator/>
      </w:r>
    </w:p>
  </w:endnote>
  <w:endnote w:type="continuationSeparator" w:id="0">
    <w:p w:rsidR="001D430B" w:rsidRDefault="001D430B" w:rsidP="00F0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0B" w:rsidRDefault="001D430B" w:rsidP="00F0474B">
      <w:pPr>
        <w:spacing w:after="0" w:line="240" w:lineRule="auto"/>
      </w:pPr>
      <w:r w:rsidRPr="00F0474B">
        <w:rPr>
          <w:color w:val="000000"/>
        </w:rPr>
        <w:separator/>
      </w:r>
    </w:p>
  </w:footnote>
  <w:footnote w:type="continuationSeparator" w:id="0">
    <w:p w:rsidR="001D430B" w:rsidRDefault="001D430B" w:rsidP="00F0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74B" w:rsidRPr="00563BC2" w:rsidRDefault="00F0474B" w:rsidP="0057080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  <w:r w:rsidR="003704FF">
      <w:rPr>
        <w:rFonts w:ascii="Times New Roman" w:hAnsi="Times New Roman"/>
        <w:b/>
        <w:sz w:val="24"/>
        <w:szCs w:val="24"/>
      </w:rPr>
      <w:br/>
    </w:r>
    <w:r w:rsidR="00563BC2">
      <w:rPr>
        <w:rFonts w:ascii="Times New Roman" w:hAnsi="Times New Roman"/>
        <w:b/>
        <w:sz w:val="24"/>
        <w:szCs w:val="24"/>
      </w:rPr>
      <w:t>16.06.2022 – 14.07.2022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74B"/>
    <w:rsid w:val="00016E21"/>
    <w:rsid w:val="00040DF8"/>
    <w:rsid w:val="001D430B"/>
    <w:rsid w:val="00270DDF"/>
    <w:rsid w:val="00355968"/>
    <w:rsid w:val="003704FF"/>
    <w:rsid w:val="00375967"/>
    <w:rsid w:val="003E5D36"/>
    <w:rsid w:val="00417195"/>
    <w:rsid w:val="00425249"/>
    <w:rsid w:val="00460A64"/>
    <w:rsid w:val="00563BC2"/>
    <w:rsid w:val="005668A1"/>
    <w:rsid w:val="00570806"/>
    <w:rsid w:val="0062207C"/>
    <w:rsid w:val="008B0F28"/>
    <w:rsid w:val="00972617"/>
    <w:rsid w:val="00B73290"/>
    <w:rsid w:val="00BB029F"/>
    <w:rsid w:val="00DB1151"/>
    <w:rsid w:val="00E242DD"/>
    <w:rsid w:val="00F0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474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47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0474B"/>
    <w:rPr>
      <w:sz w:val="22"/>
      <w:szCs w:val="22"/>
      <w:lang w:eastAsia="en-US"/>
    </w:rPr>
  </w:style>
  <w:style w:type="paragraph" w:styleId="a5">
    <w:name w:val="footer"/>
    <w:basedOn w:val="a"/>
    <w:rsid w:val="00F047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0474B"/>
    <w:rPr>
      <w:sz w:val="22"/>
      <w:szCs w:val="22"/>
      <w:lang w:eastAsia="en-US"/>
    </w:rPr>
  </w:style>
  <w:style w:type="paragraph" w:styleId="a7">
    <w:name w:val="Balloon Text"/>
    <w:basedOn w:val="a"/>
    <w:rsid w:val="00F0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0474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0474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12</cp:revision>
  <cp:lastPrinted>2022-06-03T02:23:00Z</cp:lastPrinted>
  <dcterms:created xsi:type="dcterms:W3CDTF">2022-01-13T02:43:00Z</dcterms:created>
  <dcterms:modified xsi:type="dcterms:W3CDTF">2022-06-16T03:22:00Z</dcterms:modified>
</cp:coreProperties>
</file>