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B53C7B" w:rsidRPr="00B53C7B">
        <w:rPr>
          <w:spacing w:val="1"/>
          <w:sz w:val="28"/>
          <w:szCs w:val="28"/>
        </w:rPr>
        <w:t>Федеральному бюджетному учреждению «Государственный региональный центр стандартизации, метрологии и испытаний в Новосибирской области»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>
        <w:rPr>
          <w:sz w:val="28"/>
          <w:szCs w:val="28"/>
        </w:rPr>
        <w:t>сибирска от 20.06.2018 № 640 «О </w:t>
      </w:r>
      <w:r w:rsidRPr="00A25A6C">
        <w:rPr>
          <w:sz w:val="28"/>
          <w:szCs w:val="28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A43EAC" w:rsidRDefault="007F608B" w:rsidP="00B53C7B">
      <w:pPr>
        <w:pStyle w:val="a7"/>
        <w:ind w:firstLine="709"/>
        <w:rPr>
          <w:color w:val="auto"/>
        </w:rPr>
      </w:pPr>
      <w:proofErr w:type="gramStart"/>
      <w:r w:rsidRPr="00A4431F">
        <w:rPr>
          <w:spacing w:val="1"/>
        </w:rPr>
        <w:t>«</w:t>
      </w:r>
      <w:r w:rsidR="00B53C7B">
        <w:t>Федеральному бюджетному учреждению «Государственный региональный центр стандартизации, метрологии и испытаний в Новосибирской области»</w:t>
      </w:r>
      <w:r w:rsidR="00B53C7B" w:rsidRPr="00D4206B">
        <w:t xml:space="preserve"> </w:t>
      </w:r>
      <w:r w:rsidR="00B53C7B" w:rsidRPr="00B4097D">
        <w:t xml:space="preserve">(на основании заявления </w:t>
      </w:r>
      <w:r w:rsidR="00B53C7B" w:rsidRPr="00C521DF">
        <w:t>в связи с фактическим расположением объекта капитального строительства</w:t>
      </w:r>
      <w:r w:rsidR="00B53C7B" w:rsidRPr="00C521DF">
        <w:rPr>
          <w:b/>
        </w:rPr>
        <w:t xml:space="preserve"> </w:t>
      </w:r>
      <w:r w:rsidR="00B53C7B" w:rsidRPr="00C521DF">
        <w:t>и необходимостью соблюдения линии регулирования застройки</w:t>
      </w:r>
      <w:r w:rsidR="00B53C7B" w:rsidRPr="00B4097D">
        <w:t xml:space="preserve">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</w:t>
      </w:r>
      <w:r w:rsidR="00B53C7B" w:rsidRPr="00C521DF">
        <w:t>54:35:014095:15</w:t>
      </w:r>
      <w:r w:rsidR="00B53C7B">
        <w:t xml:space="preserve"> </w:t>
      </w:r>
      <w:r w:rsidR="00B53C7B" w:rsidRPr="00B4097D">
        <w:rPr>
          <w:spacing w:val="1"/>
        </w:rPr>
        <w:t>площадью</w:t>
      </w:r>
      <w:r w:rsidR="00B53C7B">
        <w:rPr>
          <w:spacing w:val="1"/>
        </w:rPr>
        <w:t xml:space="preserve"> 0,</w:t>
      </w:r>
      <w:r w:rsidR="00B53C7B" w:rsidRPr="00C521DF">
        <w:rPr>
          <w:spacing w:val="1"/>
        </w:rPr>
        <w:t>7337</w:t>
      </w:r>
      <w:r w:rsidR="00B53C7B">
        <w:rPr>
          <w:spacing w:val="1"/>
        </w:rPr>
        <w:t> га</w:t>
      </w:r>
      <w:r w:rsidR="00B53C7B">
        <w:t xml:space="preserve">, </w:t>
      </w:r>
      <w:r w:rsidR="00B53C7B" w:rsidRPr="00B4097D">
        <w:t>расположенного по адресу</w:t>
      </w:r>
      <w:proofErr w:type="gramEnd"/>
      <w:r w:rsidR="00B53C7B" w:rsidRPr="00B4097D">
        <w:t xml:space="preserve">: Российская Федерация, Новосибирская область, город Новосибирск, </w:t>
      </w:r>
      <w:r w:rsidR="00B53C7B">
        <w:t>пр. </w:t>
      </w:r>
      <w:r w:rsidR="00B53C7B" w:rsidRPr="00C521DF">
        <w:t>Дзержинского</w:t>
      </w:r>
      <w:r w:rsidR="00B53C7B">
        <w:t xml:space="preserve"> </w:t>
      </w:r>
      <w:r w:rsidR="00B53C7B" w:rsidRPr="00B4097D">
        <w:t>(</w:t>
      </w:r>
      <w:r w:rsidR="00B53C7B" w:rsidRPr="00C521DF">
        <w:t xml:space="preserve">зона коммунальных и складских объектов </w:t>
      </w:r>
      <w:r w:rsidR="00021CD5">
        <w:t xml:space="preserve"> </w:t>
      </w:r>
      <w:r w:rsidR="00B53C7B" w:rsidRPr="00C521DF">
        <w:t>(П-2)</w:t>
      </w:r>
      <w:r w:rsidR="00B53C7B">
        <w:t>),</w:t>
      </w:r>
      <w:r w:rsidR="00B53C7B" w:rsidRPr="00C73910">
        <w:t xml:space="preserve"> с 3</w:t>
      </w:r>
      <w:r w:rsidR="00B53C7B">
        <w:t> </w:t>
      </w:r>
      <w:r w:rsidR="00B53C7B" w:rsidRPr="00C73910">
        <w:t>м до 0</w:t>
      </w:r>
      <w:r w:rsidR="00B53C7B">
        <w:t> </w:t>
      </w:r>
      <w:r w:rsidR="00B53C7B" w:rsidRPr="00C73910">
        <w:t xml:space="preserve">м </w:t>
      </w:r>
      <w:r w:rsidR="00B53C7B" w:rsidRPr="00C521DF">
        <w:t>со стороны пр. Дзержинского в габаритах объекта капитального строительства</w:t>
      </w:r>
      <w:r w:rsidR="00BE070C">
        <w:rPr>
          <w:spacing w:val="1"/>
        </w:rPr>
        <w:t>»</w:t>
      </w:r>
      <w:r w:rsidR="00B9584A">
        <w:t>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9507DC" w:rsidP="00DD77D7">
            <w:pPr>
              <w:jc w:val="both"/>
              <w:rPr>
                <w:b/>
                <w:sz w:val="28"/>
                <w:szCs w:val="28"/>
              </w:rPr>
            </w:pPr>
            <w:r w:rsidRPr="00DD77D7">
              <w:rPr>
                <w:b/>
                <w:sz w:val="28"/>
                <w:szCs w:val="28"/>
              </w:rPr>
              <w:t>0</w:t>
            </w:r>
            <w:r w:rsidR="00E62337" w:rsidRPr="00DD77D7">
              <w:rPr>
                <w:b/>
                <w:sz w:val="28"/>
                <w:szCs w:val="28"/>
              </w:rPr>
              <w:t>8</w:t>
            </w:r>
            <w:r w:rsidRPr="00DD77D7">
              <w:rPr>
                <w:b/>
                <w:sz w:val="28"/>
                <w:szCs w:val="28"/>
              </w:rPr>
              <w:t>.02</w:t>
            </w:r>
            <w:r w:rsidR="00945F1E" w:rsidRPr="00DD77D7">
              <w:rPr>
                <w:b/>
                <w:sz w:val="28"/>
                <w:szCs w:val="28"/>
              </w:rPr>
              <w:t>.201</w:t>
            </w:r>
            <w:r w:rsidR="00DD77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BE265C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BE265C">
        <w:rPr>
          <w:spacing w:val="1"/>
          <w:sz w:val="28"/>
          <w:szCs w:val="28"/>
        </w:rPr>
        <w:t xml:space="preserve">ым </w:t>
      </w:r>
      <w:r w:rsidRPr="00BE265C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9507DC">
        <w:rPr>
          <w:sz w:val="28"/>
          <w:szCs w:val="28"/>
        </w:rPr>
        <w:t>14.01.2019</w:t>
      </w:r>
      <w:r w:rsidR="00F456F2" w:rsidRPr="00BE265C">
        <w:rPr>
          <w:sz w:val="28"/>
          <w:szCs w:val="28"/>
        </w:rPr>
        <w:t xml:space="preserve"> № </w:t>
      </w:r>
      <w:r w:rsidR="009507DC">
        <w:rPr>
          <w:sz w:val="28"/>
          <w:szCs w:val="28"/>
        </w:rPr>
        <w:t>67</w:t>
      </w:r>
      <w:r w:rsidR="00FE1C7D" w:rsidRPr="00BE265C">
        <w:rPr>
          <w:spacing w:val="1"/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BE265C">
        <w:rPr>
          <w:spacing w:val="1"/>
          <w:sz w:val="28"/>
          <w:szCs w:val="28"/>
        </w:rPr>
        <w:t>капитального строительства»</w:t>
      </w:r>
      <w:r w:rsidRPr="00BE265C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BE265C">
        <w:rPr>
          <w:spacing w:val="1"/>
          <w:sz w:val="28"/>
          <w:szCs w:val="28"/>
        </w:rPr>
        <w:t>№ </w:t>
      </w:r>
      <w:r w:rsidR="009507DC">
        <w:rPr>
          <w:spacing w:val="1"/>
          <w:sz w:val="28"/>
          <w:szCs w:val="28"/>
        </w:rPr>
        <w:t>2</w:t>
      </w:r>
      <w:r w:rsidR="00F456F2" w:rsidRPr="00BE265C">
        <w:rPr>
          <w:spacing w:val="1"/>
          <w:sz w:val="28"/>
          <w:szCs w:val="28"/>
        </w:rPr>
        <w:t xml:space="preserve"> от </w:t>
      </w:r>
      <w:r w:rsidR="009507DC">
        <w:rPr>
          <w:spacing w:val="1"/>
          <w:sz w:val="28"/>
          <w:szCs w:val="28"/>
        </w:rPr>
        <w:t>17.01.2019</w:t>
      </w:r>
      <w:r w:rsidR="00B71E58"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BE265C">
        <w:rPr>
          <w:spacing w:val="1"/>
          <w:sz w:val="28"/>
          <w:szCs w:val="28"/>
        </w:rPr>
        <w:t xml:space="preserve"> города Новосибирска </w:t>
      </w:r>
      <w:r w:rsidRPr="00BE265C">
        <w:rPr>
          <w:sz w:val="28"/>
          <w:szCs w:val="28"/>
        </w:rPr>
        <w:t xml:space="preserve">в информационно-телекоммуникационной сети </w:t>
      </w:r>
      <w:r w:rsidRPr="00BE265C">
        <w:rPr>
          <w:sz w:val="28"/>
          <w:szCs w:val="28"/>
        </w:rPr>
        <w:lastRenderedPageBreak/>
        <w:t xml:space="preserve">«Интернет» по адресу: http://novo-sibirsk.ru, </w:t>
      </w:r>
      <w:hyperlink r:id="rId8" w:history="1">
        <w:r w:rsidRPr="00BE265C">
          <w:rPr>
            <w:sz w:val="28"/>
            <w:szCs w:val="28"/>
          </w:rPr>
          <w:t>http://новосибирск.рф/</w:t>
        </w:r>
      </w:hyperlink>
      <w:r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– </w:t>
      </w:r>
      <w:r w:rsidR="009507DC">
        <w:rPr>
          <w:spacing w:val="1"/>
          <w:sz w:val="28"/>
          <w:szCs w:val="28"/>
        </w:rPr>
        <w:t>17.01.2019</w:t>
      </w:r>
      <w:r w:rsidRPr="00BE265C">
        <w:rPr>
          <w:spacing w:val="1"/>
          <w:sz w:val="28"/>
          <w:szCs w:val="28"/>
        </w:rPr>
        <w:t>.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E265C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BE265C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BE265C">
        <w:rPr>
          <w:sz w:val="28"/>
          <w:szCs w:val="28"/>
        </w:rPr>
        <w:t xml:space="preserve"> </w:t>
      </w:r>
      <w:r w:rsidR="00EB7D68" w:rsidRPr="00BE265C">
        <w:rPr>
          <w:spacing w:val="1"/>
          <w:sz w:val="28"/>
          <w:szCs w:val="28"/>
        </w:rPr>
        <w:t>по адресу: dem.nso.ru</w:t>
      </w:r>
      <w:r w:rsidR="00EB7D68" w:rsidRPr="00BE265C">
        <w:rPr>
          <w:sz w:val="28"/>
          <w:szCs w:val="28"/>
        </w:rPr>
        <w:t xml:space="preserve"> </w:t>
      </w:r>
      <w:r w:rsidRPr="00BE265C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21CD5">
        <w:rPr>
          <w:sz w:val="28"/>
          <w:szCs w:val="28"/>
        </w:rPr>
        <w:t xml:space="preserve">имели право </w:t>
      </w:r>
      <w:r w:rsidR="00595526" w:rsidRPr="00BE265C">
        <w:rPr>
          <w:sz w:val="28"/>
          <w:szCs w:val="28"/>
        </w:rPr>
        <w:t>вноси</w:t>
      </w:r>
      <w:r w:rsidR="00021CD5">
        <w:rPr>
          <w:sz w:val="28"/>
          <w:szCs w:val="28"/>
        </w:rPr>
        <w:t>ть</w:t>
      </w:r>
      <w:r w:rsidRPr="00FB3637">
        <w:rPr>
          <w:sz w:val="28"/>
          <w:szCs w:val="28"/>
        </w:rPr>
        <w:t xml:space="preserve"> </w:t>
      </w:r>
      <w:r w:rsidRPr="00BE265C">
        <w:rPr>
          <w:sz w:val="28"/>
          <w:szCs w:val="28"/>
        </w:rPr>
        <w:t>предложения и замечания</w:t>
      </w:r>
      <w:r w:rsidR="0077474F" w:rsidRPr="00BE265C">
        <w:rPr>
          <w:spacing w:val="1"/>
          <w:sz w:val="28"/>
          <w:szCs w:val="28"/>
        </w:rPr>
        <w:t xml:space="preserve"> - с </w:t>
      </w:r>
      <w:r w:rsidR="00E5413D">
        <w:rPr>
          <w:spacing w:val="1"/>
          <w:sz w:val="28"/>
          <w:szCs w:val="28"/>
        </w:rPr>
        <w:t>25.01.2019</w:t>
      </w:r>
      <w:r w:rsidR="00F456F2" w:rsidRPr="00BE265C">
        <w:rPr>
          <w:spacing w:val="1"/>
          <w:sz w:val="28"/>
          <w:szCs w:val="28"/>
        </w:rPr>
        <w:t xml:space="preserve"> по </w:t>
      </w:r>
      <w:r w:rsidR="00E5413D">
        <w:rPr>
          <w:spacing w:val="1"/>
          <w:sz w:val="28"/>
          <w:szCs w:val="28"/>
        </w:rPr>
        <w:t>02.02.2019</w:t>
      </w:r>
      <w:r w:rsidRPr="00BE265C">
        <w:rPr>
          <w:sz w:val="28"/>
          <w:szCs w:val="28"/>
        </w:rPr>
        <w:t>:</w:t>
      </w:r>
      <w:proofErr w:type="gramEnd"/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посредством информационной системы;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BE265C">
        <w:rPr>
          <w:sz w:val="28"/>
          <w:szCs w:val="28"/>
        </w:rPr>
        <w:t xml:space="preserve"> - </w:t>
      </w:r>
      <w:r w:rsidR="00683DC1" w:rsidRPr="00BE265C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BE265C">
        <w:rPr>
          <w:spacing w:val="1"/>
          <w:sz w:val="28"/>
          <w:szCs w:val="28"/>
        </w:rPr>
        <w:t>застройки города</w:t>
      </w:r>
      <w:proofErr w:type="gramEnd"/>
      <w:r w:rsidR="00683DC1" w:rsidRPr="00BE265C">
        <w:rPr>
          <w:spacing w:val="1"/>
          <w:sz w:val="28"/>
          <w:szCs w:val="28"/>
        </w:rPr>
        <w:t xml:space="preserve"> Новосибирска (далее – комиссия)</w:t>
      </w:r>
      <w:r w:rsidRPr="00BE265C">
        <w:rPr>
          <w:sz w:val="28"/>
          <w:szCs w:val="28"/>
        </w:rPr>
        <w:t>;</w:t>
      </w: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BE265C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Количество </w:t>
      </w:r>
      <w:r w:rsidR="0073295A" w:rsidRPr="00BE265C">
        <w:rPr>
          <w:spacing w:val="1"/>
          <w:sz w:val="28"/>
          <w:szCs w:val="28"/>
        </w:rPr>
        <w:t>участников</w:t>
      </w:r>
      <w:r w:rsidRPr="00BE265C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FB3637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6243D" w:rsidRPr="00BE265C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BE265C">
        <w:rPr>
          <w:spacing w:val="1"/>
          <w:sz w:val="28"/>
          <w:szCs w:val="28"/>
        </w:rPr>
        <w:t xml:space="preserve"> – </w:t>
      </w:r>
      <w:r w:rsidR="00FB3637">
        <w:rPr>
          <w:spacing w:val="1"/>
          <w:sz w:val="28"/>
          <w:szCs w:val="28"/>
        </w:rPr>
        <w:t>2</w:t>
      </w:r>
      <w:r w:rsidRPr="00BE265C">
        <w:rPr>
          <w:spacing w:val="1"/>
          <w:sz w:val="28"/>
          <w:szCs w:val="28"/>
        </w:rPr>
        <w:t>.</w:t>
      </w:r>
    </w:p>
    <w:p w:rsidR="004552E3" w:rsidRPr="00BE265C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Заключение </w:t>
      </w:r>
      <w:r w:rsidRPr="00BE265C">
        <w:rPr>
          <w:sz w:val="28"/>
          <w:szCs w:val="28"/>
        </w:rPr>
        <w:t xml:space="preserve">о результатах </w:t>
      </w:r>
      <w:r w:rsidRPr="00BE265C">
        <w:rPr>
          <w:spacing w:val="-3"/>
          <w:sz w:val="28"/>
          <w:szCs w:val="28"/>
        </w:rPr>
        <w:t xml:space="preserve">общественных обсуждений по </w:t>
      </w:r>
      <w:r w:rsidRPr="00BE265C">
        <w:rPr>
          <w:spacing w:val="1"/>
          <w:sz w:val="28"/>
          <w:szCs w:val="28"/>
        </w:rPr>
        <w:t>проекту подготовлено на основании протокола № </w:t>
      </w:r>
      <w:r w:rsidR="00E5413D">
        <w:rPr>
          <w:spacing w:val="1"/>
          <w:sz w:val="28"/>
          <w:szCs w:val="28"/>
        </w:rPr>
        <w:t>1-2019</w:t>
      </w:r>
      <w:r w:rsidRPr="00BE265C">
        <w:rPr>
          <w:spacing w:val="1"/>
          <w:sz w:val="28"/>
          <w:szCs w:val="28"/>
        </w:rPr>
        <w:t xml:space="preserve">-ОПП от </w:t>
      </w:r>
      <w:r w:rsidR="00E5413D">
        <w:rPr>
          <w:spacing w:val="1"/>
          <w:sz w:val="28"/>
          <w:szCs w:val="28"/>
        </w:rPr>
        <w:t>0</w:t>
      </w:r>
      <w:r w:rsidR="00E62337">
        <w:rPr>
          <w:spacing w:val="1"/>
          <w:sz w:val="28"/>
          <w:szCs w:val="28"/>
        </w:rPr>
        <w:t>6</w:t>
      </w:r>
      <w:r w:rsidR="00E5413D">
        <w:rPr>
          <w:spacing w:val="1"/>
          <w:sz w:val="28"/>
          <w:szCs w:val="28"/>
        </w:rPr>
        <w:t>.02.2019</w:t>
      </w:r>
      <w:r w:rsidRPr="00BE265C">
        <w:rPr>
          <w:spacing w:val="1"/>
          <w:sz w:val="28"/>
          <w:szCs w:val="28"/>
        </w:rPr>
        <w:t>.</w:t>
      </w:r>
    </w:p>
    <w:p w:rsidR="00D9650E" w:rsidRPr="00BE265C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="00FB3637">
        <w:rPr>
          <w:b/>
          <w:spacing w:val="1"/>
          <w:sz w:val="28"/>
          <w:szCs w:val="28"/>
        </w:rPr>
        <w:t xml:space="preserve"> </w:t>
      </w:r>
      <w:r w:rsidR="00FB3637" w:rsidRPr="00FB3637">
        <w:rPr>
          <w:spacing w:val="1"/>
          <w:sz w:val="28"/>
          <w:szCs w:val="28"/>
        </w:rPr>
        <w:t>(содержание предложений и замечаний приведено в редакции участников общественных обсуждений):</w:t>
      </w:r>
    </w:p>
    <w:p w:rsidR="00FB3637" w:rsidRPr="00FB3637" w:rsidRDefault="00C74A8F" w:rsidP="00021CD5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1. </w:t>
      </w:r>
      <w:proofErr w:type="gramStart"/>
      <w:r w:rsidRPr="00BE265C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BE265C">
        <w:rPr>
          <w:b/>
          <w:spacing w:val="1"/>
          <w:sz w:val="28"/>
          <w:szCs w:val="28"/>
        </w:rPr>
        <w:t xml:space="preserve"> </w:t>
      </w:r>
      <w:r w:rsidR="00D96297" w:rsidRPr="00BE265C">
        <w:rPr>
          <w:spacing w:val="1"/>
          <w:sz w:val="28"/>
          <w:szCs w:val="28"/>
        </w:rPr>
        <w:t>(</w:t>
      </w:r>
      <w:r w:rsidR="00D96297" w:rsidRPr="00BE265C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</w:t>
      </w:r>
      <w:proofErr w:type="gramEnd"/>
      <w:r w:rsidR="00D96297" w:rsidRPr="00BE265C">
        <w:rPr>
          <w:sz w:val="28"/>
          <w:szCs w:val="28"/>
        </w:rPr>
        <w:t xml:space="preserve"> </w:t>
      </w:r>
      <w:proofErr w:type="gramStart"/>
      <w:r w:rsidR="00D96297" w:rsidRPr="00BE265C">
        <w:rPr>
          <w:sz w:val="28"/>
          <w:szCs w:val="28"/>
        </w:rPr>
        <w:t>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</w:t>
      </w:r>
      <w:proofErr w:type="gramEnd"/>
      <w:r w:rsidR="00D96297" w:rsidRPr="00BE265C">
        <w:rPr>
          <w:sz w:val="28"/>
          <w:szCs w:val="28"/>
        </w:rPr>
        <w:t xml:space="preserve">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BE265C">
        <w:rPr>
          <w:sz w:val="28"/>
          <w:szCs w:val="28"/>
        </w:rPr>
        <w:t>)</w:t>
      </w:r>
      <w:r w:rsidR="00021CD5" w:rsidRPr="00BE265C">
        <w:rPr>
          <w:spacing w:val="1"/>
          <w:sz w:val="28"/>
          <w:szCs w:val="28"/>
        </w:rPr>
        <w:t xml:space="preserve"> - </w:t>
      </w:r>
      <w:r w:rsidR="00021CD5" w:rsidRPr="00FB3637">
        <w:rPr>
          <w:spacing w:val="1"/>
          <w:sz w:val="28"/>
          <w:szCs w:val="28"/>
        </w:rPr>
        <w:t>не поступали</w:t>
      </w:r>
      <w:r w:rsidR="00021CD5" w:rsidRPr="00BE265C">
        <w:rPr>
          <w:spacing w:val="1"/>
          <w:sz w:val="28"/>
          <w:szCs w:val="28"/>
        </w:rPr>
        <w:t>.</w:t>
      </w:r>
    </w:p>
    <w:p w:rsidR="00C74A8F" w:rsidRPr="00BE265C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BE265C">
        <w:rPr>
          <w:spacing w:val="1"/>
          <w:sz w:val="28"/>
          <w:szCs w:val="28"/>
        </w:rPr>
        <w:t xml:space="preserve"> </w:t>
      </w:r>
      <w:r w:rsidR="003B17A5" w:rsidRPr="00BE265C">
        <w:rPr>
          <w:spacing w:val="1"/>
          <w:sz w:val="28"/>
          <w:szCs w:val="28"/>
        </w:rPr>
        <w:t xml:space="preserve">- </w:t>
      </w:r>
      <w:r w:rsidR="00430231" w:rsidRPr="00FB3637">
        <w:rPr>
          <w:spacing w:val="1"/>
          <w:sz w:val="28"/>
          <w:szCs w:val="28"/>
        </w:rPr>
        <w:t>не поступал</w:t>
      </w:r>
      <w:r w:rsidR="003B17A5" w:rsidRPr="00FB3637">
        <w:rPr>
          <w:spacing w:val="1"/>
          <w:sz w:val="28"/>
          <w:szCs w:val="28"/>
        </w:rPr>
        <w:t>и</w:t>
      </w:r>
      <w:r w:rsidR="00430231" w:rsidRPr="00BE265C">
        <w:rPr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BE265C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Предложения экспертов:</w:t>
      </w:r>
    </w:p>
    <w:p w:rsidR="00371412" w:rsidRPr="001A3046" w:rsidRDefault="00E62337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1A3046">
        <w:rPr>
          <w:spacing w:val="1"/>
          <w:sz w:val="28"/>
          <w:szCs w:val="28"/>
        </w:rPr>
        <w:t xml:space="preserve">От эксперта </w:t>
      </w:r>
      <w:proofErr w:type="spellStart"/>
      <w:r w:rsidR="00FB3637" w:rsidRPr="00FB3637">
        <w:rPr>
          <w:spacing w:val="1"/>
          <w:sz w:val="28"/>
          <w:szCs w:val="28"/>
        </w:rPr>
        <w:t>Малюженко</w:t>
      </w:r>
      <w:proofErr w:type="spellEnd"/>
      <w:r w:rsidR="00FB3637" w:rsidRPr="00FB3637">
        <w:rPr>
          <w:spacing w:val="1"/>
          <w:sz w:val="28"/>
          <w:szCs w:val="28"/>
        </w:rPr>
        <w:t> Д. В.</w:t>
      </w:r>
      <w:r w:rsidR="00FB3637" w:rsidRPr="00FB3637">
        <w:rPr>
          <w:b/>
          <w:bCs/>
          <w:spacing w:val="1"/>
          <w:sz w:val="28"/>
          <w:szCs w:val="28"/>
        </w:rPr>
        <w:t xml:space="preserve"> - </w:t>
      </w:r>
      <w:r w:rsidR="00FB3637" w:rsidRPr="00FB3637">
        <w:rPr>
          <w:bCs/>
          <w:spacing w:val="1"/>
          <w:sz w:val="28"/>
          <w:szCs w:val="28"/>
        </w:rPr>
        <w:t>архитектора</w:t>
      </w:r>
      <w:r w:rsidR="00FB3637" w:rsidRPr="00FB3637">
        <w:rPr>
          <w:b/>
          <w:spacing w:val="1"/>
          <w:sz w:val="28"/>
          <w:szCs w:val="28"/>
        </w:rPr>
        <w:t xml:space="preserve"> </w:t>
      </w:r>
      <w:r w:rsidR="00FB3637" w:rsidRPr="00FB3637">
        <w:rPr>
          <w:spacing w:val="1"/>
          <w:sz w:val="28"/>
          <w:szCs w:val="28"/>
        </w:rPr>
        <w:t>общества с ограниченной ответственностью «АР. ТЭГО»</w:t>
      </w:r>
      <w:r w:rsidR="004663E2" w:rsidRPr="001A3046">
        <w:rPr>
          <w:sz w:val="28"/>
          <w:szCs w:val="28"/>
        </w:rPr>
        <w:t xml:space="preserve">, от эксперта </w:t>
      </w:r>
      <w:proofErr w:type="spellStart"/>
      <w:r w:rsidR="004663E2" w:rsidRPr="001A3046">
        <w:rPr>
          <w:sz w:val="28"/>
          <w:szCs w:val="28"/>
        </w:rPr>
        <w:t>Носкова</w:t>
      </w:r>
      <w:proofErr w:type="spellEnd"/>
      <w:r w:rsidR="004663E2" w:rsidRPr="001A3046">
        <w:rPr>
          <w:sz w:val="28"/>
          <w:szCs w:val="28"/>
        </w:rPr>
        <w:t xml:space="preserve"> Д. В. – директора </w:t>
      </w:r>
      <w:r w:rsidR="004663E2" w:rsidRPr="001A3046">
        <w:rPr>
          <w:sz w:val="28"/>
          <w:szCs w:val="28"/>
        </w:rPr>
        <w:lastRenderedPageBreak/>
        <w:t>муниципального бюджетного учреждения города Новосибирска «Институт градостроительного планирования»:</w:t>
      </w:r>
    </w:p>
    <w:p w:rsidR="00C734C0" w:rsidRPr="00BE265C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color w:val="000000"/>
          <w:spacing w:val="1"/>
          <w:sz w:val="28"/>
          <w:szCs w:val="28"/>
        </w:rPr>
        <w:t>«</w:t>
      </w:r>
      <w:r w:rsidRPr="00BE265C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</w:t>
      </w:r>
      <w:r w:rsidR="000835C8" w:rsidRPr="00BE265C">
        <w:rPr>
          <w:i/>
          <w:color w:val="000000"/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</w:rPr>
      </w:pPr>
    </w:p>
    <w:p w:rsidR="008416C8" w:rsidRPr="00BE265C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b/>
          <w:sz w:val="28"/>
          <w:szCs w:val="28"/>
        </w:rPr>
        <w:t xml:space="preserve">По результатам проведения </w:t>
      </w:r>
      <w:r w:rsidR="00431D3B" w:rsidRPr="00BE265C">
        <w:rPr>
          <w:b/>
          <w:sz w:val="28"/>
          <w:szCs w:val="28"/>
        </w:rPr>
        <w:t>общественных обсуждений по проекту</w:t>
      </w:r>
      <w:r w:rsidRPr="00BE265C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BE265C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 xml:space="preserve">1. Считать состоявшимися </w:t>
      </w:r>
      <w:r w:rsidR="000D0A35" w:rsidRPr="00BE265C">
        <w:rPr>
          <w:spacing w:val="-3"/>
          <w:sz w:val="28"/>
          <w:szCs w:val="28"/>
        </w:rPr>
        <w:t xml:space="preserve">общественные обсуждения по </w:t>
      </w:r>
      <w:r w:rsidR="000D0A35" w:rsidRPr="00BE265C">
        <w:rPr>
          <w:spacing w:val="1"/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. </w:t>
      </w:r>
    </w:p>
    <w:p w:rsidR="00D01431" w:rsidRPr="00BE265C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2. </w:t>
      </w:r>
      <w:proofErr w:type="gramStart"/>
      <w:r w:rsidRPr="00BE265C">
        <w:rPr>
          <w:sz w:val="28"/>
          <w:szCs w:val="28"/>
        </w:rPr>
        <w:t xml:space="preserve">Процедура проведения </w:t>
      </w:r>
      <w:r w:rsidR="00D17EFB" w:rsidRPr="00BE265C">
        <w:rPr>
          <w:spacing w:val="-3"/>
          <w:sz w:val="28"/>
          <w:szCs w:val="28"/>
        </w:rPr>
        <w:t>общественных обсуждений</w:t>
      </w:r>
      <w:r w:rsidRPr="00BE265C">
        <w:rPr>
          <w:sz w:val="28"/>
          <w:szCs w:val="28"/>
        </w:rPr>
        <w:t xml:space="preserve"> по </w:t>
      </w:r>
      <w:r w:rsidR="00D17EFB" w:rsidRPr="00BE265C">
        <w:rPr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BE265C">
        <w:rPr>
          <w:sz w:val="28"/>
          <w:szCs w:val="28"/>
        </w:rPr>
        <w:t>восибирска от 24.06.2009 № 1288</w:t>
      </w:r>
      <w:r w:rsidR="00AA061C" w:rsidRPr="00BE265C">
        <w:rPr>
          <w:sz w:val="28"/>
          <w:szCs w:val="28"/>
        </w:rPr>
        <w:br/>
      </w:r>
      <w:r w:rsidRPr="00BE265C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BE265C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BE265C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BE265C">
        <w:rPr>
          <w:sz w:val="28"/>
          <w:szCs w:val="28"/>
        </w:rPr>
        <w:t>.</w:t>
      </w:r>
    </w:p>
    <w:p w:rsidR="002950C3" w:rsidRPr="00BE265C" w:rsidRDefault="00BA57A5" w:rsidP="00B53C7B">
      <w:pPr>
        <w:spacing w:line="240" w:lineRule="atLeast"/>
        <w:ind w:firstLine="720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3</w:t>
      </w:r>
      <w:r w:rsidR="00430231" w:rsidRPr="00BE265C">
        <w:rPr>
          <w:sz w:val="28"/>
          <w:szCs w:val="28"/>
        </w:rPr>
        <w:t>. </w:t>
      </w:r>
      <w:r w:rsidR="004156F9" w:rsidRPr="00BE265C">
        <w:rPr>
          <w:b/>
          <w:sz w:val="28"/>
          <w:szCs w:val="28"/>
        </w:rPr>
        <w:t xml:space="preserve">Предоставить разрешение </w:t>
      </w:r>
      <w:r w:rsidR="003307B4" w:rsidRPr="00BE265C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BE265C">
        <w:rPr>
          <w:spacing w:val="1"/>
          <w:sz w:val="28"/>
          <w:szCs w:val="28"/>
        </w:rPr>
        <w:t xml:space="preserve"> </w:t>
      </w:r>
      <w:r w:rsidR="00B53C7B" w:rsidRPr="00B53C7B">
        <w:rPr>
          <w:spacing w:val="1"/>
          <w:sz w:val="28"/>
          <w:szCs w:val="28"/>
        </w:rPr>
        <w:t>Федеральному бюджетному учреждению «Государственный региональный центр стандартизации, метрологии и испытаний в Новосибирской области» (на основании заявления в связи с фактическим расположением объекта капитального строительства</w:t>
      </w:r>
      <w:r w:rsidR="00B53C7B" w:rsidRPr="00B53C7B">
        <w:rPr>
          <w:b/>
          <w:spacing w:val="1"/>
          <w:sz w:val="28"/>
          <w:szCs w:val="28"/>
        </w:rPr>
        <w:t xml:space="preserve"> </w:t>
      </w:r>
      <w:r w:rsidR="00B53C7B" w:rsidRPr="00B53C7B">
        <w:rPr>
          <w:spacing w:val="1"/>
          <w:sz w:val="28"/>
          <w:szCs w:val="28"/>
        </w:rPr>
        <w:t xml:space="preserve">и необходимостью соблюдения линии регулирования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54:35:014095:15 площадью 0,7337 га, расположенного по адресу: Российская Федерация, Новосибирская область, город Новосибирск, пр. Дзержинского (зона коммунальных и складских объектов </w:t>
      </w:r>
      <w:r w:rsidR="004A319D">
        <w:rPr>
          <w:spacing w:val="1"/>
          <w:sz w:val="28"/>
          <w:szCs w:val="28"/>
        </w:rPr>
        <w:t xml:space="preserve"> </w:t>
      </w:r>
      <w:r w:rsidR="00B53C7B" w:rsidRPr="00B53C7B">
        <w:rPr>
          <w:spacing w:val="1"/>
          <w:sz w:val="28"/>
          <w:szCs w:val="28"/>
        </w:rPr>
        <w:t>(П-2)), с 3 м до 0 м со стороны пр. Дзержинского в габаритах объекта капитального строительства</w:t>
      </w:r>
      <w:r w:rsidR="000835C8" w:rsidRPr="00BE265C">
        <w:rPr>
          <w:spacing w:val="1"/>
          <w:sz w:val="28"/>
          <w:szCs w:val="28"/>
        </w:rPr>
        <w:t>.</w:t>
      </w:r>
    </w:p>
    <w:p w:rsidR="00F508AF" w:rsidRPr="00BE265C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6C0465" w:rsidRPr="00BE265C" w:rsidRDefault="006C0465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BE265C" w:rsidTr="00D01431">
        <w:tc>
          <w:tcPr>
            <w:tcW w:w="5211" w:type="dxa"/>
          </w:tcPr>
          <w:p w:rsidR="008416C8" w:rsidRPr="00BE265C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z w:val="28"/>
                <w:szCs w:val="28"/>
              </w:rPr>
              <w:t>З</w:t>
            </w:r>
            <w:r w:rsidR="00931F8E" w:rsidRPr="00BE265C">
              <w:rPr>
                <w:sz w:val="28"/>
                <w:szCs w:val="28"/>
              </w:rPr>
              <w:t>аместител</w:t>
            </w:r>
            <w:r w:rsidRPr="00BE265C">
              <w:rPr>
                <w:sz w:val="28"/>
                <w:szCs w:val="28"/>
              </w:rPr>
              <w:t>ь</w:t>
            </w:r>
            <w:r w:rsidR="00931F8E" w:rsidRPr="00BE265C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BE265C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BE265C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BE265C" w:rsidTr="00D01431">
        <w:tc>
          <w:tcPr>
            <w:tcW w:w="5211" w:type="dxa"/>
          </w:tcPr>
          <w:p w:rsidR="006824DF" w:rsidRPr="00BE265C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BE265C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BE265C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С</w:t>
            </w:r>
            <w:r w:rsidR="008416C8" w:rsidRPr="00BE265C">
              <w:rPr>
                <w:spacing w:val="0"/>
                <w:sz w:val="28"/>
                <w:szCs w:val="28"/>
              </w:rPr>
              <w:t>екретар</w:t>
            </w:r>
            <w:r w:rsidRPr="00BE265C">
              <w:rPr>
                <w:spacing w:val="0"/>
                <w:sz w:val="28"/>
                <w:szCs w:val="28"/>
              </w:rPr>
              <w:t>ь</w:t>
            </w:r>
            <w:r w:rsidR="008416C8" w:rsidRPr="00BE265C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BE265C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BE265C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BE265C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BE265C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BE265C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BE265C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637" w:rsidRDefault="00FB3637" w:rsidP="00330C25">
      <w:r>
        <w:separator/>
      </w:r>
    </w:p>
  </w:endnote>
  <w:endnote w:type="continuationSeparator" w:id="0">
    <w:p w:rsidR="00FB3637" w:rsidRDefault="00FB3637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637" w:rsidRDefault="00FB3637" w:rsidP="00330C25">
      <w:r>
        <w:separator/>
      </w:r>
    </w:p>
  </w:footnote>
  <w:footnote w:type="continuationSeparator" w:id="0">
    <w:p w:rsidR="00FB3637" w:rsidRDefault="00FB3637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FB3637" w:rsidRDefault="009D05B9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FB3637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D31589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FB3637" w:rsidRDefault="00FB36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2BB"/>
    <w:rsid w:val="000216FB"/>
    <w:rsid w:val="00021CD5"/>
    <w:rsid w:val="000238ED"/>
    <w:rsid w:val="00023B96"/>
    <w:rsid w:val="00027870"/>
    <w:rsid w:val="00040ECD"/>
    <w:rsid w:val="00041FC0"/>
    <w:rsid w:val="000442A3"/>
    <w:rsid w:val="00045CD3"/>
    <w:rsid w:val="00060B90"/>
    <w:rsid w:val="000835C8"/>
    <w:rsid w:val="00090839"/>
    <w:rsid w:val="000938F3"/>
    <w:rsid w:val="00093E91"/>
    <w:rsid w:val="000A005E"/>
    <w:rsid w:val="000A08E0"/>
    <w:rsid w:val="000A1788"/>
    <w:rsid w:val="000A18C5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046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30AE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C5F2D"/>
    <w:rsid w:val="003D1DC6"/>
    <w:rsid w:val="003D32ED"/>
    <w:rsid w:val="003D41E2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3B0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80AE6"/>
    <w:rsid w:val="004929DE"/>
    <w:rsid w:val="00495FEB"/>
    <w:rsid w:val="004A1CA2"/>
    <w:rsid w:val="004A22AB"/>
    <w:rsid w:val="004A319D"/>
    <w:rsid w:val="004A51A8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5AC5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67C2B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1A88"/>
    <w:rsid w:val="0076497C"/>
    <w:rsid w:val="007651B4"/>
    <w:rsid w:val="007708E8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0CC0"/>
    <w:rsid w:val="00811201"/>
    <w:rsid w:val="0083054C"/>
    <w:rsid w:val="008315FC"/>
    <w:rsid w:val="00832CC0"/>
    <w:rsid w:val="008335D5"/>
    <w:rsid w:val="008338E8"/>
    <w:rsid w:val="00840217"/>
    <w:rsid w:val="00840FB2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000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645E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D05B9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53C7B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1589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B3C87"/>
    <w:rsid w:val="00DC1A51"/>
    <w:rsid w:val="00DC458F"/>
    <w:rsid w:val="00DC493A"/>
    <w:rsid w:val="00DC50F6"/>
    <w:rsid w:val="00DD133C"/>
    <w:rsid w:val="00DD77D7"/>
    <w:rsid w:val="00DE5D23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26EAC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947AC"/>
    <w:rsid w:val="00EA0C0D"/>
    <w:rsid w:val="00EB72C4"/>
    <w:rsid w:val="00EB7D68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3637"/>
    <w:rsid w:val="00FB607A"/>
    <w:rsid w:val="00FC2B42"/>
    <w:rsid w:val="00FC2D47"/>
    <w:rsid w:val="00FC579B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53C7B"/>
    <w:pPr>
      <w:keepNext/>
      <w:autoSpaceDE/>
      <w:autoSpaceDN/>
      <w:adjustRightInd/>
      <w:spacing w:before="480"/>
      <w:jc w:val="center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3C7B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3FD18-3F72-40A9-B669-B58898FD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7</cp:revision>
  <cp:lastPrinted>2018-10-26T02:22:00Z</cp:lastPrinted>
  <dcterms:created xsi:type="dcterms:W3CDTF">2019-01-31T10:14:00Z</dcterms:created>
  <dcterms:modified xsi:type="dcterms:W3CDTF">2019-02-12T10:11:00Z</dcterms:modified>
</cp:coreProperties>
</file>