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3BD" w:rsidRDefault="001D5F93">
      <w:pPr>
        <w:ind w:right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DA4698" w:rsidRDefault="00DA4698" w:rsidP="00DA4698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DA4698">
        <w:rPr>
          <w:rFonts w:ascii="Times New Roman" w:hAnsi="Times New Roman"/>
          <w:b/>
          <w:sz w:val="28"/>
          <w:szCs w:val="28"/>
          <w:u w:val="single"/>
        </w:rPr>
        <w:t>1.2. Кириченко Ю. А.</w:t>
      </w:r>
    </w:p>
    <w:p w:rsidR="007A33BD" w:rsidRDefault="001D5F93">
      <w:pPr>
        <w:spacing w:after="0"/>
      </w:pPr>
      <w:r>
        <w:rPr>
          <w:rFonts w:ascii="Times New Roman" w:hAnsi="Times New Roman"/>
          <w:b/>
          <w:sz w:val="24"/>
          <w:szCs w:val="24"/>
        </w:rPr>
        <w:t>Земельный</w:t>
      </w:r>
      <w:r w:rsidRPr="001D5F9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участок</w:t>
      </w:r>
      <w:r w:rsidRPr="001D5F93">
        <w:rPr>
          <w:rFonts w:ascii="Times New Roman" w:hAnsi="Times New Roman"/>
          <w:b/>
          <w:sz w:val="24"/>
          <w:szCs w:val="24"/>
        </w:rPr>
        <w:t>:</w:t>
      </w:r>
    </w:p>
    <w:p w:rsidR="00DA4698" w:rsidRDefault="001D5F9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адрес: </w:t>
      </w:r>
      <w:r w:rsidR="00DA4698" w:rsidRPr="00DA4698">
        <w:rPr>
          <w:rFonts w:ascii="Times New Roman" w:hAnsi="Times New Roman"/>
          <w:sz w:val="24"/>
          <w:szCs w:val="24"/>
        </w:rPr>
        <w:t xml:space="preserve">город Новосибирск, </w:t>
      </w:r>
      <w:r w:rsidR="00DA4698" w:rsidRPr="00DA4698">
        <w:rPr>
          <w:rFonts w:ascii="Times New Roman" w:hAnsi="Times New Roman"/>
          <w:b/>
          <w:sz w:val="24"/>
          <w:szCs w:val="24"/>
        </w:rPr>
        <w:t>Ленинский район</w:t>
      </w:r>
      <w:r w:rsidR="00DA4698">
        <w:rPr>
          <w:rFonts w:ascii="Times New Roman" w:hAnsi="Times New Roman"/>
          <w:sz w:val="24"/>
          <w:szCs w:val="24"/>
        </w:rPr>
        <w:t xml:space="preserve">, </w:t>
      </w:r>
      <w:r w:rsidR="00DA4698" w:rsidRPr="00DA4698">
        <w:rPr>
          <w:rFonts w:ascii="Times New Roman" w:hAnsi="Times New Roman"/>
          <w:sz w:val="24"/>
          <w:szCs w:val="24"/>
        </w:rPr>
        <w:t xml:space="preserve">ул. </w:t>
      </w:r>
      <w:proofErr w:type="gramStart"/>
      <w:r w:rsidR="00DA4698" w:rsidRPr="00DA4698">
        <w:rPr>
          <w:rFonts w:ascii="Times New Roman" w:hAnsi="Times New Roman"/>
          <w:sz w:val="24"/>
          <w:szCs w:val="24"/>
        </w:rPr>
        <w:t>Южная</w:t>
      </w:r>
      <w:proofErr w:type="gramEnd"/>
      <w:r w:rsidR="00DA4698" w:rsidRPr="00DA469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DA4698" w:rsidRPr="00DA4698">
        <w:rPr>
          <w:rFonts w:ascii="Times New Roman" w:hAnsi="Times New Roman"/>
          <w:sz w:val="24"/>
          <w:szCs w:val="24"/>
        </w:rPr>
        <w:t>з</w:t>
      </w:r>
      <w:proofErr w:type="spellEnd"/>
      <w:r w:rsidR="00DA4698" w:rsidRPr="00DA4698">
        <w:rPr>
          <w:rFonts w:ascii="Times New Roman" w:hAnsi="Times New Roman"/>
          <w:sz w:val="24"/>
          <w:szCs w:val="24"/>
        </w:rPr>
        <w:t>/у 14</w:t>
      </w:r>
    </w:p>
    <w:p w:rsidR="00DA4698" w:rsidRDefault="001D5F9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кадастровый номер. </w:t>
      </w:r>
      <w:r w:rsidRPr="001D5F93">
        <w:rPr>
          <w:rFonts w:ascii="Times New Roman" w:hAnsi="Times New Roman"/>
          <w:b/>
          <w:sz w:val="24"/>
          <w:szCs w:val="24"/>
        </w:rPr>
        <w:t>54:35:</w:t>
      </w:r>
      <w:r w:rsidR="00DA4698">
        <w:rPr>
          <w:rFonts w:ascii="Times New Roman" w:hAnsi="Times New Roman"/>
          <w:b/>
          <w:sz w:val="24"/>
          <w:szCs w:val="24"/>
        </w:rPr>
        <w:t>063340</w:t>
      </w:r>
    </w:p>
    <w:p w:rsidR="007A33BD" w:rsidRDefault="001D5F93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площадь-  </w:t>
      </w:r>
      <w:r w:rsidR="00DA4698">
        <w:rPr>
          <w:rFonts w:ascii="Times New Roman" w:hAnsi="Times New Roman"/>
          <w:sz w:val="24"/>
          <w:szCs w:val="24"/>
        </w:rPr>
        <w:t>310</w:t>
      </w:r>
      <w:r>
        <w:rPr>
          <w:rFonts w:ascii="Times New Roman" w:hAnsi="Times New Roman"/>
          <w:sz w:val="24"/>
          <w:szCs w:val="24"/>
        </w:rPr>
        <w:t xml:space="preserve"> кв.м.;</w:t>
      </w:r>
    </w:p>
    <w:p w:rsidR="007A33BD" w:rsidRDefault="001D5F93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Планшет № </w:t>
      </w:r>
      <w:r w:rsidR="00DA4698">
        <w:rPr>
          <w:rFonts w:ascii="Times New Roman" w:hAnsi="Times New Roman"/>
          <w:sz w:val="24"/>
          <w:szCs w:val="24"/>
        </w:rPr>
        <w:t>470</w:t>
      </w:r>
    </w:p>
    <w:p w:rsidR="007A33BD" w:rsidRDefault="001D5F93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Зонирование:</w:t>
      </w:r>
      <w:r>
        <w:rPr>
          <w:rFonts w:ascii="Times New Roman" w:hAnsi="Times New Roman"/>
          <w:sz w:val="24"/>
          <w:szCs w:val="24"/>
        </w:rPr>
        <w:t xml:space="preserve"> Зона застройки жилыми домами смешанной этажности (Ж</w:t>
      </w:r>
      <w:r w:rsidR="00DA4698">
        <w:rPr>
          <w:rFonts w:ascii="Times New Roman" w:hAnsi="Times New Roman"/>
          <w:sz w:val="24"/>
          <w:szCs w:val="24"/>
        </w:rPr>
        <w:t xml:space="preserve">-1), </w:t>
      </w:r>
      <w:proofErr w:type="spellStart"/>
      <w:r w:rsidR="00DA4698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одзона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DA4698" w:rsidRPr="00DA4698">
        <w:rPr>
          <w:rFonts w:ascii="Times New Roman" w:hAnsi="Times New Roman"/>
          <w:sz w:val="24"/>
          <w:szCs w:val="24"/>
        </w:rPr>
        <w:t>застройки жилыми домами смешанной этажности средней плотности застройки (Ж-1.4)</w:t>
      </w:r>
    </w:p>
    <w:p w:rsidR="007A33BD" w:rsidRDefault="001D5F93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Запрос</w:t>
      </w:r>
      <w:r w:rsidRPr="001D5F93">
        <w:rPr>
          <w:rFonts w:ascii="Times New Roman" w:hAnsi="Times New Roman"/>
          <w:b/>
          <w:sz w:val="24"/>
          <w:szCs w:val="24"/>
        </w:rPr>
        <w:t xml:space="preserve">: </w:t>
      </w:r>
      <w:r w:rsidRPr="001D5F93">
        <w:rPr>
          <w:rFonts w:ascii="Times New Roman" w:hAnsi="Times New Roman"/>
          <w:sz w:val="24"/>
          <w:szCs w:val="24"/>
        </w:rPr>
        <w:t xml:space="preserve"> </w:t>
      </w:r>
      <w:r w:rsidRPr="001D5F93">
        <w:rPr>
          <w:rFonts w:ascii="Times New Roman" w:hAnsi="Times New Roman"/>
          <w:b/>
          <w:i/>
          <w:sz w:val="24"/>
          <w:szCs w:val="24"/>
        </w:rPr>
        <w:t>«для индивидуального жилищного строительства (2.1)»</w:t>
      </w:r>
    </w:p>
    <w:p w:rsidR="007A33BD" w:rsidRPr="001D5F93" w:rsidRDefault="001D5F93" w:rsidP="00DA4698">
      <w:pPr>
        <w:spacing w:before="120" w:after="0"/>
        <w:rPr>
          <w:sz w:val="18"/>
          <w:szCs w:val="18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>Планируется</w:t>
      </w:r>
      <w:r w:rsidRPr="001D5F93">
        <w:rPr>
          <w:rFonts w:ascii="Times New Roman" w:hAnsi="Times New Roman"/>
          <w:b/>
          <w:sz w:val="24"/>
          <w:szCs w:val="24"/>
        </w:rPr>
        <w:t>:</w:t>
      </w:r>
      <w:r w:rsidR="007B7E46">
        <w:rPr>
          <w:rFonts w:ascii="Times New Roman" w:hAnsi="Times New Roman"/>
          <w:b/>
          <w:sz w:val="24"/>
          <w:szCs w:val="24"/>
        </w:rPr>
        <w:t xml:space="preserve"> </w:t>
      </w:r>
      <w:r w:rsidR="00DA4698">
        <w:rPr>
          <w:rFonts w:ascii="Times New Roman" w:hAnsi="Times New Roman"/>
          <w:b/>
          <w:sz w:val="24"/>
          <w:szCs w:val="24"/>
        </w:rPr>
        <w:t>оформление земельного участка</w:t>
      </w:r>
    </w:p>
    <w:p w:rsidR="00DA4698" w:rsidRDefault="00DA4698">
      <w:pPr>
        <w:rPr>
          <w:rFonts w:ascii="Times New Roman" w:hAnsi="Times New Roman"/>
          <w:sz w:val="24"/>
          <w:szCs w:val="24"/>
        </w:rPr>
      </w:pPr>
    </w:p>
    <w:p w:rsidR="00DA4698" w:rsidRDefault="00DA469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192.75pt;margin-top:70.5pt;width:16.05pt;height:0;z-index:251661312" o:connectortype="straight" strokecolor="#00b0f0" strokeweight="2.25pt"/>
        </w:pict>
      </w:r>
      <w:r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28" type="#_x0000_t32" style="position:absolute;margin-left:192.75pt;margin-top:69.8pt;width:1.7pt;height:44.35pt;flip:x y;z-index:251660288" o:connectortype="straight" strokecolor="#00b0f0" strokeweight="2.25pt"/>
        </w:pict>
      </w:r>
      <w:r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27" type="#_x0000_t32" style="position:absolute;margin-left:208.8pt;margin-top:69.1pt;width:1.7pt;height:44.35pt;flip:x y;z-index:251659264" o:connectortype="straight" strokecolor="#00b0f0" strokeweight="2.25pt"/>
        </w:pict>
      </w:r>
      <w:r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26" type="#_x0000_t32" style="position:absolute;margin-left:194.45pt;margin-top:113.45pt;width:16.05pt;height:.7pt;flip:y;z-index:251658240" o:connectortype="straight" strokecolor="#00b0f0" strokeweight="2.25pt"/>
        </w:pict>
      </w: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648325" cy="4701096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24645" t="8333" r="18496" b="75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9326" cy="47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4698" w:rsidRDefault="00DA4698">
      <w:pPr>
        <w:rPr>
          <w:rFonts w:ascii="Times New Roman" w:hAnsi="Times New Roman"/>
          <w:sz w:val="24"/>
          <w:szCs w:val="24"/>
        </w:rPr>
      </w:pPr>
    </w:p>
    <w:p w:rsidR="007A33BD" w:rsidRDefault="001D5F93">
      <w:r>
        <w:rPr>
          <w:rFonts w:ascii="Times New Roman" w:hAnsi="Times New Roman"/>
          <w:sz w:val="24"/>
          <w:szCs w:val="24"/>
        </w:rPr>
        <w:t>Приложения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заявлению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sectPr w:rsidR="007A33BD" w:rsidSect="007A33BD">
      <w:headerReference w:type="default" r:id="rId7"/>
      <w:pgSz w:w="11906" w:h="16838"/>
      <w:pgMar w:top="182" w:right="851" w:bottom="709" w:left="1134" w:header="709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1559" w:rsidRDefault="00E21559" w:rsidP="007A33BD">
      <w:pPr>
        <w:spacing w:after="0" w:line="240" w:lineRule="auto"/>
      </w:pPr>
      <w:r>
        <w:separator/>
      </w:r>
    </w:p>
  </w:endnote>
  <w:endnote w:type="continuationSeparator" w:id="0">
    <w:p w:rsidR="00E21559" w:rsidRDefault="00E21559" w:rsidP="007A33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1559" w:rsidRDefault="00E21559" w:rsidP="007A33BD">
      <w:pPr>
        <w:spacing w:after="0" w:line="240" w:lineRule="auto"/>
      </w:pPr>
      <w:r w:rsidRPr="007A33BD">
        <w:rPr>
          <w:color w:val="000000"/>
        </w:rPr>
        <w:separator/>
      </w:r>
    </w:p>
  </w:footnote>
  <w:footnote w:type="continuationSeparator" w:id="0">
    <w:p w:rsidR="00E21559" w:rsidRDefault="00E21559" w:rsidP="007A33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33BD" w:rsidRDefault="007A33BD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7A33BD" w:rsidRPr="00FA4BBB" w:rsidRDefault="00FA4BBB" w:rsidP="00FA4BBB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13.05.2021 – 10.06.2021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33BD"/>
    <w:rsid w:val="00060B3A"/>
    <w:rsid w:val="00102FE4"/>
    <w:rsid w:val="001D5F93"/>
    <w:rsid w:val="004B0ACD"/>
    <w:rsid w:val="007A33BD"/>
    <w:rsid w:val="007B7E46"/>
    <w:rsid w:val="00906DE0"/>
    <w:rsid w:val="00D862D4"/>
    <w:rsid w:val="00DA4698"/>
    <w:rsid w:val="00E21559"/>
    <w:rsid w:val="00FA4B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strokecolor="#00b0f0"/>
    </o:shapedefaults>
    <o:shapelayout v:ext="edit">
      <o:idmap v:ext="edit" data="1"/>
      <o:rules v:ext="edit">
        <o:r id="V:Rule2" type="connector" idref="#_x0000_s1026"/>
        <o:r id="V:Rule3" type="connector" idref="#_x0000_s1027"/>
        <o:r id="V:Rule4" type="connector" idref="#_x0000_s1028"/>
        <o:r id="V:Rule5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A33BD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A33B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rsid w:val="007A33BD"/>
    <w:rPr>
      <w:sz w:val="22"/>
      <w:szCs w:val="22"/>
      <w:lang w:eastAsia="en-US"/>
    </w:rPr>
  </w:style>
  <w:style w:type="paragraph" w:styleId="a5">
    <w:name w:val="footer"/>
    <w:basedOn w:val="a"/>
    <w:rsid w:val="007A33B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rsid w:val="007A33BD"/>
    <w:rPr>
      <w:sz w:val="22"/>
      <w:szCs w:val="22"/>
      <w:lang w:eastAsia="en-US"/>
    </w:rPr>
  </w:style>
  <w:style w:type="paragraph" w:styleId="a7">
    <w:name w:val="Balloon Text"/>
    <w:basedOn w:val="a"/>
    <w:rsid w:val="007A33B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rsid w:val="007A33BD"/>
    <w:rPr>
      <w:rFonts w:ascii="Tahoma" w:hAnsi="Tahoma" w:cs="Tahoma"/>
      <w:sz w:val="16"/>
      <w:szCs w:val="16"/>
      <w:lang w:eastAsia="en-US"/>
    </w:rPr>
  </w:style>
  <w:style w:type="paragraph" w:styleId="a9">
    <w:name w:val="Document Map"/>
    <w:basedOn w:val="a"/>
    <w:rsid w:val="007A33BD"/>
    <w:rPr>
      <w:rFonts w:ascii="Tahoma" w:hAnsi="Tahoma"/>
      <w:sz w:val="16"/>
      <w:szCs w:val="16"/>
    </w:rPr>
  </w:style>
  <w:style w:type="character" w:customStyle="1" w:styleId="aa">
    <w:name w:val="Схема документа Знак"/>
    <w:rsid w:val="007A33BD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7A33BD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</Words>
  <Characters>429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Шаркова Ирина Эдуардовна</dc:creator>
  <cp:lastModifiedBy>MAKotova</cp:lastModifiedBy>
  <cp:revision>2</cp:revision>
  <dcterms:created xsi:type="dcterms:W3CDTF">2021-05-04T02:43:00Z</dcterms:created>
  <dcterms:modified xsi:type="dcterms:W3CDTF">2021-05-04T02:43:00Z</dcterms:modified>
</cp:coreProperties>
</file>