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D1670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B85F59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E95B27">
              <w:rPr>
                <w:sz w:val="27"/>
                <w:szCs w:val="27"/>
              </w:rPr>
              <w:t>м</w:t>
            </w:r>
            <w:r w:rsidR="00566BDD" w:rsidRPr="00566BDD">
              <w:rPr>
                <w:sz w:val="27"/>
                <w:szCs w:val="27"/>
              </w:rPr>
              <w:t>естной религиозной организации Церковь христиан веры еванге</w:t>
            </w:r>
            <w:r w:rsidR="00A608ED">
              <w:rPr>
                <w:sz w:val="27"/>
                <w:szCs w:val="27"/>
              </w:rPr>
              <w:t xml:space="preserve">льской «Краеугольный камень» </w:t>
            </w:r>
            <w:proofErr w:type="gramStart"/>
            <w:r w:rsidR="00A608ED">
              <w:rPr>
                <w:sz w:val="27"/>
                <w:szCs w:val="27"/>
              </w:rPr>
              <w:t>г</w:t>
            </w:r>
            <w:proofErr w:type="gramEnd"/>
            <w:r w:rsidR="00A608ED">
              <w:rPr>
                <w:sz w:val="27"/>
                <w:szCs w:val="27"/>
              </w:rPr>
              <w:t>. </w:t>
            </w:r>
            <w:r w:rsidR="00566BDD" w:rsidRPr="00566BDD">
              <w:rPr>
                <w:sz w:val="27"/>
                <w:szCs w:val="27"/>
              </w:rPr>
              <w:t>Новосибирск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05301A">
              <w:rPr>
                <w:color w:val="000000" w:themeColor="text1"/>
                <w:sz w:val="27"/>
                <w:szCs w:val="27"/>
              </w:rPr>
              <w:t xml:space="preserve"> </w:t>
            </w:r>
            <w:r w:rsidR="00DC32F8" w:rsidRPr="00DC32F8">
              <w:rPr>
                <w:color w:val="000000" w:themeColor="text1"/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</w:t>
      </w:r>
      <w:proofErr w:type="gramStart"/>
      <w:r w:rsidRPr="00E70A0A">
        <w:rPr>
          <w:sz w:val="27"/>
          <w:szCs w:val="27"/>
        </w:rPr>
        <w:t>и</w:t>
      </w:r>
      <w:proofErr w:type="gramEnd"/>
      <w:r w:rsidRPr="00E70A0A">
        <w:rPr>
          <w:sz w:val="27"/>
          <w:szCs w:val="27"/>
        </w:rPr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BC5641" w:rsidRDefault="00D25713" w:rsidP="00ED1666">
      <w:pPr>
        <w:ind w:firstLine="709"/>
        <w:jc w:val="both"/>
        <w:rPr>
          <w:color w:val="000000" w:themeColor="text1"/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BC5641" w:rsidRPr="00BC5641">
        <w:rPr>
          <w:color w:val="000000" w:themeColor="text1"/>
          <w:sz w:val="27"/>
          <w:szCs w:val="27"/>
        </w:rPr>
        <w:t xml:space="preserve">Местной религиозной организации Церковь христиан веры евангельской «Краеугольный камень» г. Новосибирск на условно разрешенный вид использования земельного участка с кадастровым номером 54:35:013610:2 площадью 4431 кв. м с местоположением: установлено относительно ориентира, расположенного в границах участка, ориентир – здание по адресу: Российская Федерация, Новосибирская область, город Новосибирск, ул. </w:t>
      </w:r>
      <w:proofErr w:type="spellStart"/>
      <w:r w:rsidR="00BC5641" w:rsidRPr="00BC5641">
        <w:rPr>
          <w:color w:val="000000" w:themeColor="text1"/>
          <w:sz w:val="27"/>
          <w:szCs w:val="27"/>
        </w:rPr>
        <w:t>Волочаевская</w:t>
      </w:r>
      <w:proofErr w:type="spellEnd"/>
      <w:r w:rsidR="00BC5641" w:rsidRPr="00BC5641">
        <w:rPr>
          <w:color w:val="000000" w:themeColor="text1"/>
          <w:sz w:val="27"/>
          <w:szCs w:val="27"/>
        </w:rPr>
        <w:t xml:space="preserve">, 57, и объекта капитального строительства (зона специализированной общественной застройки (ОД-4), </w:t>
      </w:r>
      <w:proofErr w:type="spellStart"/>
      <w:r w:rsidR="00BC5641" w:rsidRPr="00BC5641">
        <w:rPr>
          <w:color w:val="000000" w:themeColor="text1"/>
          <w:sz w:val="27"/>
          <w:szCs w:val="27"/>
        </w:rPr>
        <w:t>подзона</w:t>
      </w:r>
      <w:proofErr w:type="spellEnd"/>
      <w:r w:rsidR="00BC5641" w:rsidRPr="00BC5641">
        <w:rPr>
          <w:color w:val="000000" w:themeColor="text1"/>
          <w:sz w:val="27"/>
          <w:szCs w:val="27"/>
        </w:rPr>
        <w:t xml:space="preserve"> специализированной малоэтажной общественной застройки </w:t>
      </w:r>
      <w:r w:rsidR="00A608ED">
        <w:rPr>
          <w:color w:val="000000" w:themeColor="text1"/>
          <w:sz w:val="27"/>
          <w:szCs w:val="27"/>
        </w:rPr>
        <w:t xml:space="preserve">            </w:t>
      </w:r>
      <w:r w:rsidR="00BC5641" w:rsidRPr="00BC5641">
        <w:rPr>
          <w:color w:val="000000" w:themeColor="text1"/>
          <w:sz w:val="27"/>
          <w:szCs w:val="27"/>
        </w:rPr>
        <w:t>(ОД-4.1)) – «религиозное использование (3.7) – объекты религиозного использования».</w:t>
      </w:r>
    </w:p>
    <w:p w:rsidR="00FE2272" w:rsidRPr="00E70A0A" w:rsidRDefault="00EC78A0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 </w:t>
      </w:r>
      <w:r w:rsidR="00645674"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D1670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271D7"/>
    <w:rsid w:val="0003047A"/>
    <w:rsid w:val="000333CB"/>
    <w:rsid w:val="00037E18"/>
    <w:rsid w:val="000414F5"/>
    <w:rsid w:val="00041F20"/>
    <w:rsid w:val="0004579B"/>
    <w:rsid w:val="00051732"/>
    <w:rsid w:val="0005301A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0383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7207"/>
    <w:rsid w:val="001B1A50"/>
    <w:rsid w:val="001B7562"/>
    <w:rsid w:val="001C6979"/>
    <w:rsid w:val="001D073C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178C6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B749B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61F92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6B26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66BDD"/>
    <w:rsid w:val="00572686"/>
    <w:rsid w:val="00572959"/>
    <w:rsid w:val="00577111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B721C"/>
    <w:rsid w:val="005C1BC9"/>
    <w:rsid w:val="005C6587"/>
    <w:rsid w:val="005D22A4"/>
    <w:rsid w:val="005D42EC"/>
    <w:rsid w:val="005D7271"/>
    <w:rsid w:val="005E55A9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966C2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77666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9F429D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08ED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4515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84753"/>
    <w:rsid w:val="00B85F59"/>
    <w:rsid w:val="00B93438"/>
    <w:rsid w:val="00BA5118"/>
    <w:rsid w:val="00BA7923"/>
    <w:rsid w:val="00BA7959"/>
    <w:rsid w:val="00BA7CAE"/>
    <w:rsid w:val="00BC5641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670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2F8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95B27"/>
    <w:rsid w:val="00EA3EDE"/>
    <w:rsid w:val="00EB4098"/>
    <w:rsid w:val="00EB5DC6"/>
    <w:rsid w:val="00EC78A0"/>
    <w:rsid w:val="00ED1666"/>
    <w:rsid w:val="00ED2E49"/>
    <w:rsid w:val="00ED6394"/>
    <w:rsid w:val="00EE1F8F"/>
    <w:rsid w:val="00EF08DD"/>
    <w:rsid w:val="00F02637"/>
    <w:rsid w:val="00F05DC8"/>
    <w:rsid w:val="00F07B9F"/>
    <w:rsid w:val="00F10035"/>
    <w:rsid w:val="00F15482"/>
    <w:rsid w:val="00F2227A"/>
    <w:rsid w:val="00F229CE"/>
    <w:rsid w:val="00F35075"/>
    <w:rsid w:val="00F373E1"/>
    <w:rsid w:val="00F41420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623"/>
    <w:rsid w:val="00FD5968"/>
    <w:rsid w:val="00FD7563"/>
    <w:rsid w:val="00FE2272"/>
    <w:rsid w:val="00FE2AC7"/>
    <w:rsid w:val="00FE7145"/>
    <w:rsid w:val="00FF0440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E35B-9E6A-4D87-8293-7CF21A3B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44</TotalTime>
  <Pages>1</Pages>
  <Words>233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AYMarkova</cp:lastModifiedBy>
  <cp:revision>47</cp:revision>
  <cp:lastPrinted>2020-02-25T03:17:00Z</cp:lastPrinted>
  <dcterms:created xsi:type="dcterms:W3CDTF">2021-06-15T02:55:00Z</dcterms:created>
  <dcterms:modified xsi:type="dcterms:W3CDTF">2022-05-23T05:49:00Z</dcterms:modified>
</cp:coreProperties>
</file>