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D74128">
        <w:rPr>
          <w:rFonts w:ascii="Times New Roman" w:hAnsi="Times New Roman" w:cs="Times New Roman"/>
          <w:sz w:val="28"/>
          <w:szCs w:val="28"/>
        </w:rPr>
        <w:t xml:space="preserve">от  </w:t>
      </w:r>
      <w:r w:rsidR="00D74128" w:rsidRPr="00D74128">
        <w:rPr>
          <w:rFonts w:ascii="Times New Roman" w:hAnsi="Times New Roman" w:cs="Times New Roman"/>
          <w:sz w:val="28"/>
          <w:szCs w:val="28"/>
        </w:rPr>
        <w:t>30</w:t>
      </w:r>
      <w:r w:rsidR="00F74922" w:rsidRPr="00D74128">
        <w:rPr>
          <w:rFonts w:ascii="Times New Roman" w:hAnsi="Times New Roman" w:cs="Times New Roman"/>
          <w:sz w:val="28"/>
          <w:szCs w:val="28"/>
        </w:rPr>
        <w:t>.03.2022</w:t>
      </w:r>
      <w:r w:rsidR="008D199E" w:rsidRPr="00D74128">
        <w:rPr>
          <w:rFonts w:ascii="Times New Roman" w:hAnsi="Times New Roman" w:cs="Times New Roman"/>
          <w:sz w:val="28"/>
          <w:szCs w:val="28"/>
        </w:rPr>
        <w:t xml:space="preserve"> № </w:t>
      </w:r>
      <w:r w:rsidR="00F74922" w:rsidRPr="00D74128">
        <w:rPr>
          <w:rFonts w:ascii="Times New Roman" w:hAnsi="Times New Roman" w:cs="Times New Roman"/>
          <w:sz w:val="28"/>
          <w:szCs w:val="28"/>
        </w:rPr>
        <w:t>2</w:t>
      </w:r>
      <w:r w:rsidR="00D74128" w:rsidRPr="00D74128">
        <w:rPr>
          <w:rFonts w:ascii="Times New Roman" w:hAnsi="Times New Roman" w:cs="Times New Roman"/>
          <w:sz w:val="28"/>
          <w:szCs w:val="28"/>
        </w:rPr>
        <w:t>9</w:t>
      </w:r>
      <w:r w:rsidR="00E6730F" w:rsidRPr="00D74128">
        <w:rPr>
          <w:rFonts w:ascii="Times New Roman" w:hAnsi="Times New Roman" w:cs="Times New Roman"/>
          <w:sz w:val="28"/>
          <w:szCs w:val="28"/>
        </w:rPr>
        <w:t>5</w:t>
      </w:r>
      <w:r w:rsidR="008D199E" w:rsidRPr="00D74128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</w:t>
      </w:r>
      <w:bookmarkStart w:id="0" w:name="_GoBack"/>
      <w:bookmarkEnd w:id="0"/>
      <w:r w:rsidRPr="00B02201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2651E8" w:rsidRPr="00A5639D" w:rsidRDefault="00FD2684" w:rsidP="00265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="00E6730F" w:rsidRPr="00E6730F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«ведение огородничества» в отношении земельного участка </w:t>
      </w:r>
      <w:r w:rsidR="002651E8" w:rsidRPr="00672764">
        <w:rPr>
          <w:rFonts w:ascii="Times New Roman" w:hAnsi="Times New Roman" w:cs="Times New Roman"/>
          <w:sz w:val="28"/>
          <w:szCs w:val="28"/>
        </w:rPr>
        <w:t>(согласно схемы расположения земельного участка на кадастровом плане территории, утвержденной постановлением администрации Тогучинского район</w:t>
      </w:r>
      <w:r w:rsidR="002651E8">
        <w:rPr>
          <w:rFonts w:ascii="Times New Roman" w:hAnsi="Times New Roman" w:cs="Times New Roman"/>
          <w:sz w:val="28"/>
          <w:szCs w:val="28"/>
        </w:rPr>
        <w:t xml:space="preserve">а Новосибирской области от </w:t>
      </w:r>
      <w:r w:rsidR="002651E8" w:rsidRPr="00672764">
        <w:rPr>
          <w:rFonts w:ascii="Times New Roman" w:hAnsi="Times New Roman" w:cs="Times New Roman"/>
          <w:sz w:val="28"/>
          <w:szCs w:val="28"/>
        </w:rPr>
        <w:t>2</w:t>
      </w:r>
      <w:r w:rsidR="002651E8">
        <w:rPr>
          <w:rFonts w:ascii="Times New Roman" w:hAnsi="Times New Roman" w:cs="Times New Roman"/>
          <w:sz w:val="28"/>
          <w:szCs w:val="28"/>
        </w:rPr>
        <w:t>3</w:t>
      </w:r>
      <w:r w:rsidR="002651E8" w:rsidRPr="00672764">
        <w:rPr>
          <w:rFonts w:ascii="Times New Roman" w:hAnsi="Times New Roman" w:cs="Times New Roman"/>
          <w:sz w:val="28"/>
          <w:szCs w:val="28"/>
        </w:rPr>
        <w:t>.0</w:t>
      </w:r>
      <w:r w:rsidR="002651E8">
        <w:rPr>
          <w:rFonts w:ascii="Times New Roman" w:hAnsi="Times New Roman" w:cs="Times New Roman"/>
          <w:sz w:val="28"/>
          <w:szCs w:val="28"/>
        </w:rPr>
        <w:t>3</w:t>
      </w:r>
      <w:r w:rsidR="002651E8" w:rsidRPr="00672764">
        <w:rPr>
          <w:rFonts w:ascii="Times New Roman" w:hAnsi="Times New Roman" w:cs="Times New Roman"/>
          <w:sz w:val="28"/>
          <w:szCs w:val="28"/>
        </w:rPr>
        <w:t xml:space="preserve">.2022 № </w:t>
      </w:r>
      <w:r w:rsidR="002651E8">
        <w:rPr>
          <w:rFonts w:ascii="Times New Roman" w:hAnsi="Times New Roman" w:cs="Times New Roman"/>
          <w:sz w:val="28"/>
          <w:szCs w:val="28"/>
        </w:rPr>
        <w:t>262</w:t>
      </w:r>
      <w:r w:rsidR="002651E8" w:rsidRPr="00672764">
        <w:rPr>
          <w:rFonts w:ascii="Times New Roman" w:hAnsi="Times New Roman" w:cs="Times New Roman"/>
          <w:sz w:val="28"/>
          <w:szCs w:val="28"/>
        </w:rPr>
        <w:t>/П/93) площадью 1</w:t>
      </w:r>
      <w:r w:rsidR="002651E8">
        <w:rPr>
          <w:rFonts w:ascii="Times New Roman" w:hAnsi="Times New Roman" w:cs="Times New Roman"/>
          <w:sz w:val="28"/>
          <w:szCs w:val="28"/>
        </w:rPr>
        <w:t>271</w:t>
      </w:r>
      <w:r w:rsidR="002651E8" w:rsidRPr="00672764">
        <w:rPr>
          <w:rFonts w:ascii="Times New Roman" w:hAnsi="Times New Roman" w:cs="Times New Roman"/>
          <w:sz w:val="28"/>
          <w:szCs w:val="28"/>
        </w:rPr>
        <w:t xml:space="preserve"> квадратных метров, расположенного по адресу: Новосибирская область, Тогучинский район, село </w:t>
      </w:r>
      <w:r w:rsidR="002651E8">
        <w:rPr>
          <w:rFonts w:ascii="Times New Roman" w:hAnsi="Times New Roman" w:cs="Times New Roman"/>
          <w:sz w:val="28"/>
          <w:szCs w:val="28"/>
        </w:rPr>
        <w:t>Карпысак, ул Центральная</w:t>
      </w:r>
      <w:r w:rsidR="002651E8" w:rsidRPr="00672764">
        <w:rPr>
          <w:rFonts w:ascii="Times New Roman" w:hAnsi="Times New Roman" w:cs="Times New Roman"/>
          <w:sz w:val="28"/>
          <w:szCs w:val="28"/>
        </w:rPr>
        <w:t xml:space="preserve"> принадлежащего к категории земель – земли населенных пунктов, территориальной зоне – Жин, зона застройки индивидуальными жилыми домами и ведения личного подсобного хозяйства</w:t>
      </w:r>
      <w:r w:rsidR="002651E8">
        <w:rPr>
          <w:rFonts w:ascii="Times New Roman" w:hAnsi="Times New Roman" w:cs="Times New Roman"/>
          <w:sz w:val="28"/>
          <w:szCs w:val="28"/>
        </w:rPr>
        <w:t>.</w:t>
      </w:r>
    </w:p>
    <w:p w:rsidR="00E6730F" w:rsidRPr="00E6730F" w:rsidRDefault="00E6730F" w:rsidP="00E6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2651E8">
        <w:rPr>
          <w:rFonts w:ascii="Times New Roman" w:hAnsi="Times New Roman" w:cs="Times New Roman"/>
          <w:sz w:val="28"/>
          <w:szCs w:val="28"/>
        </w:rPr>
        <w:t>04</w:t>
      </w:r>
      <w:r w:rsidR="00F74922">
        <w:rPr>
          <w:rFonts w:ascii="Times New Roman" w:hAnsi="Times New Roman" w:cs="Times New Roman"/>
          <w:sz w:val="28"/>
          <w:szCs w:val="28"/>
        </w:rPr>
        <w:t>.0</w:t>
      </w:r>
      <w:r w:rsidR="002651E8">
        <w:rPr>
          <w:rFonts w:ascii="Times New Roman" w:hAnsi="Times New Roman" w:cs="Times New Roman"/>
          <w:sz w:val="28"/>
          <w:szCs w:val="28"/>
        </w:rPr>
        <w:t>4</w:t>
      </w:r>
      <w:r w:rsidR="00F74922">
        <w:rPr>
          <w:rFonts w:ascii="Times New Roman" w:hAnsi="Times New Roman" w:cs="Times New Roman"/>
          <w:sz w:val="28"/>
          <w:szCs w:val="28"/>
        </w:rPr>
        <w:t>.2022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2651E8">
        <w:rPr>
          <w:rFonts w:ascii="Times New Roman" w:hAnsi="Times New Roman" w:cs="Times New Roman"/>
          <w:sz w:val="28"/>
          <w:szCs w:val="28"/>
        </w:rPr>
        <w:t>20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F74922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2651E8">
        <w:rPr>
          <w:rFonts w:ascii="Times New Roman" w:hAnsi="Times New Roman" w:cs="Times New Roman"/>
          <w:sz w:val="28"/>
          <w:szCs w:val="28"/>
        </w:rPr>
        <w:t>04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2651E8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2651E8">
        <w:rPr>
          <w:rFonts w:ascii="Times New Roman" w:hAnsi="Times New Roman" w:cs="Times New Roman"/>
          <w:sz w:val="28"/>
          <w:szCs w:val="28"/>
        </w:rPr>
        <w:t>20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F74922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F74922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2651E8">
        <w:rPr>
          <w:rFonts w:ascii="Times New Roman" w:hAnsi="Times New Roman" w:cs="Times New Roman"/>
          <w:sz w:val="28"/>
          <w:szCs w:val="28"/>
        </w:rPr>
        <w:t>04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2651E8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2651E8">
        <w:rPr>
          <w:rFonts w:ascii="Times New Roman" w:hAnsi="Times New Roman" w:cs="Times New Roman"/>
          <w:sz w:val="28"/>
          <w:szCs w:val="28"/>
        </w:rPr>
        <w:t>20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F74922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095" w:rsidRDefault="001D7095" w:rsidP="00267256">
      <w:pPr>
        <w:spacing w:after="0" w:line="240" w:lineRule="auto"/>
      </w:pPr>
      <w:r>
        <w:separator/>
      </w:r>
    </w:p>
  </w:endnote>
  <w:endnote w:type="continuationSeparator" w:id="0">
    <w:p w:rsidR="001D7095" w:rsidRDefault="001D709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095" w:rsidRDefault="001D7095" w:rsidP="00267256">
      <w:pPr>
        <w:spacing w:after="0" w:line="240" w:lineRule="auto"/>
      </w:pPr>
      <w:r>
        <w:separator/>
      </w:r>
    </w:p>
  </w:footnote>
  <w:footnote w:type="continuationSeparator" w:id="0">
    <w:p w:rsidR="001D7095" w:rsidRDefault="001D709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128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8684D"/>
    <w:rsid w:val="000D45FA"/>
    <w:rsid w:val="000F6524"/>
    <w:rsid w:val="00180DC4"/>
    <w:rsid w:val="001A3686"/>
    <w:rsid w:val="001D7095"/>
    <w:rsid w:val="001E0A2B"/>
    <w:rsid w:val="002651E8"/>
    <w:rsid w:val="00267256"/>
    <w:rsid w:val="00282964"/>
    <w:rsid w:val="002E5697"/>
    <w:rsid w:val="002E786A"/>
    <w:rsid w:val="00360D3C"/>
    <w:rsid w:val="003774D1"/>
    <w:rsid w:val="00385069"/>
    <w:rsid w:val="003D2EBD"/>
    <w:rsid w:val="003E67B6"/>
    <w:rsid w:val="004012F4"/>
    <w:rsid w:val="00405639"/>
    <w:rsid w:val="00413F55"/>
    <w:rsid w:val="0041580D"/>
    <w:rsid w:val="0041655C"/>
    <w:rsid w:val="004644B5"/>
    <w:rsid w:val="004A6B65"/>
    <w:rsid w:val="004B4412"/>
    <w:rsid w:val="005343F1"/>
    <w:rsid w:val="00571B6C"/>
    <w:rsid w:val="005D7E08"/>
    <w:rsid w:val="005F19E0"/>
    <w:rsid w:val="00604432"/>
    <w:rsid w:val="00680BE0"/>
    <w:rsid w:val="00693DAF"/>
    <w:rsid w:val="006B6EDD"/>
    <w:rsid w:val="006D3E15"/>
    <w:rsid w:val="006E7DF9"/>
    <w:rsid w:val="00704899"/>
    <w:rsid w:val="00710C35"/>
    <w:rsid w:val="00721FC5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5422C"/>
    <w:rsid w:val="008738F6"/>
    <w:rsid w:val="00875575"/>
    <w:rsid w:val="00890091"/>
    <w:rsid w:val="008D199E"/>
    <w:rsid w:val="008E034C"/>
    <w:rsid w:val="008F0815"/>
    <w:rsid w:val="00966B56"/>
    <w:rsid w:val="00967C64"/>
    <w:rsid w:val="00971DF0"/>
    <w:rsid w:val="00986A34"/>
    <w:rsid w:val="009A71D8"/>
    <w:rsid w:val="00A2642E"/>
    <w:rsid w:val="00A5639D"/>
    <w:rsid w:val="00A857C5"/>
    <w:rsid w:val="00AD2F76"/>
    <w:rsid w:val="00B02201"/>
    <w:rsid w:val="00B167D3"/>
    <w:rsid w:val="00B661C1"/>
    <w:rsid w:val="00B6791F"/>
    <w:rsid w:val="00B864F7"/>
    <w:rsid w:val="00BC5F91"/>
    <w:rsid w:val="00BD5377"/>
    <w:rsid w:val="00C245AB"/>
    <w:rsid w:val="00C30534"/>
    <w:rsid w:val="00C64702"/>
    <w:rsid w:val="00C802B4"/>
    <w:rsid w:val="00CA35AE"/>
    <w:rsid w:val="00CB0DDD"/>
    <w:rsid w:val="00D74128"/>
    <w:rsid w:val="00D90C7E"/>
    <w:rsid w:val="00DA7CDC"/>
    <w:rsid w:val="00DC50BA"/>
    <w:rsid w:val="00E01798"/>
    <w:rsid w:val="00E41FAC"/>
    <w:rsid w:val="00E6730F"/>
    <w:rsid w:val="00E86D1C"/>
    <w:rsid w:val="00EA7EA1"/>
    <w:rsid w:val="00EB26A4"/>
    <w:rsid w:val="00EC5D4C"/>
    <w:rsid w:val="00F16372"/>
    <w:rsid w:val="00F74922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54</cp:revision>
  <dcterms:created xsi:type="dcterms:W3CDTF">2020-08-03T07:36:00Z</dcterms:created>
  <dcterms:modified xsi:type="dcterms:W3CDTF">2022-03-31T04:26:00Z</dcterms:modified>
</cp:coreProperties>
</file>