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01" w:rsidRPr="004A174B" w:rsidRDefault="000B6FF4">
      <w:pPr>
        <w:ind w:right="284"/>
        <w:jc w:val="center"/>
        <w:rPr>
          <w:rFonts w:ascii="Times New Roman" w:hAnsi="Times New Roman"/>
          <w:b/>
          <w:sz w:val="20"/>
          <w:szCs w:val="20"/>
        </w:rPr>
      </w:pPr>
      <w:r w:rsidRPr="004A174B">
        <w:rPr>
          <w:rFonts w:ascii="Times New Roman" w:hAnsi="Times New Roman"/>
          <w:b/>
          <w:sz w:val="20"/>
          <w:szCs w:val="20"/>
        </w:rPr>
        <w:t>Информация к проекту решения по заявлению:</w:t>
      </w:r>
    </w:p>
    <w:p w:rsidR="003D1C62" w:rsidRPr="004A174B" w:rsidRDefault="003D1C62" w:rsidP="003D1C62">
      <w:pPr>
        <w:ind w:right="284"/>
        <w:jc w:val="center"/>
        <w:rPr>
          <w:sz w:val="20"/>
          <w:szCs w:val="20"/>
        </w:rPr>
      </w:pPr>
      <w:r w:rsidRPr="004A174B">
        <w:rPr>
          <w:rFonts w:ascii="Times New Roman" w:hAnsi="Times New Roman"/>
          <w:b/>
          <w:sz w:val="20"/>
          <w:szCs w:val="20"/>
          <w:u w:val="single"/>
        </w:rPr>
        <w:t>1.7. Общество с ограниченной ответственностью Спорткомплекс «Сосновый бор»</w:t>
      </w:r>
    </w:p>
    <w:p w:rsidR="00300E01" w:rsidRPr="004A174B" w:rsidRDefault="003D1C62">
      <w:pPr>
        <w:spacing w:after="0"/>
        <w:rPr>
          <w:sz w:val="20"/>
          <w:szCs w:val="20"/>
        </w:rPr>
      </w:pPr>
      <w:r w:rsidRPr="004A174B">
        <w:rPr>
          <w:rFonts w:ascii="Times New Roman" w:hAnsi="Times New Roman"/>
          <w:b/>
          <w:sz w:val="20"/>
          <w:szCs w:val="20"/>
        </w:rPr>
        <w:t>Исходный з</w:t>
      </w:r>
      <w:r w:rsidR="000B6FF4" w:rsidRPr="004A174B">
        <w:rPr>
          <w:rFonts w:ascii="Times New Roman" w:hAnsi="Times New Roman"/>
          <w:b/>
          <w:sz w:val="20"/>
          <w:szCs w:val="20"/>
        </w:rPr>
        <w:t>емельный участок:</w:t>
      </w:r>
    </w:p>
    <w:p w:rsidR="00300E01" w:rsidRPr="004A174B" w:rsidRDefault="000B6FF4">
      <w:pPr>
        <w:spacing w:after="0" w:line="240" w:lineRule="auto"/>
        <w:rPr>
          <w:sz w:val="20"/>
          <w:szCs w:val="20"/>
        </w:rPr>
      </w:pPr>
      <w:r w:rsidRPr="004A174B">
        <w:rPr>
          <w:rFonts w:ascii="Times New Roman" w:hAnsi="Times New Roman"/>
          <w:sz w:val="20"/>
          <w:szCs w:val="20"/>
        </w:rPr>
        <w:t xml:space="preserve">адрес: Новосибирская область, </w:t>
      </w:r>
      <w:proofErr w:type="gramStart"/>
      <w:r w:rsidRPr="004A174B">
        <w:rPr>
          <w:rFonts w:ascii="Times New Roman" w:hAnsi="Times New Roman"/>
          <w:sz w:val="20"/>
          <w:szCs w:val="20"/>
        </w:rPr>
        <w:t>г</w:t>
      </w:r>
      <w:proofErr w:type="gramEnd"/>
      <w:r w:rsidRPr="004A174B">
        <w:rPr>
          <w:rFonts w:ascii="Times New Roman" w:hAnsi="Times New Roman"/>
          <w:sz w:val="20"/>
          <w:szCs w:val="20"/>
        </w:rPr>
        <w:t xml:space="preserve">. Новосибирск, </w:t>
      </w:r>
      <w:r w:rsidR="003D1C62" w:rsidRPr="004A174B">
        <w:rPr>
          <w:rFonts w:ascii="Times New Roman" w:hAnsi="Times New Roman"/>
          <w:b/>
          <w:sz w:val="20"/>
          <w:szCs w:val="20"/>
        </w:rPr>
        <w:t>Калининский район</w:t>
      </w:r>
      <w:r w:rsidR="003D1C62" w:rsidRPr="004A174B">
        <w:rPr>
          <w:rFonts w:ascii="Times New Roman" w:hAnsi="Times New Roman"/>
          <w:sz w:val="20"/>
          <w:szCs w:val="20"/>
        </w:rPr>
        <w:t xml:space="preserve">, </w:t>
      </w:r>
      <w:r w:rsidRPr="004A174B">
        <w:rPr>
          <w:rFonts w:ascii="Times New Roman" w:hAnsi="Times New Roman"/>
          <w:sz w:val="20"/>
          <w:szCs w:val="20"/>
        </w:rPr>
        <w:t>ул. Окружная;</w:t>
      </w:r>
    </w:p>
    <w:p w:rsidR="00300E01" w:rsidRPr="004A174B" w:rsidRDefault="000B6FF4">
      <w:pPr>
        <w:spacing w:after="0" w:line="240" w:lineRule="auto"/>
        <w:rPr>
          <w:sz w:val="20"/>
          <w:szCs w:val="20"/>
        </w:rPr>
      </w:pPr>
      <w:r w:rsidRPr="004A174B">
        <w:rPr>
          <w:rFonts w:ascii="Times New Roman" w:hAnsi="Times New Roman"/>
          <w:sz w:val="20"/>
          <w:szCs w:val="20"/>
        </w:rPr>
        <w:t>кадастровый номер. 54:35:041691:20;</w:t>
      </w:r>
    </w:p>
    <w:p w:rsidR="00300E01" w:rsidRDefault="000B6F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A174B">
        <w:rPr>
          <w:rFonts w:ascii="Times New Roman" w:hAnsi="Times New Roman"/>
          <w:sz w:val="20"/>
          <w:szCs w:val="20"/>
        </w:rPr>
        <w:t>площадь-  18239 кв.м.;</w:t>
      </w:r>
    </w:p>
    <w:p w:rsidR="005062F6" w:rsidRPr="004A174B" w:rsidRDefault="005062F6">
      <w:pPr>
        <w:spacing w:after="0" w:line="240" w:lineRule="auto"/>
        <w:rPr>
          <w:sz w:val="20"/>
          <w:szCs w:val="20"/>
        </w:rPr>
      </w:pPr>
    </w:p>
    <w:p w:rsidR="00300E01" w:rsidRPr="004A174B" w:rsidRDefault="003D1C62">
      <w:pPr>
        <w:spacing w:after="0" w:line="240" w:lineRule="auto"/>
        <w:rPr>
          <w:sz w:val="20"/>
          <w:szCs w:val="20"/>
        </w:rPr>
      </w:pPr>
      <w:r w:rsidRPr="004A174B">
        <w:rPr>
          <w:rFonts w:ascii="Times New Roman" w:hAnsi="Times New Roman"/>
          <w:b/>
          <w:sz w:val="20"/>
          <w:szCs w:val="20"/>
        </w:rPr>
        <w:t>Исходный з</w:t>
      </w:r>
      <w:r w:rsidR="000B6FF4" w:rsidRPr="004A174B">
        <w:rPr>
          <w:rFonts w:ascii="Times New Roman" w:hAnsi="Times New Roman"/>
          <w:b/>
          <w:sz w:val="20"/>
          <w:szCs w:val="20"/>
        </w:rPr>
        <w:t>емельный участок:</w:t>
      </w:r>
    </w:p>
    <w:p w:rsidR="00300E01" w:rsidRPr="004A174B" w:rsidRDefault="000B6FF4">
      <w:pPr>
        <w:spacing w:after="0" w:line="240" w:lineRule="auto"/>
        <w:rPr>
          <w:sz w:val="20"/>
          <w:szCs w:val="20"/>
        </w:rPr>
      </w:pPr>
      <w:r w:rsidRPr="004A174B">
        <w:rPr>
          <w:rFonts w:ascii="Times New Roman" w:hAnsi="Times New Roman"/>
          <w:sz w:val="20"/>
          <w:szCs w:val="20"/>
        </w:rPr>
        <w:t xml:space="preserve">адрес: Новосибирская область, </w:t>
      </w:r>
      <w:proofErr w:type="gramStart"/>
      <w:r w:rsidRPr="004A174B">
        <w:rPr>
          <w:rFonts w:ascii="Times New Roman" w:hAnsi="Times New Roman"/>
          <w:sz w:val="20"/>
          <w:szCs w:val="20"/>
        </w:rPr>
        <w:t>г</w:t>
      </w:r>
      <w:proofErr w:type="gramEnd"/>
      <w:r w:rsidRPr="004A174B">
        <w:rPr>
          <w:rFonts w:ascii="Times New Roman" w:hAnsi="Times New Roman"/>
          <w:sz w:val="20"/>
          <w:szCs w:val="20"/>
        </w:rPr>
        <w:t xml:space="preserve">. Новосибирск, </w:t>
      </w:r>
      <w:r w:rsidR="003D1C62" w:rsidRPr="004A174B">
        <w:rPr>
          <w:rFonts w:ascii="Times New Roman" w:hAnsi="Times New Roman"/>
          <w:b/>
          <w:sz w:val="20"/>
          <w:szCs w:val="20"/>
        </w:rPr>
        <w:t>Калининский район,</w:t>
      </w:r>
      <w:r w:rsidR="003D1C62" w:rsidRPr="004A174B">
        <w:rPr>
          <w:rFonts w:ascii="Times New Roman" w:hAnsi="Times New Roman"/>
          <w:sz w:val="20"/>
          <w:szCs w:val="20"/>
        </w:rPr>
        <w:t xml:space="preserve"> </w:t>
      </w:r>
      <w:r w:rsidRPr="004A174B">
        <w:rPr>
          <w:rFonts w:ascii="Times New Roman" w:hAnsi="Times New Roman"/>
          <w:sz w:val="20"/>
          <w:szCs w:val="20"/>
        </w:rPr>
        <w:t>ул. Окружная, 29г;</w:t>
      </w:r>
    </w:p>
    <w:p w:rsidR="00300E01" w:rsidRPr="004A174B" w:rsidRDefault="000B6FF4">
      <w:pPr>
        <w:spacing w:after="0" w:line="240" w:lineRule="auto"/>
        <w:rPr>
          <w:sz w:val="20"/>
          <w:szCs w:val="20"/>
        </w:rPr>
      </w:pPr>
      <w:r w:rsidRPr="004A174B">
        <w:rPr>
          <w:rFonts w:ascii="Times New Roman" w:hAnsi="Times New Roman"/>
          <w:sz w:val="20"/>
          <w:szCs w:val="20"/>
        </w:rPr>
        <w:t>кадастровый номер. 54:35:041691:24;</w:t>
      </w:r>
    </w:p>
    <w:p w:rsidR="00300E01" w:rsidRPr="004A174B" w:rsidRDefault="000B6FF4">
      <w:pPr>
        <w:spacing w:after="0" w:line="240" w:lineRule="auto"/>
        <w:rPr>
          <w:sz w:val="20"/>
          <w:szCs w:val="20"/>
        </w:rPr>
      </w:pPr>
      <w:r w:rsidRPr="004A174B">
        <w:rPr>
          <w:rFonts w:ascii="Times New Roman" w:hAnsi="Times New Roman"/>
          <w:sz w:val="20"/>
          <w:szCs w:val="20"/>
        </w:rPr>
        <w:t>площадь-  10090 кв.м.;</w:t>
      </w:r>
    </w:p>
    <w:p w:rsidR="00300E01" w:rsidRPr="004A174B" w:rsidRDefault="000B6FF4">
      <w:pPr>
        <w:spacing w:after="0" w:line="240" w:lineRule="auto"/>
        <w:rPr>
          <w:sz w:val="20"/>
          <w:szCs w:val="20"/>
        </w:rPr>
      </w:pPr>
      <w:r w:rsidRPr="004A174B">
        <w:rPr>
          <w:rFonts w:ascii="Times New Roman" w:hAnsi="Times New Roman"/>
          <w:sz w:val="20"/>
          <w:szCs w:val="20"/>
        </w:rPr>
        <w:t>Планшет № 1626, 1734, 1735</w:t>
      </w:r>
    </w:p>
    <w:p w:rsidR="00300E01" w:rsidRPr="004A174B" w:rsidRDefault="000B6FF4">
      <w:pPr>
        <w:spacing w:before="120" w:after="0"/>
        <w:rPr>
          <w:sz w:val="20"/>
          <w:szCs w:val="20"/>
        </w:rPr>
      </w:pPr>
      <w:r w:rsidRPr="004A174B">
        <w:rPr>
          <w:rFonts w:ascii="Times New Roman" w:hAnsi="Times New Roman"/>
          <w:b/>
          <w:sz w:val="20"/>
          <w:szCs w:val="20"/>
        </w:rPr>
        <w:t>Зонирование:</w:t>
      </w:r>
      <w:r w:rsidRPr="004A174B">
        <w:rPr>
          <w:rFonts w:ascii="Times New Roman" w:hAnsi="Times New Roman"/>
          <w:sz w:val="20"/>
          <w:szCs w:val="20"/>
        </w:rPr>
        <w:t xml:space="preserve"> Зона озеленения (Р-2)</w:t>
      </w:r>
    </w:p>
    <w:p w:rsidR="00300E01" w:rsidRPr="00C52041" w:rsidRDefault="000B6FF4">
      <w:pPr>
        <w:spacing w:before="120" w:after="0"/>
        <w:rPr>
          <w:sz w:val="20"/>
          <w:szCs w:val="20"/>
        </w:rPr>
      </w:pPr>
      <w:proofErr w:type="gramStart"/>
      <w:r w:rsidRPr="004A174B">
        <w:rPr>
          <w:rFonts w:ascii="Times New Roman" w:hAnsi="Times New Roman"/>
          <w:b/>
          <w:sz w:val="20"/>
          <w:szCs w:val="20"/>
        </w:rPr>
        <w:t xml:space="preserve">Запрос: </w:t>
      </w:r>
      <w:r w:rsidRPr="004A174B">
        <w:rPr>
          <w:rFonts w:ascii="Times New Roman" w:hAnsi="Times New Roman"/>
          <w:sz w:val="20"/>
          <w:szCs w:val="20"/>
        </w:rPr>
        <w:t xml:space="preserve"> </w:t>
      </w:r>
      <w:r w:rsidRPr="004A174B">
        <w:rPr>
          <w:rFonts w:ascii="Times New Roman" w:hAnsi="Times New Roman"/>
          <w:b/>
          <w:i/>
          <w:sz w:val="20"/>
          <w:szCs w:val="20"/>
        </w:rPr>
        <w:t>«</w:t>
      </w:r>
      <w:r w:rsidR="003D1C62" w:rsidRPr="004A174B">
        <w:rPr>
          <w:rFonts w:ascii="Times New Roman" w:hAnsi="Times New Roman"/>
          <w:sz w:val="20"/>
          <w:szCs w:val="20"/>
        </w:rPr>
        <w:t>отдых (рекреация) (5.0) – объекты для обустройства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объекты для создания и ухода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для обустройства мест отдыха в них»;</w:t>
      </w:r>
      <w:proofErr w:type="gramEnd"/>
      <w:r w:rsidR="003D1C62" w:rsidRPr="004A174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D1C62" w:rsidRPr="004A174B">
        <w:rPr>
          <w:rFonts w:ascii="Times New Roman" w:hAnsi="Times New Roman"/>
          <w:sz w:val="20"/>
          <w:szCs w:val="20"/>
        </w:rPr>
        <w:t>«коммунальное обслуживание (3.1) – котельные; водопроводы, газопроводы; линии электропередачи; трансформаторные подстанции; распределительные пункты; линии связи; канализация; стоянки»; «развлечения (4.8) – объекты для размещения аквапарков; объекты для размещения аттракционов; объекты для размещения игровых автоматов (кроме игрового оборудования, используемого для проведения азартных игр) и игровых площадок»; «общественное питание (4.6) – кафе не более 50 посадочных мест»;</w:t>
      </w:r>
      <w:proofErr w:type="gramEnd"/>
      <w:r w:rsidR="003D1C62" w:rsidRPr="004A174B">
        <w:rPr>
          <w:rFonts w:ascii="Times New Roman" w:hAnsi="Times New Roman"/>
          <w:sz w:val="20"/>
          <w:szCs w:val="20"/>
        </w:rPr>
        <w:t xml:space="preserve"> «спорт (5.1) – объекты для размещения спортивных клубов, спортивных залов, бассейнов; объекты для устройства площадок для занятия </w:t>
      </w:r>
      <w:r w:rsidR="003D1C62" w:rsidRPr="00C52041">
        <w:rPr>
          <w:rFonts w:ascii="Times New Roman" w:hAnsi="Times New Roman"/>
          <w:sz w:val="20"/>
          <w:szCs w:val="20"/>
        </w:rPr>
        <w:t>спортом и физкультурой, в том числе водным; спортивно-зрелищные сооружения с трибунами более 500 зрителей; объекты для размещения конноспортивных клубов; спортивные базы и лагеря»</w:t>
      </w:r>
    </w:p>
    <w:p w:rsidR="00300E01" w:rsidRPr="004A174B" w:rsidRDefault="000B6FF4">
      <w:pPr>
        <w:spacing w:before="120" w:after="0"/>
        <w:rPr>
          <w:sz w:val="20"/>
          <w:szCs w:val="20"/>
        </w:rPr>
      </w:pPr>
      <w:r w:rsidRPr="00C52041">
        <w:rPr>
          <w:rFonts w:ascii="Times New Roman" w:hAnsi="Times New Roman"/>
          <w:b/>
          <w:sz w:val="20"/>
          <w:szCs w:val="20"/>
        </w:rPr>
        <w:t>Планируется:</w:t>
      </w:r>
      <w:r w:rsidR="003D1C62" w:rsidRPr="00C52041">
        <w:rPr>
          <w:rFonts w:ascii="Times New Roman" w:hAnsi="Times New Roman"/>
          <w:b/>
          <w:sz w:val="20"/>
          <w:szCs w:val="20"/>
        </w:rPr>
        <w:t xml:space="preserve"> </w:t>
      </w:r>
      <w:r w:rsidR="00BB35A5" w:rsidRPr="00C52041">
        <w:rPr>
          <w:rFonts w:ascii="Times New Roman" w:hAnsi="Times New Roman"/>
          <w:b/>
          <w:sz w:val="20"/>
          <w:szCs w:val="20"/>
        </w:rPr>
        <w:t>образование земельного участка</w:t>
      </w:r>
    </w:p>
    <w:p w:rsidR="00300E01" w:rsidRPr="003D1C62" w:rsidRDefault="00300E0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300E01" w:rsidTr="00300E0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E01" w:rsidRDefault="006A70EE">
            <w:pPr>
              <w:ind w:left="-67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236.4pt;margin-top:122.8pt;width:5.35pt;height:6.05pt;z-index:251666432" o:connectortype="straight" strokecolor="#205867 [1608]" strokeweight="3pt">
                  <v:shadow type="perspective" color="#243f60 [1604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3" type="#_x0000_t32" style="position:absolute;left:0;text-align:left;margin-left:236.4pt;margin-top:113.15pt;width:0;height:5.7pt;z-index:251665408" o:connectortype="straight" strokecolor="#205867 [1608]" strokeweight="3pt">
                  <v:stroke dashstyle="dash"/>
                  <v:shadow type="perspective" color="#243f60 [1604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2" type="#_x0000_t32" style="position:absolute;left:0;text-align:left;margin-left:222.85pt;margin-top:111pt;width:13.55pt;height:11.8pt;flip:y;z-index:251664384" o:connectortype="straight" strokecolor="#205867 [1608]" strokeweight="3pt">
                  <v:stroke dashstyle="dash"/>
                  <v:shadow type="perspective" color="#243f60 [1604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1" type="#_x0000_t32" style="position:absolute;left:0;text-align:left;margin-left:196.5pt;margin-top:98.2pt;width:26.35pt;height:24.6pt;z-index:251663360" o:connectortype="straight" strokecolor="#205867 [1608]" strokeweight="3pt">
                  <v:stroke dashstyle="dash"/>
                  <v:shadow type="perspective" color="#243f60 [1604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30" type="#_x0000_t32" style="position:absolute;left:0;text-align:left;margin-left:196.5pt;margin-top:98.2pt;width:0;height:6.05pt;flip:y;z-index:251662336" o:connectortype="straight" strokecolor="#1f497d [3215]" strokeweight="3pt">
                  <v:stroke dashstyle="dash"/>
                  <v:shadow type="perspective" color="#243f60 [1604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29" type="#_x0000_t32" style="position:absolute;left:0;text-align:left;margin-left:186.85pt;margin-top:104.25pt;width:9.65pt;height:.05pt;z-index:251661312" o:connectortype="straight" strokecolor="#1f497d [3215]" strokeweight="3pt">
                  <v:stroke dashstyle="dash"/>
                  <v:shadow type="perspective" color="#243f60 [1604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186.85pt;margin-top:104.25pt;width:1.8pt;height:16.4pt;flip:x y;z-index:251660288" o:connectortype="straight" strokecolor="#1f497d [3215]" strokeweight="3pt">
                  <v:stroke dashstyle="dash"/>
                  <v:shadow type="perspective" color="#243f60 [1604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188.65pt;margin-top:122.8pt;width:7.85pt;height:12.1pt;flip:x y;z-index:251659264" o:connectortype="straight" strokecolor="#4f81bd [3204]" strokeweight="3pt">
                  <v:shadow type="perspective" color="#243f60 [1604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26" type="#_x0000_t32" style="position:absolute;left:0;text-align:left;margin-left:196.5pt;margin-top:133.85pt;width:45.25pt;height:1.05pt;flip:x;z-index:251658240" o:connectortype="straight" strokecolor="#4f81bd [3204]" strokeweight="3pt">
                  <v:shadow type="perspective" color="#243f60 [1604]" opacity=".5" offset="1pt" offset2="-1pt"/>
                </v:shape>
              </w:pict>
            </w:r>
            <w:r w:rsidR="000B6FF4"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E01" w:rsidRPr="000B6FF4" w:rsidRDefault="00300E01" w:rsidP="00846D6A">
      <w:pPr>
        <w:rPr>
          <w:rFonts w:ascii="Times New Roman" w:hAnsi="Times New Roman"/>
        </w:rPr>
      </w:pPr>
    </w:p>
    <w:sectPr w:rsidR="00300E01" w:rsidRPr="000B6FF4" w:rsidSect="00300E01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6E3" w:rsidRDefault="001836E3" w:rsidP="00300E01">
      <w:pPr>
        <w:spacing w:after="0" w:line="240" w:lineRule="auto"/>
      </w:pPr>
      <w:r>
        <w:separator/>
      </w:r>
    </w:p>
  </w:endnote>
  <w:endnote w:type="continuationSeparator" w:id="0">
    <w:p w:rsidR="001836E3" w:rsidRDefault="001836E3" w:rsidP="0030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6E3" w:rsidRDefault="001836E3" w:rsidP="00300E01">
      <w:pPr>
        <w:spacing w:after="0" w:line="240" w:lineRule="auto"/>
      </w:pPr>
      <w:r w:rsidRPr="00300E01">
        <w:rPr>
          <w:color w:val="000000"/>
        </w:rPr>
        <w:separator/>
      </w:r>
    </w:p>
  </w:footnote>
  <w:footnote w:type="continuationSeparator" w:id="0">
    <w:p w:rsidR="001836E3" w:rsidRDefault="001836E3" w:rsidP="0030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E01" w:rsidRDefault="00300E0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00E01" w:rsidRDefault="00116C2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29</w:t>
    </w:r>
    <w:r w:rsidR="00300E01">
      <w:rPr>
        <w:rFonts w:ascii="Times New Roman" w:hAnsi="Times New Roman"/>
        <w:b/>
        <w:sz w:val="24"/>
        <w:szCs w:val="24"/>
        <w:lang w:val="en-US"/>
      </w:rPr>
      <w:t xml:space="preserve">.10.2020 – </w:t>
    </w:r>
    <w:r>
      <w:rPr>
        <w:rFonts w:ascii="Times New Roman" w:hAnsi="Times New Roman"/>
        <w:b/>
        <w:sz w:val="24"/>
        <w:szCs w:val="24"/>
      </w:rPr>
      <w:t>26</w:t>
    </w:r>
    <w:r w:rsidR="00300E01">
      <w:rPr>
        <w:rFonts w:ascii="Times New Roman" w:hAnsi="Times New Roman"/>
        <w:b/>
        <w:sz w:val="24"/>
        <w:szCs w:val="24"/>
        <w:lang w:val="en-US"/>
      </w:rPr>
      <w:t>.11.2020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32E48"/>
    <w:multiLevelType w:val="hybridMultilevel"/>
    <w:tmpl w:val="F5346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01"/>
    <w:rsid w:val="000B6FF4"/>
    <w:rsid w:val="00116C22"/>
    <w:rsid w:val="001836E3"/>
    <w:rsid w:val="00300E01"/>
    <w:rsid w:val="003A5234"/>
    <w:rsid w:val="003D1C62"/>
    <w:rsid w:val="004A174B"/>
    <w:rsid w:val="004F20D0"/>
    <w:rsid w:val="005062F6"/>
    <w:rsid w:val="006A70EE"/>
    <w:rsid w:val="00846D6A"/>
    <w:rsid w:val="00BB35A5"/>
    <w:rsid w:val="00C31C78"/>
    <w:rsid w:val="00C52041"/>
    <w:rsid w:val="00D6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608]"/>
    </o:shapedefaults>
    <o:shapelayout v:ext="edit">
      <o:idmap v:ext="edit" data="1"/>
      <o:rules v:ext="edit">
        <o:r id="V:Rule10" type="connector" idref="#_x0000_s1031"/>
        <o:r id="V:Rule11" type="connector" idref="#_x0000_s1032"/>
        <o:r id="V:Rule12" type="connector" idref="#_x0000_s1026"/>
        <o:r id="V:Rule13" type="connector" idref="#_x0000_s1027"/>
        <o:r id="V:Rule14" type="connector" idref="#_x0000_s1034"/>
        <o:r id="V:Rule15" type="connector" idref="#_x0000_s1030"/>
        <o:r id="V:Rule16" type="connector" idref="#_x0000_s1029"/>
        <o:r id="V:Rule17" type="connector" idref="#_x0000_s1028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0E0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0E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00E01"/>
    <w:rPr>
      <w:sz w:val="22"/>
      <w:szCs w:val="22"/>
      <w:lang w:eastAsia="en-US"/>
    </w:rPr>
  </w:style>
  <w:style w:type="paragraph" w:styleId="a5">
    <w:name w:val="footer"/>
    <w:basedOn w:val="a"/>
    <w:rsid w:val="00300E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00E01"/>
    <w:rPr>
      <w:sz w:val="22"/>
      <w:szCs w:val="22"/>
      <w:lang w:eastAsia="en-US"/>
    </w:rPr>
  </w:style>
  <w:style w:type="paragraph" w:styleId="a7">
    <w:name w:val="Balloon Text"/>
    <w:basedOn w:val="a"/>
    <w:rsid w:val="00300E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00E0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00E0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00E0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00E0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4A1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2020-11-03T02:58:00Z</dcterms:created>
  <dcterms:modified xsi:type="dcterms:W3CDTF">2020-11-03T02:58:00Z</dcterms:modified>
</cp:coreProperties>
</file>