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AB5F25" w:rsidRPr="009C03D5">
        <w:rPr>
          <w:sz w:val="28"/>
          <w:szCs w:val="28"/>
        </w:rPr>
        <w:t>54:32:010817:45</w:t>
      </w:r>
      <w:r w:rsidR="00580384">
        <w:rPr>
          <w:sz w:val="28"/>
          <w:szCs w:val="28"/>
        </w:rPr>
        <w:t>6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proofErr w:type="gramEnd"/>
      <w:r w:rsidRPr="00A5210F"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580384" w:rsidRPr="00A754B6">
        <w:rPr>
          <w:sz w:val="28"/>
          <w:szCs w:val="28"/>
        </w:rPr>
        <w:t>на условно разрешенный вид использования земельного участка с кадастровым номером 54:32:010817:456, общей площадью 99</w:t>
      </w:r>
      <w:r w:rsidR="00580384">
        <w:rPr>
          <w:sz w:val="28"/>
          <w:szCs w:val="28"/>
        </w:rPr>
        <w:t>8</w:t>
      </w:r>
      <w:r w:rsidR="00580384" w:rsidRPr="00A754B6">
        <w:rPr>
          <w:sz w:val="28"/>
          <w:szCs w:val="28"/>
        </w:rPr>
        <w:t xml:space="preserve"> </w:t>
      </w:r>
      <w:proofErr w:type="spellStart"/>
      <w:r w:rsidR="00580384" w:rsidRPr="00A754B6">
        <w:rPr>
          <w:sz w:val="28"/>
          <w:szCs w:val="28"/>
        </w:rPr>
        <w:t>кв.м</w:t>
      </w:r>
      <w:proofErr w:type="spellEnd"/>
      <w:r w:rsidR="00580384" w:rsidRPr="00A754B6">
        <w:rPr>
          <w:sz w:val="28"/>
          <w:szCs w:val="28"/>
        </w:rPr>
        <w:t xml:space="preserve">., расположенного по адресу: </w:t>
      </w:r>
      <w:r w:rsidR="00580384">
        <w:rPr>
          <w:sz w:val="28"/>
          <w:szCs w:val="28"/>
        </w:rPr>
        <w:t xml:space="preserve">Новосибирская область, </w:t>
      </w:r>
      <w:proofErr w:type="gramStart"/>
      <w:r w:rsidR="00580384">
        <w:rPr>
          <w:sz w:val="28"/>
          <w:szCs w:val="28"/>
        </w:rPr>
        <w:t>г</w:t>
      </w:r>
      <w:proofErr w:type="gramEnd"/>
      <w:r w:rsidR="00580384">
        <w:rPr>
          <w:sz w:val="28"/>
          <w:szCs w:val="28"/>
        </w:rPr>
        <w:t> </w:t>
      </w:r>
      <w:r w:rsidR="00580384" w:rsidRPr="00A754B6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580384" w:rsidRPr="00A754B6">
        <w:rPr>
          <w:sz w:val="28"/>
          <w:szCs w:val="28"/>
        </w:rPr>
        <w:t>Новосибирская</w:t>
      </w:r>
      <w:proofErr w:type="gramEnd"/>
      <w:r w:rsidR="00580384" w:rsidRPr="00A754B6">
        <w:rPr>
          <w:sz w:val="28"/>
          <w:szCs w:val="28"/>
        </w:rPr>
        <w:t>, г. Бердск, 2220 м на юг от здания Кирпичного завода №1 - «</w:t>
      </w:r>
      <w:r w:rsidR="00580384" w:rsidRPr="00A754B6">
        <w:rPr>
          <w:color w:val="000000"/>
          <w:sz w:val="28"/>
          <w:szCs w:val="28"/>
        </w:rPr>
        <w:t xml:space="preserve">Для ведения личного </w:t>
      </w:r>
      <w:r w:rsidR="00580384" w:rsidRPr="0099139D">
        <w:rPr>
          <w:color w:val="000000"/>
          <w:sz w:val="28"/>
          <w:szCs w:val="28"/>
        </w:rPr>
        <w:t>подсобного хозяйства (приусадебный земельный участок)</w:t>
      </w:r>
      <w:r w:rsidR="00580384" w:rsidRPr="0099139D">
        <w:rPr>
          <w:sz w:val="28"/>
          <w:szCs w:val="28"/>
        </w:rPr>
        <w:t>» кодовое обозначение 2.2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0209DD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580384" w:rsidRPr="00A754B6">
        <w:rPr>
          <w:sz w:val="28"/>
          <w:szCs w:val="28"/>
        </w:rPr>
        <w:t>на условно разрешенный вид использования земельного участка с кадастровым номером 54:32:010817:456, общей площадью 99</w:t>
      </w:r>
      <w:r w:rsidR="00580384">
        <w:rPr>
          <w:sz w:val="28"/>
          <w:szCs w:val="28"/>
        </w:rPr>
        <w:t>8</w:t>
      </w:r>
      <w:r w:rsidR="00580384" w:rsidRPr="00A754B6">
        <w:rPr>
          <w:sz w:val="28"/>
          <w:szCs w:val="28"/>
        </w:rPr>
        <w:t xml:space="preserve"> </w:t>
      </w:r>
      <w:proofErr w:type="spellStart"/>
      <w:r w:rsidR="00580384" w:rsidRPr="00A754B6">
        <w:rPr>
          <w:sz w:val="28"/>
          <w:szCs w:val="28"/>
        </w:rPr>
        <w:t>кв.м</w:t>
      </w:r>
      <w:proofErr w:type="spellEnd"/>
      <w:r w:rsidR="00580384" w:rsidRPr="00A754B6">
        <w:rPr>
          <w:sz w:val="28"/>
          <w:szCs w:val="28"/>
        </w:rPr>
        <w:t xml:space="preserve">., расположенного по адресу: </w:t>
      </w:r>
      <w:r w:rsidR="00580384">
        <w:rPr>
          <w:sz w:val="28"/>
          <w:szCs w:val="28"/>
        </w:rPr>
        <w:t xml:space="preserve">Новосибирская область, </w:t>
      </w:r>
      <w:proofErr w:type="gramStart"/>
      <w:r w:rsidR="00580384">
        <w:rPr>
          <w:sz w:val="28"/>
          <w:szCs w:val="28"/>
        </w:rPr>
        <w:t>г</w:t>
      </w:r>
      <w:proofErr w:type="gramEnd"/>
      <w:r w:rsidR="00580384">
        <w:rPr>
          <w:sz w:val="28"/>
          <w:szCs w:val="28"/>
        </w:rPr>
        <w:t> </w:t>
      </w:r>
      <w:r w:rsidR="00580384" w:rsidRPr="00A754B6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580384" w:rsidRPr="00A754B6">
        <w:rPr>
          <w:sz w:val="28"/>
          <w:szCs w:val="28"/>
        </w:rPr>
        <w:t>Новосибирская</w:t>
      </w:r>
      <w:proofErr w:type="gramEnd"/>
      <w:r w:rsidR="00580384" w:rsidRPr="00A754B6">
        <w:rPr>
          <w:sz w:val="28"/>
          <w:szCs w:val="28"/>
        </w:rPr>
        <w:t>, г. Бердск, 2220 м на юг от здания Кирпичного завода №1 - «</w:t>
      </w:r>
      <w:r w:rsidR="00580384" w:rsidRPr="00A754B6">
        <w:rPr>
          <w:color w:val="000000"/>
          <w:sz w:val="28"/>
          <w:szCs w:val="28"/>
        </w:rPr>
        <w:t xml:space="preserve">Для ведения личного </w:t>
      </w:r>
      <w:r w:rsidR="00580384" w:rsidRPr="0099139D">
        <w:rPr>
          <w:color w:val="000000"/>
          <w:sz w:val="28"/>
          <w:szCs w:val="28"/>
        </w:rPr>
        <w:t>подсобного хозяйства (приусадебный земельный участок)</w:t>
      </w:r>
      <w:r w:rsidR="00580384" w:rsidRPr="0099139D">
        <w:rPr>
          <w:sz w:val="28"/>
          <w:szCs w:val="28"/>
        </w:rPr>
        <w:t>» кодовое обозначение 2.2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8B5CD0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D2F58C3" wp14:editId="6EDD9FC4">
            <wp:extent cx="4727292" cy="4916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506" cy="491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bookmarkStart w:id="0" w:name="_GoBack"/>
      <w:bookmarkEnd w:id="0"/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75" w:rsidRDefault="00460F75" w:rsidP="00A57AD5">
      <w:r>
        <w:separator/>
      </w:r>
    </w:p>
  </w:endnote>
  <w:endnote w:type="continuationSeparator" w:id="0">
    <w:p w:rsidR="00460F75" w:rsidRDefault="00460F75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75" w:rsidRDefault="00460F75" w:rsidP="00A57AD5">
      <w:r>
        <w:separator/>
      </w:r>
    </w:p>
  </w:footnote>
  <w:footnote w:type="continuationSeparator" w:id="0">
    <w:p w:rsidR="00460F75" w:rsidRDefault="00460F75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209DD"/>
    <w:rsid w:val="0003632E"/>
    <w:rsid w:val="00092E22"/>
    <w:rsid w:val="000974C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1D7A"/>
    <w:rsid w:val="001A4952"/>
    <w:rsid w:val="001E1FF9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0890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0F75"/>
    <w:rsid w:val="00461D7C"/>
    <w:rsid w:val="00470C5B"/>
    <w:rsid w:val="00483089"/>
    <w:rsid w:val="00483B5D"/>
    <w:rsid w:val="004879EC"/>
    <w:rsid w:val="004D0794"/>
    <w:rsid w:val="005233C8"/>
    <w:rsid w:val="005260DA"/>
    <w:rsid w:val="00556592"/>
    <w:rsid w:val="00560AD9"/>
    <w:rsid w:val="00580384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A34E8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8B5CD0"/>
    <w:rsid w:val="008E7AC1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B5F25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212A0"/>
    <w:rsid w:val="00C3213F"/>
    <w:rsid w:val="00C64A5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D5F79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91EF-71EF-43F4-8EA6-32990351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4</cp:revision>
  <cp:lastPrinted>2019-08-01T03:00:00Z</cp:lastPrinted>
  <dcterms:created xsi:type="dcterms:W3CDTF">2022-09-28T01:59:00Z</dcterms:created>
  <dcterms:modified xsi:type="dcterms:W3CDTF">2022-09-28T02:00:00Z</dcterms:modified>
</cp:coreProperties>
</file>