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D92072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AC24A3" w:rsidRDefault="00AC24A3" w:rsidP="00B47271">
                  <w:pPr>
                    <w:pStyle w:val="a9"/>
                  </w:pPr>
                </w:p>
                <w:p w:rsidR="00AC24A3" w:rsidRDefault="00AC24A3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AC24A3" w:rsidRPr="0055352B" w:rsidRDefault="00AC24A3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AC24A3" w:rsidRPr="0043354D" w:rsidRDefault="00AC24A3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232"/>
      </w:tblGrid>
      <w:tr w:rsidR="00830C3B" w:rsidRPr="008A29F3" w:rsidTr="0016656C">
        <w:trPr>
          <w:trHeight w:val="1051"/>
        </w:trPr>
        <w:tc>
          <w:tcPr>
            <w:tcW w:w="7232" w:type="dxa"/>
          </w:tcPr>
          <w:p w:rsidR="00830C3B" w:rsidRPr="008A29F3" w:rsidRDefault="00DE6383" w:rsidP="00AC24A3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2E0941">
              <w:t xml:space="preserve"> </w:t>
            </w:r>
            <w:r w:rsidR="00AC24A3" w:rsidRPr="00AC24A3">
              <w:t xml:space="preserve">Маркову А. В.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B378BD" w:rsidRPr="008A29F3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B378BD" w:rsidRPr="008A29F3">
              <w:rPr>
                <w:color w:val="000000" w:themeColor="text1"/>
              </w:rPr>
              <w:t>а</w:t>
            </w:r>
            <w:r w:rsidR="00D72C9A" w:rsidRPr="008A29F3">
              <w:rPr>
                <w:color w:val="000000" w:themeColor="text1"/>
              </w:rPr>
              <w:t xml:space="preserve"> </w:t>
            </w:r>
            <w:r w:rsidR="0001392E" w:rsidRPr="007B0A0B">
              <w:t>и объекта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proofErr w:type="gramStart"/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AC24A3">
        <w:t>___.___.2021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AC24A3">
        <w:t>21</w:t>
      </w:r>
      <w:r w:rsidRPr="008A29F3">
        <w:t>, руководствуясь Уставом города Новосибирска, ПОСТАНОВЛЯЮ:</w:t>
      </w:r>
    </w:p>
    <w:p w:rsidR="003D7252" w:rsidRPr="00480E79" w:rsidRDefault="008151BF" w:rsidP="003D7252">
      <w:pPr>
        <w:ind w:firstLine="709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2E0941">
        <w:t xml:space="preserve"> </w:t>
      </w:r>
      <w:r w:rsidR="00AC24A3" w:rsidRPr="00AC24A3">
        <w:t xml:space="preserve">Маркову А. В. </w:t>
      </w:r>
      <w:r w:rsidR="0016656C">
        <w:t xml:space="preserve">разрешение </w:t>
      </w:r>
      <w:r w:rsidR="00AC24A3" w:rsidRPr="00AC24A3">
        <w:t xml:space="preserve">на условно разрешенный вид использования земельного участка с кадастровым номером 54:35:073390:28 площадью 575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 Короленко, 242 и объекта капитального строительства (зона застройки жилыми домами смешанной этажности (Ж-1), </w:t>
      </w:r>
      <w:proofErr w:type="spellStart"/>
      <w:r w:rsidR="00AC24A3" w:rsidRPr="00AC24A3">
        <w:t>подзона</w:t>
      </w:r>
      <w:proofErr w:type="spellEnd"/>
      <w:r w:rsidR="00AC24A3" w:rsidRPr="00AC24A3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4A3" w:rsidRDefault="00AC24A3">
      <w:r>
        <w:separator/>
      </w:r>
    </w:p>
  </w:endnote>
  <w:endnote w:type="continuationSeparator" w:id="0">
    <w:p w:rsidR="00AC24A3" w:rsidRDefault="00AC2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4A3" w:rsidRDefault="00AC24A3">
      <w:r>
        <w:separator/>
      </w:r>
    </w:p>
  </w:footnote>
  <w:footnote w:type="continuationSeparator" w:id="0">
    <w:p w:rsidR="00AC24A3" w:rsidRDefault="00AC2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4A3" w:rsidRPr="001A7448" w:rsidRDefault="00AC24A3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AC24A3" w:rsidRDefault="00AC24A3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F8F"/>
    <w:rsid w:val="00173A90"/>
    <w:rsid w:val="00174F16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568C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24A3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0C0C"/>
    <w:rsid w:val="00D92072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D591D-95E0-4902-9D55-1BA30BC6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16</TotalTime>
  <Pages>1</Pages>
  <Words>229</Words>
  <Characters>1814</Characters>
  <Application>Microsoft Office Word</Application>
  <DocSecurity>0</DocSecurity>
  <Lines>43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fkahramanov</cp:lastModifiedBy>
  <cp:revision>8</cp:revision>
  <cp:lastPrinted>2020-02-25T03:17:00Z</cp:lastPrinted>
  <dcterms:created xsi:type="dcterms:W3CDTF">2020-11-02T10:17:00Z</dcterms:created>
  <dcterms:modified xsi:type="dcterms:W3CDTF">2021-01-29T04:18:00Z</dcterms:modified>
</cp:coreProperties>
</file>