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DB" w:rsidRDefault="00B24A4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76BDB" w:rsidRPr="00B24A47" w:rsidRDefault="00314940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1.9. </w:t>
      </w:r>
      <w:r w:rsidR="00B24A47" w:rsidRPr="008D7EA3">
        <w:rPr>
          <w:rFonts w:ascii="Times New Roman" w:hAnsi="Times New Roman"/>
          <w:b/>
          <w:sz w:val="28"/>
          <w:szCs w:val="28"/>
          <w:u w:val="single"/>
        </w:rPr>
        <w:t xml:space="preserve">Бороздина </w:t>
      </w:r>
      <w:r>
        <w:rPr>
          <w:rFonts w:ascii="Times New Roman" w:hAnsi="Times New Roman"/>
          <w:b/>
          <w:sz w:val="28"/>
          <w:szCs w:val="28"/>
          <w:u w:val="single"/>
        </w:rPr>
        <w:t>Е. С.</w:t>
      </w:r>
    </w:p>
    <w:p w:rsidR="00676BDB" w:rsidRDefault="00B24A4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D7E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D7EA3">
        <w:rPr>
          <w:rFonts w:ascii="Times New Roman" w:hAnsi="Times New Roman"/>
          <w:b/>
          <w:sz w:val="24"/>
          <w:szCs w:val="24"/>
        </w:rPr>
        <w:t>:</w:t>
      </w:r>
    </w:p>
    <w:p w:rsidR="00676BDB" w:rsidRDefault="00B24A4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54:35:032495:732</w:t>
      </w:r>
      <w:r>
        <w:rPr>
          <w:rFonts w:ascii="Times New Roman" w:hAnsi="Times New Roman"/>
          <w:sz w:val="24"/>
          <w:szCs w:val="24"/>
        </w:rPr>
        <w:t>;</w:t>
      </w:r>
    </w:p>
    <w:p w:rsidR="00676BDB" w:rsidRDefault="00B24A4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</w:t>
      </w:r>
      <w:proofErr w:type="spellStart"/>
      <w:r w:rsidR="00314940" w:rsidRPr="00314940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314940" w:rsidRPr="00314940">
        <w:rPr>
          <w:rFonts w:ascii="Times New Roman" w:hAnsi="Times New Roman"/>
          <w:b/>
          <w:sz w:val="24"/>
          <w:szCs w:val="24"/>
        </w:rPr>
        <w:t xml:space="preserve"> район</w:t>
      </w:r>
      <w:r w:rsidR="003149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территория </w:t>
      </w:r>
      <w:proofErr w:type="spellStart"/>
      <w:r>
        <w:rPr>
          <w:rFonts w:ascii="Times New Roman" w:hAnsi="Times New Roman"/>
          <w:sz w:val="24"/>
          <w:szCs w:val="24"/>
        </w:rPr>
        <w:t>Заельцовский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Парк, на земельном участке расположен индивидуальный жилой дом, 44;</w:t>
      </w:r>
    </w:p>
    <w:p w:rsidR="00676BDB" w:rsidRDefault="00B24A4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8D7EA3">
        <w:rPr>
          <w:rFonts w:ascii="Times New Roman" w:hAnsi="Times New Roman"/>
          <w:sz w:val="24"/>
          <w:szCs w:val="24"/>
        </w:rPr>
        <w:t xml:space="preserve"> 1000 </w:t>
      </w:r>
      <w:r>
        <w:rPr>
          <w:rFonts w:ascii="Times New Roman" w:hAnsi="Times New Roman"/>
          <w:sz w:val="24"/>
          <w:szCs w:val="24"/>
        </w:rPr>
        <w:t>кв</w:t>
      </w:r>
      <w:r w:rsidRPr="008D7E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8D7EA3">
        <w:rPr>
          <w:rFonts w:ascii="Times New Roman" w:hAnsi="Times New Roman"/>
          <w:sz w:val="24"/>
          <w:szCs w:val="24"/>
        </w:rPr>
        <w:t>.</w:t>
      </w:r>
      <w:proofErr w:type="gramStart"/>
      <w:r w:rsidRPr="008D7EA3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8D7EA3">
        <w:rPr>
          <w:rFonts w:ascii="Times New Roman" w:hAnsi="Times New Roman"/>
          <w:sz w:val="24"/>
          <w:szCs w:val="24"/>
        </w:rPr>
        <w:t xml:space="preserve"> )</w:t>
      </w:r>
    </w:p>
    <w:p w:rsidR="00676BDB" w:rsidRDefault="00B24A4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8D7EA3">
        <w:rPr>
          <w:rFonts w:ascii="Times New Roman" w:hAnsi="Times New Roman"/>
          <w:b/>
          <w:sz w:val="24"/>
          <w:szCs w:val="24"/>
        </w:rPr>
        <w:t xml:space="preserve">: </w:t>
      </w:r>
      <w:r w:rsidRPr="008D7EA3">
        <w:rPr>
          <w:rFonts w:ascii="Times New Roman" w:hAnsi="Times New Roman"/>
          <w:sz w:val="24"/>
          <w:szCs w:val="24"/>
        </w:rPr>
        <w:t>Зона отдыха и оздоровления (Р-3)</w:t>
      </w:r>
    </w:p>
    <w:p w:rsidR="00676BDB" w:rsidRDefault="00B24A4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  <w:r w:rsidR="00DF1CD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 3 м до 2 м с северной стороны, с 3 м до 0 м с восточной стороны.</w:t>
      </w:r>
    </w:p>
    <w:p w:rsidR="00DF1CD6" w:rsidRDefault="00B24A47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DF1CD6" w:rsidRPr="00DF1CD6">
        <w:rPr>
          <w:rFonts w:ascii="Times New Roman" w:hAnsi="Times New Roman"/>
          <w:i/>
          <w:sz w:val="24"/>
          <w:szCs w:val="24"/>
        </w:rPr>
        <w:t xml:space="preserve">в связи с тем, что конфигурация, наличие инженерных сетей и существующих подъездных путей являются неблагоприятными для застройки </w:t>
      </w:r>
    </w:p>
    <w:p w:rsidR="00676BDB" w:rsidRDefault="00B24A4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D7EA3">
        <w:rPr>
          <w:rFonts w:ascii="Times New Roman" w:hAnsi="Times New Roman"/>
          <w:b/>
          <w:sz w:val="24"/>
          <w:szCs w:val="24"/>
        </w:rPr>
        <w:t>: Для завершения строительства индивидуального жилого дома</w:t>
      </w:r>
    </w:p>
    <w:p w:rsidR="00B24A47" w:rsidRPr="008D7EA3" w:rsidRDefault="00B24A47" w:rsidP="00B24A4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38775" cy="3952875"/>
            <wp:effectExtent l="19050" t="0" r="9525" b="0"/>
            <wp:docPr id="7" name="Рисунок 5" descr="C:\Users\EKhlebnikova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Khlebnikova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BDB" w:rsidRDefault="00676BDB">
      <w:pPr>
        <w:spacing w:after="120"/>
        <w:jc w:val="center"/>
      </w:pPr>
    </w:p>
    <w:p w:rsidR="00B24A47" w:rsidRDefault="00B24A47" w:rsidP="00B24A47">
      <w:pPr>
        <w:rPr>
          <w:rFonts w:ascii="Times New Roman" w:hAnsi="Times New Roman"/>
          <w:sz w:val="24"/>
          <w:szCs w:val="24"/>
        </w:rPr>
      </w:pPr>
    </w:p>
    <w:p w:rsidR="00676BDB" w:rsidRPr="008D7EA3" w:rsidRDefault="00676BDB"/>
    <w:sectPr w:rsidR="00676BDB" w:rsidRPr="008D7EA3" w:rsidSect="00B24A47">
      <w:headerReference w:type="default" r:id="rId8"/>
      <w:pgSz w:w="11906" w:h="16838"/>
      <w:pgMar w:top="278" w:right="567" w:bottom="284" w:left="567" w:header="720" w:footer="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1FC" w:rsidRDefault="003031FC" w:rsidP="00676BDB">
      <w:pPr>
        <w:spacing w:after="0" w:line="240" w:lineRule="auto"/>
      </w:pPr>
      <w:r>
        <w:separator/>
      </w:r>
    </w:p>
  </w:endnote>
  <w:endnote w:type="continuationSeparator" w:id="0">
    <w:p w:rsidR="003031FC" w:rsidRDefault="003031FC" w:rsidP="0067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1FC" w:rsidRDefault="003031FC" w:rsidP="00676BDB">
      <w:pPr>
        <w:spacing w:after="0" w:line="240" w:lineRule="auto"/>
      </w:pPr>
      <w:r w:rsidRPr="00676BDB">
        <w:rPr>
          <w:color w:val="000000"/>
        </w:rPr>
        <w:separator/>
      </w:r>
    </w:p>
  </w:footnote>
  <w:footnote w:type="continuationSeparator" w:id="0">
    <w:p w:rsidR="003031FC" w:rsidRDefault="003031FC" w:rsidP="00676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BDB" w:rsidRDefault="00676BD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76BDB" w:rsidRDefault="00676BD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11.06.2020 – 09.07.2020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979CC"/>
    <w:multiLevelType w:val="hybridMultilevel"/>
    <w:tmpl w:val="32AA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BDB"/>
    <w:rsid w:val="003031FC"/>
    <w:rsid w:val="00314940"/>
    <w:rsid w:val="00450E87"/>
    <w:rsid w:val="00676BDB"/>
    <w:rsid w:val="00691BFB"/>
    <w:rsid w:val="007B5D8D"/>
    <w:rsid w:val="00857FB8"/>
    <w:rsid w:val="008C2EA3"/>
    <w:rsid w:val="008D7EA3"/>
    <w:rsid w:val="00AB19A5"/>
    <w:rsid w:val="00B24A47"/>
    <w:rsid w:val="00DF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6BD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6B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76BDB"/>
    <w:rPr>
      <w:sz w:val="22"/>
      <w:szCs w:val="22"/>
      <w:lang w:eastAsia="en-US"/>
    </w:rPr>
  </w:style>
  <w:style w:type="paragraph" w:styleId="a5">
    <w:name w:val="footer"/>
    <w:basedOn w:val="a"/>
    <w:rsid w:val="00676B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76BDB"/>
    <w:rPr>
      <w:sz w:val="22"/>
      <w:szCs w:val="22"/>
      <w:lang w:eastAsia="en-US"/>
    </w:rPr>
  </w:style>
  <w:style w:type="paragraph" w:styleId="a7">
    <w:name w:val="Balloon Text"/>
    <w:basedOn w:val="a"/>
    <w:rsid w:val="0067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76BD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76BD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8D7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2020-06-16T03:01:00Z</cp:lastPrinted>
  <dcterms:created xsi:type="dcterms:W3CDTF">2020-06-16T03:01:00Z</dcterms:created>
  <dcterms:modified xsi:type="dcterms:W3CDTF">2020-06-16T03:01:00Z</dcterms:modified>
</cp:coreProperties>
</file>