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33" w:rsidRDefault="007A19E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76B33" w:rsidRPr="007A19E5" w:rsidRDefault="007A19E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D2710E">
        <w:rPr>
          <w:rFonts w:ascii="Times New Roman" w:hAnsi="Times New Roman"/>
          <w:b/>
          <w:sz w:val="28"/>
          <w:szCs w:val="28"/>
          <w:u w:val="single"/>
        </w:rPr>
        <w:t>1.1</w:t>
      </w:r>
      <w:r w:rsidR="00334DF4">
        <w:rPr>
          <w:rFonts w:ascii="Times New Roman" w:hAnsi="Times New Roman"/>
          <w:b/>
          <w:sz w:val="28"/>
          <w:szCs w:val="28"/>
          <w:u w:val="single"/>
        </w:rPr>
        <w:t>2</w:t>
      </w:r>
      <w:r w:rsidRPr="00D2710E">
        <w:rPr>
          <w:rFonts w:ascii="Times New Roman" w:hAnsi="Times New Roman"/>
          <w:b/>
          <w:sz w:val="28"/>
          <w:szCs w:val="28"/>
          <w:u w:val="single"/>
        </w:rPr>
        <w:t>.</w:t>
      </w:r>
      <w:r w:rsidR="00D2710E" w:rsidRPr="00D2710E">
        <w:rPr>
          <w:rFonts w:ascii="Times New Roman" w:hAnsi="Times New Roman"/>
          <w:b/>
          <w:bCs/>
          <w:spacing w:val="1"/>
          <w:sz w:val="28"/>
          <w:szCs w:val="28"/>
          <w:u w:val="single"/>
        </w:rPr>
        <w:t xml:space="preserve"> Государственное казенное учреждение Новосибирской области «Управление капитального строительства»</w:t>
      </w:r>
    </w:p>
    <w:p w:rsidR="00F76B33" w:rsidRDefault="007A19E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A19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A19E5">
        <w:rPr>
          <w:rFonts w:ascii="Times New Roman" w:hAnsi="Times New Roman"/>
          <w:b/>
          <w:sz w:val="24"/>
          <w:szCs w:val="24"/>
        </w:rPr>
        <w:t>:</w:t>
      </w:r>
    </w:p>
    <w:p w:rsidR="00F76B33" w:rsidRDefault="007A19E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54:35:071115:17</w:t>
      </w:r>
      <w:r>
        <w:rPr>
          <w:rFonts w:ascii="Times New Roman" w:hAnsi="Times New Roman"/>
          <w:sz w:val="24"/>
          <w:szCs w:val="24"/>
        </w:rPr>
        <w:t>;</w:t>
      </w:r>
    </w:p>
    <w:p w:rsidR="00F76B33" w:rsidRDefault="007A19E5" w:rsidP="00D2710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2710E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D2710E" w:rsidRPr="00D2710E">
        <w:rPr>
          <w:rFonts w:ascii="Times New Roman" w:hAnsi="Times New Roman"/>
          <w:b/>
          <w:sz w:val="24"/>
          <w:szCs w:val="24"/>
        </w:rPr>
        <w:t>Октябрьский район</w:t>
      </w:r>
      <w:r w:rsidR="00D271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Воинская;</w:t>
      </w:r>
      <w:r w:rsidR="00777A9B"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7A19E5">
        <w:rPr>
          <w:rFonts w:ascii="Times New Roman" w:hAnsi="Times New Roman"/>
          <w:sz w:val="24"/>
          <w:szCs w:val="24"/>
        </w:rPr>
        <w:t xml:space="preserve"> 8541 </w:t>
      </w:r>
      <w:r>
        <w:rPr>
          <w:rFonts w:ascii="Times New Roman" w:hAnsi="Times New Roman"/>
          <w:sz w:val="24"/>
          <w:szCs w:val="24"/>
        </w:rPr>
        <w:t>кв</w:t>
      </w:r>
      <w:r w:rsidRPr="007A19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A19E5">
        <w:rPr>
          <w:rFonts w:ascii="Times New Roman" w:hAnsi="Times New Roman"/>
          <w:sz w:val="24"/>
          <w:szCs w:val="24"/>
        </w:rPr>
        <w:t>.;</w:t>
      </w:r>
      <w:proofErr w:type="gramEnd"/>
    </w:p>
    <w:p w:rsidR="00F76B33" w:rsidRDefault="007A19E5" w:rsidP="00D2710E">
      <w:pPr>
        <w:spacing w:after="0"/>
        <w:jc w:val="both"/>
      </w:pPr>
      <w:r w:rsidRPr="007A19E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A19E5">
        <w:rPr>
          <w:rFonts w:ascii="Times New Roman" w:hAnsi="Times New Roman"/>
          <w:sz w:val="24"/>
          <w:szCs w:val="24"/>
        </w:rPr>
        <w:t xml:space="preserve"> 1951, 2010, 2011).</w:t>
      </w:r>
    </w:p>
    <w:p w:rsidR="00F76B33" w:rsidRDefault="007A19E5" w:rsidP="00D2710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A19E5">
        <w:rPr>
          <w:rFonts w:ascii="Times New Roman" w:hAnsi="Times New Roman"/>
          <w:b/>
          <w:sz w:val="24"/>
          <w:szCs w:val="24"/>
        </w:rPr>
        <w:t xml:space="preserve">: </w:t>
      </w:r>
      <w:r w:rsidRPr="007A19E5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F76B33" w:rsidRDefault="007A19E5" w:rsidP="00D2710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>я объектов капитального строительства в границах земельного участка для здания бассейна с 225 машино-мест до 73 машино-мест в границах земельного участка.</w:t>
      </w:r>
    </w:p>
    <w:p w:rsidR="00F76B33" w:rsidRDefault="007A19E5" w:rsidP="00D2710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охранных зон инженерных сетей являются неблагоприятными для застройки и с целью сохранения зеленых насаждений</w:t>
      </w:r>
    </w:p>
    <w:p w:rsidR="00F76B33" w:rsidRDefault="007A19E5" w:rsidP="00D2710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195E03">
        <w:rPr>
          <w:rFonts w:ascii="Times New Roman" w:hAnsi="Times New Roman"/>
          <w:b/>
          <w:sz w:val="24"/>
          <w:szCs w:val="24"/>
        </w:rPr>
        <w:t>реконструкция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бассейна</w:t>
      </w:r>
      <w:proofErr w:type="spellEnd"/>
    </w:p>
    <w:p w:rsidR="00F76B33" w:rsidRDefault="00F76B3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F76B33" w:rsidRDefault="00997835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2pt;margin-top:175.05pt;width:30.65pt;height:19.35pt;z-index:251658240">
            <v:textbox>
              <w:txbxContent>
                <w:p w:rsidR="00BD09C8" w:rsidRPr="00BD09C8" w:rsidRDefault="00BD09C8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D09C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Р-4</w:t>
                  </w:r>
                </w:p>
              </w:txbxContent>
            </v:textbox>
          </v:shape>
        </w:pict>
      </w:r>
      <w:r w:rsidR="007A19E5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76B33" w:rsidRDefault="007A19E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76B33" w:rsidRDefault="00F76B33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76B33" w:rsidRDefault="00F76B33">
      <w:pPr>
        <w:rPr>
          <w:lang w:val="en-US"/>
        </w:rPr>
      </w:pPr>
    </w:p>
    <w:sectPr w:rsidR="00F76B33" w:rsidSect="00F76B33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46" w:rsidRDefault="001D1846" w:rsidP="00F76B33">
      <w:pPr>
        <w:spacing w:after="0" w:line="240" w:lineRule="auto"/>
      </w:pPr>
      <w:r>
        <w:separator/>
      </w:r>
    </w:p>
  </w:endnote>
  <w:endnote w:type="continuationSeparator" w:id="0">
    <w:p w:rsidR="001D1846" w:rsidRDefault="001D1846" w:rsidP="00F7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46" w:rsidRDefault="001D1846" w:rsidP="00F76B33">
      <w:pPr>
        <w:spacing w:after="0" w:line="240" w:lineRule="auto"/>
      </w:pPr>
      <w:r w:rsidRPr="00F76B33">
        <w:rPr>
          <w:color w:val="000000"/>
        </w:rPr>
        <w:separator/>
      </w:r>
    </w:p>
  </w:footnote>
  <w:footnote w:type="continuationSeparator" w:id="0">
    <w:p w:rsidR="001D1846" w:rsidRDefault="001D1846" w:rsidP="00F7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4F" w:rsidRDefault="00F76B33" w:rsidP="00F5534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76B33" w:rsidRPr="00F5534F" w:rsidRDefault="00F5534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z w:val="27"/>
        <w:szCs w:val="27"/>
      </w:rPr>
      <w:t>30.03.2023 - 27.04.2023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6B33"/>
    <w:rsid w:val="0004362F"/>
    <w:rsid w:val="00195E03"/>
    <w:rsid w:val="001D1846"/>
    <w:rsid w:val="00334DF4"/>
    <w:rsid w:val="005B1D73"/>
    <w:rsid w:val="00777A9B"/>
    <w:rsid w:val="007A19E5"/>
    <w:rsid w:val="00892EF4"/>
    <w:rsid w:val="00924BD1"/>
    <w:rsid w:val="00997835"/>
    <w:rsid w:val="00AA4C27"/>
    <w:rsid w:val="00BD09C8"/>
    <w:rsid w:val="00D2710E"/>
    <w:rsid w:val="00F5534F"/>
    <w:rsid w:val="00F7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6B3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6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76B33"/>
    <w:rPr>
      <w:sz w:val="22"/>
      <w:szCs w:val="22"/>
      <w:lang w:eastAsia="en-US"/>
    </w:rPr>
  </w:style>
  <w:style w:type="paragraph" w:styleId="a5">
    <w:name w:val="footer"/>
    <w:basedOn w:val="a"/>
    <w:rsid w:val="00F76B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76B33"/>
    <w:rPr>
      <w:sz w:val="22"/>
      <w:szCs w:val="22"/>
      <w:lang w:eastAsia="en-US"/>
    </w:rPr>
  </w:style>
  <w:style w:type="paragraph" w:styleId="a7">
    <w:name w:val="Balloon Text"/>
    <w:basedOn w:val="a"/>
    <w:rsid w:val="00F7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76B3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76B3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9</cp:revision>
  <cp:lastPrinted>2018-08-08T07:54:00Z</cp:lastPrinted>
  <dcterms:created xsi:type="dcterms:W3CDTF">2023-03-17T09:25:00Z</dcterms:created>
  <dcterms:modified xsi:type="dcterms:W3CDTF">2023-04-05T11:02:00Z</dcterms:modified>
</cp:coreProperties>
</file>