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00" w:rsidRDefault="00C27D2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27D27" w:rsidRPr="00C27D27" w:rsidRDefault="00C27D27">
      <w:pPr>
        <w:ind w:right="284"/>
        <w:jc w:val="center"/>
        <w:rPr>
          <w:u w:val="single"/>
        </w:rPr>
      </w:pPr>
      <w:r w:rsidRPr="00C27D27">
        <w:rPr>
          <w:rFonts w:ascii="Times New Roman" w:hAnsi="Times New Roman"/>
          <w:b/>
          <w:sz w:val="28"/>
          <w:szCs w:val="28"/>
          <w:u w:val="single"/>
        </w:rPr>
        <w:t>1.9. Департамент</w:t>
      </w:r>
      <w:r w:rsidR="006A408D">
        <w:rPr>
          <w:rFonts w:ascii="Times New Roman" w:hAnsi="Times New Roman"/>
          <w:b/>
          <w:sz w:val="28"/>
          <w:szCs w:val="28"/>
          <w:u w:val="single"/>
        </w:rPr>
        <w:t>а</w:t>
      </w:r>
      <w:r w:rsidRPr="00C27D27">
        <w:rPr>
          <w:rFonts w:ascii="Times New Roman" w:hAnsi="Times New Roman"/>
          <w:b/>
          <w:sz w:val="28"/>
          <w:szCs w:val="28"/>
          <w:u w:val="single"/>
        </w:rPr>
        <w:t xml:space="preserve"> имущества и земельных отношений </w:t>
      </w:r>
      <w:r w:rsidRPr="00C27D27">
        <w:rPr>
          <w:rFonts w:ascii="Times New Roman" w:hAnsi="Times New Roman"/>
          <w:b/>
          <w:sz w:val="28"/>
          <w:szCs w:val="28"/>
          <w:u w:val="single"/>
        </w:rPr>
        <w:br/>
        <w:t>Новосибирской области</w:t>
      </w:r>
    </w:p>
    <w:p w:rsidR="006F6600" w:rsidRDefault="00C27D2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27D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27D27">
        <w:rPr>
          <w:rFonts w:ascii="Times New Roman" w:hAnsi="Times New Roman"/>
          <w:b/>
          <w:sz w:val="24"/>
          <w:szCs w:val="24"/>
        </w:rPr>
        <w:t>:</w:t>
      </w:r>
    </w:p>
    <w:p w:rsidR="006F6600" w:rsidRDefault="00C27D2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6A408D" w:rsidRPr="006A408D">
        <w:rPr>
          <w:rFonts w:ascii="Times New Roman" w:hAnsi="Times New Roman"/>
          <w:b/>
          <w:sz w:val="24"/>
          <w:szCs w:val="24"/>
        </w:rPr>
        <w:t>Октябрьский район,</w:t>
      </w:r>
      <w:r w:rsidR="006A40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Крамского, 43;</w:t>
      </w:r>
    </w:p>
    <w:p w:rsidR="006F6600" w:rsidRDefault="00C27D2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54:35:071410:5;</w:t>
      </w:r>
    </w:p>
    <w:p w:rsidR="006F6600" w:rsidRDefault="00C27D2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2421 кв.м.;</w:t>
      </w:r>
    </w:p>
    <w:p w:rsidR="006F6600" w:rsidRDefault="006F6600">
      <w:pPr>
        <w:spacing w:after="0" w:line="240" w:lineRule="auto"/>
      </w:pPr>
    </w:p>
    <w:p w:rsidR="006F6600" w:rsidRDefault="00C27D2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2492, 2549</w:t>
      </w:r>
    </w:p>
    <w:p w:rsidR="006F6600" w:rsidRDefault="00C27D2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и малоэтажными жилыми домами (Ж-7)</w:t>
      </w:r>
    </w:p>
    <w:p w:rsidR="006F6600" w:rsidRDefault="00C27D2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27D27">
        <w:rPr>
          <w:rFonts w:ascii="Times New Roman" w:hAnsi="Times New Roman"/>
          <w:b/>
          <w:sz w:val="24"/>
          <w:szCs w:val="24"/>
        </w:rPr>
        <w:t xml:space="preserve">: </w:t>
      </w:r>
      <w:r w:rsidRPr="00C27D27">
        <w:rPr>
          <w:rFonts w:ascii="Times New Roman" w:hAnsi="Times New Roman"/>
          <w:sz w:val="24"/>
          <w:szCs w:val="24"/>
        </w:rPr>
        <w:t xml:space="preserve"> </w:t>
      </w:r>
      <w:r w:rsidRPr="00C27D27">
        <w:rPr>
          <w:rFonts w:ascii="Times New Roman" w:hAnsi="Times New Roman"/>
          <w:b/>
          <w:i/>
          <w:sz w:val="24"/>
          <w:szCs w:val="24"/>
        </w:rPr>
        <w:t xml:space="preserve">«социальное обслуживание (3.2)», «дома социального обслуживания (3.2.1.)», </w:t>
      </w:r>
      <w:r>
        <w:rPr>
          <w:rFonts w:ascii="Times New Roman" w:hAnsi="Times New Roman"/>
          <w:b/>
          <w:i/>
          <w:sz w:val="24"/>
          <w:szCs w:val="24"/>
        </w:rPr>
        <w:br/>
        <w:t>«ока</w:t>
      </w:r>
      <w:r w:rsidRPr="00C27D27">
        <w:rPr>
          <w:rFonts w:ascii="Times New Roman" w:hAnsi="Times New Roman"/>
          <w:b/>
          <w:i/>
          <w:sz w:val="24"/>
          <w:szCs w:val="24"/>
        </w:rPr>
        <w:t xml:space="preserve">зание социальной помощи населению </w:t>
      </w:r>
      <w:r w:rsidRPr="006A408D">
        <w:rPr>
          <w:rFonts w:ascii="Times New Roman" w:hAnsi="Times New Roman"/>
          <w:b/>
          <w:i/>
          <w:sz w:val="24"/>
          <w:szCs w:val="24"/>
        </w:rPr>
        <w:t>(3.2.2)»</w:t>
      </w:r>
    </w:p>
    <w:p w:rsidR="006F6600" w:rsidRPr="00C27D27" w:rsidRDefault="00C27D2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A408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приведение </w:t>
      </w:r>
      <w:r w:rsidR="006A408D">
        <w:rPr>
          <w:rFonts w:ascii="Times New Roman" w:hAnsi="Times New Roman"/>
          <w:b/>
          <w:sz w:val="24"/>
          <w:szCs w:val="24"/>
        </w:rPr>
        <w:t xml:space="preserve">вида разрешенного использования земельного участка </w:t>
      </w:r>
      <w:r>
        <w:rPr>
          <w:rFonts w:ascii="Times New Roman" w:hAnsi="Times New Roman"/>
          <w:b/>
          <w:sz w:val="24"/>
          <w:szCs w:val="24"/>
        </w:rPr>
        <w:t xml:space="preserve">в соответствие </w:t>
      </w:r>
      <w:r w:rsidR="006A408D">
        <w:rPr>
          <w:rFonts w:ascii="Times New Roman" w:hAnsi="Times New Roman"/>
          <w:b/>
          <w:sz w:val="24"/>
          <w:szCs w:val="24"/>
        </w:rPr>
        <w:t>с назначением здания</w:t>
      </w:r>
    </w:p>
    <w:p w:rsidR="006F6600" w:rsidRPr="006A408D" w:rsidRDefault="006F660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F6600" w:rsidTr="006F660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600" w:rsidRDefault="00C27D2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6600" w:rsidRDefault="00C27D2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F6600" w:rsidRDefault="006F6600"/>
    <w:sectPr w:rsidR="006F6600" w:rsidSect="006F660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85" w:rsidRDefault="00774685" w:rsidP="006F6600">
      <w:pPr>
        <w:spacing w:after="0" w:line="240" w:lineRule="auto"/>
      </w:pPr>
      <w:r>
        <w:separator/>
      </w:r>
    </w:p>
  </w:endnote>
  <w:endnote w:type="continuationSeparator" w:id="0">
    <w:p w:rsidR="00774685" w:rsidRDefault="00774685" w:rsidP="006F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85" w:rsidRDefault="00774685" w:rsidP="006F6600">
      <w:pPr>
        <w:spacing w:after="0" w:line="240" w:lineRule="auto"/>
      </w:pPr>
      <w:r w:rsidRPr="006F6600">
        <w:rPr>
          <w:color w:val="000000"/>
        </w:rPr>
        <w:separator/>
      </w:r>
    </w:p>
  </w:footnote>
  <w:footnote w:type="continuationSeparator" w:id="0">
    <w:p w:rsidR="00774685" w:rsidRDefault="00774685" w:rsidP="006F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00" w:rsidRDefault="006F660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F25C7" w:rsidRDefault="00EF25C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21.03.2024 – 18.04.2024</w:t>
    </w:r>
  </w:p>
  <w:p w:rsidR="006F6600" w:rsidRDefault="006F660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600"/>
    <w:rsid w:val="00174403"/>
    <w:rsid w:val="00486EC7"/>
    <w:rsid w:val="006A408D"/>
    <w:rsid w:val="006F6600"/>
    <w:rsid w:val="00774685"/>
    <w:rsid w:val="00C27D27"/>
    <w:rsid w:val="00EF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660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66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F6600"/>
    <w:rPr>
      <w:sz w:val="22"/>
      <w:szCs w:val="22"/>
      <w:lang w:eastAsia="en-US"/>
    </w:rPr>
  </w:style>
  <w:style w:type="paragraph" w:styleId="a5">
    <w:name w:val="footer"/>
    <w:basedOn w:val="a"/>
    <w:rsid w:val="006F66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F6600"/>
    <w:rPr>
      <w:sz w:val="22"/>
      <w:szCs w:val="22"/>
      <w:lang w:eastAsia="en-US"/>
    </w:rPr>
  </w:style>
  <w:style w:type="paragraph" w:styleId="a7">
    <w:name w:val="Balloon Text"/>
    <w:basedOn w:val="a"/>
    <w:rsid w:val="006F66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F660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F660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F660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F660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2024-03-11T10:30:00Z</dcterms:created>
  <dcterms:modified xsi:type="dcterms:W3CDTF">2024-03-21T11:43:00Z</dcterms:modified>
</cp:coreProperties>
</file>