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40" w:rsidRPr="0076639F" w:rsidRDefault="00494140" w:rsidP="004941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494140" w:rsidRDefault="00494140" w:rsidP="00494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6639F">
        <w:rPr>
          <w:sz w:val="28"/>
          <w:szCs w:val="28"/>
        </w:rPr>
        <w:t xml:space="preserve"> резул</w:t>
      </w:r>
      <w:r>
        <w:rPr>
          <w:sz w:val="28"/>
          <w:szCs w:val="28"/>
        </w:rPr>
        <w:t xml:space="preserve">ьтатах </w:t>
      </w:r>
      <w:r w:rsidRPr="0076639F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76639F">
        <w:rPr>
          <w:sz w:val="28"/>
          <w:szCs w:val="28"/>
        </w:rPr>
        <w:t xml:space="preserve">по </w:t>
      </w:r>
      <w:r>
        <w:rPr>
          <w:sz w:val="28"/>
          <w:szCs w:val="28"/>
        </w:rPr>
        <w:t>внесению изменений в правила землепользования и застройки</w:t>
      </w:r>
    </w:p>
    <w:p w:rsidR="00494140" w:rsidRDefault="00494140" w:rsidP="00494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4140" w:rsidRDefault="00494140" w:rsidP="00494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494140" w:rsidTr="006F7494">
        <w:trPr>
          <w:trHeight w:val="887"/>
        </w:trPr>
        <w:tc>
          <w:tcPr>
            <w:tcW w:w="3440" w:type="dxa"/>
          </w:tcPr>
          <w:p w:rsidR="00494140" w:rsidRDefault="00494140" w:rsidP="006F749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494140" w:rsidRDefault="00494140" w:rsidP="006F749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494140" w:rsidRDefault="00494140" w:rsidP="006F749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Новотроицкий сельсовет</w:t>
            </w:r>
          </w:p>
        </w:tc>
      </w:tr>
    </w:tbl>
    <w:p w:rsidR="00494140" w:rsidRPr="0016601F" w:rsidRDefault="00D334AE" w:rsidP="00D334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01.04.2021</w:t>
      </w:r>
      <w:r w:rsidR="0049414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94140" w:rsidRPr="0016601F" w:rsidRDefault="00494140" w:rsidP="00494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140" w:rsidRDefault="00494140" w:rsidP="00494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140" w:rsidRDefault="00494140" w:rsidP="00494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399" w:rsidRDefault="00494140" w:rsidP="008E5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Новотроицкого сельсовета Колыванского района Новосибирской области по проектам решений </w:t>
      </w:r>
      <w:r w:rsidRPr="00AD1006">
        <w:rPr>
          <w:bCs/>
          <w:sz w:val="28"/>
          <w:szCs w:val="28"/>
        </w:rPr>
        <w:t>о</w:t>
      </w:r>
      <w:r w:rsidRPr="00AD1006">
        <w:rPr>
          <w:b/>
          <w:bCs/>
          <w:sz w:val="28"/>
          <w:szCs w:val="28"/>
        </w:rPr>
        <w:t xml:space="preserve"> </w:t>
      </w:r>
      <w:r w:rsidRPr="00AD1006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на основании постановления Главы Колыванского района Новосибирской области  от </w:t>
      </w:r>
      <w:r>
        <w:rPr>
          <w:sz w:val="28"/>
          <w:szCs w:val="28"/>
        </w:rPr>
        <w:t>02.03.</w:t>
      </w:r>
      <w:r w:rsidRPr="00AD1006">
        <w:rPr>
          <w:sz w:val="28"/>
          <w:szCs w:val="28"/>
        </w:rPr>
        <w:t>2021 №</w:t>
      </w:r>
      <w:r>
        <w:rPr>
          <w:sz w:val="28"/>
          <w:szCs w:val="28"/>
        </w:rPr>
        <w:t>36</w:t>
      </w:r>
      <w:r w:rsidRPr="00AD1006">
        <w:rPr>
          <w:sz w:val="28"/>
          <w:szCs w:val="28"/>
        </w:rPr>
        <w:t xml:space="preserve"> «О проведении общественных обсуждений по </w:t>
      </w:r>
      <w:r>
        <w:rPr>
          <w:sz w:val="28"/>
          <w:szCs w:val="28"/>
        </w:rPr>
        <w:t>внесению изменений в правила землепользования</w:t>
      </w:r>
      <w:proofErr w:type="gramEnd"/>
      <w:r>
        <w:rPr>
          <w:sz w:val="28"/>
          <w:szCs w:val="28"/>
        </w:rPr>
        <w:t xml:space="preserve"> и застройки</w:t>
      </w:r>
      <w:r w:rsidRPr="00AD1006">
        <w:rPr>
          <w:sz w:val="28"/>
          <w:szCs w:val="28"/>
        </w:rPr>
        <w:t>» проведены общественные обсуждения по проекту:</w:t>
      </w:r>
    </w:p>
    <w:p w:rsidR="008E5399" w:rsidRPr="008E5399" w:rsidRDefault="008E5399" w:rsidP="008E5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E5399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8E5399">
        <w:rPr>
          <w:sz w:val="28"/>
          <w:szCs w:val="28"/>
        </w:rPr>
        <w:t xml:space="preserve"> изменений в правила землепользования и застройки Новотроицкого сельсовета Колыванского района Новосибирской области, в отношении земельного участка, общей площадью 4341 кв.м., с геодезическими данными: 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1</w:t>
      </w:r>
      <w:proofErr w:type="gramEnd"/>
      <w:r w:rsidRPr="004F5C2C">
        <w:rPr>
          <w:rFonts w:ascii="Times New Roman" w:hAnsi="Times New Roman"/>
          <w:sz w:val="28"/>
          <w:szCs w:val="28"/>
        </w:rPr>
        <w:t xml:space="preserve"> x=552610,26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=4235321,81;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2</w:t>
      </w:r>
      <w:proofErr w:type="gramEnd"/>
      <w:r w:rsidRPr="004F5C2C">
        <w:rPr>
          <w:rFonts w:ascii="Times New Roman" w:hAnsi="Times New Roman"/>
          <w:sz w:val="28"/>
          <w:szCs w:val="28"/>
        </w:rPr>
        <w:t xml:space="preserve"> x=552575,07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=4234579,96;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 xml:space="preserve">н3 </w:t>
      </w:r>
      <w:r w:rsidRPr="004F5C2C">
        <w:rPr>
          <w:rFonts w:ascii="Times New Roman" w:hAnsi="Times New Roman"/>
          <w:sz w:val="28"/>
          <w:szCs w:val="28"/>
          <w:lang w:val="en-US"/>
        </w:rPr>
        <w:t>x</w:t>
      </w:r>
      <w:r w:rsidRPr="004F5C2C">
        <w:rPr>
          <w:rFonts w:ascii="Times New Roman" w:hAnsi="Times New Roman"/>
          <w:sz w:val="28"/>
          <w:szCs w:val="28"/>
        </w:rPr>
        <w:t xml:space="preserve">=552566,19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=4235350,93;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4</w:t>
      </w:r>
      <w:proofErr w:type="gramEnd"/>
      <w:r w:rsidRPr="004F5C2C">
        <w:rPr>
          <w:rFonts w:ascii="Times New Roman" w:hAnsi="Times New Roman"/>
          <w:sz w:val="28"/>
          <w:szCs w:val="28"/>
        </w:rPr>
        <w:t xml:space="preserve"> </w:t>
      </w:r>
      <w:r w:rsidRPr="004F5C2C">
        <w:rPr>
          <w:rFonts w:ascii="Times New Roman" w:hAnsi="Times New Roman"/>
          <w:sz w:val="28"/>
          <w:szCs w:val="28"/>
          <w:lang w:val="en-US"/>
        </w:rPr>
        <w:t>x</w:t>
      </w:r>
      <w:r w:rsidRPr="004F5C2C">
        <w:rPr>
          <w:rFonts w:ascii="Times New Roman" w:hAnsi="Times New Roman"/>
          <w:sz w:val="28"/>
          <w:szCs w:val="28"/>
        </w:rPr>
        <w:t xml:space="preserve">=552560,42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=4235332,45;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 xml:space="preserve">н5 </w:t>
      </w:r>
      <w:r w:rsidRPr="004F5C2C">
        <w:rPr>
          <w:rFonts w:ascii="Times New Roman" w:hAnsi="Times New Roman"/>
          <w:sz w:val="28"/>
          <w:szCs w:val="28"/>
          <w:lang w:val="en-US"/>
        </w:rPr>
        <w:t>x</w:t>
      </w:r>
      <w:r w:rsidRPr="004F5C2C">
        <w:rPr>
          <w:rFonts w:ascii="Times New Roman" w:hAnsi="Times New Roman"/>
          <w:sz w:val="28"/>
          <w:szCs w:val="28"/>
        </w:rPr>
        <w:t xml:space="preserve">=552548,03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=4235317,49;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6</w:t>
      </w:r>
      <w:proofErr w:type="gramEnd"/>
      <w:r w:rsidRPr="004F5C2C">
        <w:rPr>
          <w:rFonts w:ascii="Times New Roman" w:hAnsi="Times New Roman"/>
          <w:sz w:val="28"/>
          <w:szCs w:val="28"/>
        </w:rPr>
        <w:t xml:space="preserve"> </w:t>
      </w:r>
      <w:r w:rsidRPr="004F5C2C">
        <w:rPr>
          <w:rFonts w:ascii="Times New Roman" w:hAnsi="Times New Roman"/>
          <w:sz w:val="28"/>
          <w:szCs w:val="28"/>
          <w:lang w:val="en-US"/>
        </w:rPr>
        <w:t>x</w:t>
      </w:r>
      <w:r w:rsidRPr="004F5C2C">
        <w:rPr>
          <w:rFonts w:ascii="Times New Roman" w:hAnsi="Times New Roman"/>
          <w:sz w:val="28"/>
          <w:szCs w:val="28"/>
        </w:rPr>
        <w:t xml:space="preserve">=552538,45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=4235300,63;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7</w:t>
      </w:r>
      <w:proofErr w:type="gramEnd"/>
      <w:r w:rsidRPr="004F5C2C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4F5C2C">
        <w:rPr>
          <w:rFonts w:ascii="Times New Roman" w:hAnsi="Times New Roman"/>
          <w:sz w:val="28"/>
          <w:szCs w:val="28"/>
        </w:rPr>
        <w:t xml:space="preserve">=552532,94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=4235282,64;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н8</w:t>
      </w:r>
      <w:r w:rsidRPr="004F5C2C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4F5C2C">
        <w:rPr>
          <w:rFonts w:ascii="Times New Roman" w:hAnsi="Times New Roman"/>
          <w:sz w:val="28"/>
          <w:szCs w:val="28"/>
        </w:rPr>
        <w:t xml:space="preserve">=552513,98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=4235272,31;</w:t>
      </w:r>
    </w:p>
    <w:p w:rsidR="004F5C2C" w:rsidRPr="004F5C2C" w:rsidRDefault="004F5C2C" w:rsidP="004F5C2C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C2C">
        <w:rPr>
          <w:rFonts w:ascii="Times New Roman" w:hAnsi="Times New Roman"/>
          <w:sz w:val="28"/>
          <w:szCs w:val="28"/>
        </w:rPr>
        <w:t>н</w:t>
      </w:r>
      <w:proofErr w:type="gramStart"/>
      <w:r w:rsidRPr="004F5C2C">
        <w:rPr>
          <w:rFonts w:ascii="Times New Roman" w:hAnsi="Times New Roman"/>
          <w:sz w:val="28"/>
          <w:szCs w:val="28"/>
        </w:rPr>
        <w:t>9</w:t>
      </w:r>
      <w:proofErr w:type="gramEnd"/>
      <w:r w:rsidRPr="004F5C2C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4F5C2C">
        <w:rPr>
          <w:rFonts w:ascii="Times New Roman" w:hAnsi="Times New Roman"/>
          <w:sz w:val="28"/>
          <w:szCs w:val="28"/>
        </w:rPr>
        <w:t xml:space="preserve">=552544,71 </w:t>
      </w:r>
      <w:r w:rsidRPr="004F5C2C">
        <w:rPr>
          <w:rFonts w:ascii="Times New Roman" w:hAnsi="Times New Roman"/>
          <w:sz w:val="28"/>
          <w:szCs w:val="28"/>
          <w:lang w:val="en-US"/>
        </w:rPr>
        <w:t>y</w:t>
      </w:r>
      <w:r w:rsidRPr="004F5C2C">
        <w:rPr>
          <w:rFonts w:ascii="Times New Roman" w:hAnsi="Times New Roman"/>
          <w:sz w:val="28"/>
          <w:szCs w:val="28"/>
        </w:rPr>
        <w:t>=4235247,79.</w:t>
      </w:r>
    </w:p>
    <w:p w:rsidR="004F5C2C" w:rsidRPr="004F5C2C" w:rsidRDefault="004F5C2C" w:rsidP="004F5C2C">
      <w:pPr>
        <w:ind w:firstLine="709"/>
        <w:jc w:val="both"/>
        <w:rPr>
          <w:sz w:val="28"/>
          <w:szCs w:val="28"/>
        </w:rPr>
      </w:pPr>
      <w:r w:rsidRPr="004F5C2C">
        <w:rPr>
          <w:sz w:val="28"/>
          <w:szCs w:val="28"/>
        </w:rPr>
        <w:t xml:space="preserve"> Земельный участок расположен за чертой населенного пункта д. </w:t>
      </w:r>
      <w:proofErr w:type="gramStart"/>
      <w:r w:rsidRPr="004F5C2C">
        <w:rPr>
          <w:sz w:val="28"/>
          <w:szCs w:val="28"/>
        </w:rPr>
        <w:t>Умна</w:t>
      </w:r>
      <w:proofErr w:type="gramEnd"/>
      <w:r w:rsidRPr="004F5C2C">
        <w:rPr>
          <w:sz w:val="28"/>
          <w:szCs w:val="28"/>
        </w:rPr>
        <w:t>, Колыванского района Новосибирской области, находящегося в границах двух территориальных зон: «Зона лесов (Л)» и «Зона объектов специальной деятельности (</w:t>
      </w:r>
      <w:proofErr w:type="spellStart"/>
      <w:r w:rsidRPr="004F5C2C">
        <w:rPr>
          <w:sz w:val="28"/>
          <w:szCs w:val="28"/>
        </w:rPr>
        <w:t>ДСп</w:t>
      </w:r>
      <w:proofErr w:type="spellEnd"/>
      <w:r w:rsidRPr="004F5C2C">
        <w:rPr>
          <w:sz w:val="28"/>
          <w:szCs w:val="28"/>
        </w:rPr>
        <w:t>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4F5C2C">
        <w:rPr>
          <w:sz w:val="28"/>
          <w:szCs w:val="28"/>
        </w:rPr>
        <w:t>ДРит</w:t>
      </w:r>
      <w:proofErr w:type="spellEnd"/>
      <w:r w:rsidRPr="004F5C2C">
        <w:rPr>
          <w:sz w:val="28"/>
          <w:szCs w:val="28"/>
        </w:rPr>
        <w:t>)».</w:t>
      </w:r>
    </w:p>
    <w:p w:rsidR="00494140" w:rsidRPr="00945528" w:rsidRDefault="00494140" w:rsidP="00494140">
      <w:pPr>
        <w:ind w:firstLine="426"/>
        <w:jc w:val="both"/>
        <w:rPr>
          <w:sz w:val="28"/>
          <w:szCs w:val="28"/>
        </w:rPr>
      </w:pPr>
      <w:r w:rsidRPr="00945528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945528">
        <w:rPr>
          <w:sz w:val="28"/>
          <w:szCs w:val="28"/>
        </w:rPr>
        <w:t>с даты опубликования</w:t>
      </w:r>
      <w:proofErr w:type="gramEnd"/>
      <w:r w:rsidRPr="00945528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https://kolivan.nso.ru/page/100 -  </w:t>
      </w:r>
      <w:r w:rsidR="004F5C2C" w:rsidRPr="00945528">
        <w:rPr>
          <w:sz w:val="28"/>
          <w:szCs w:val="28"/>
        </w:rPr>
        <w:t>03.0</w:t>
      </w:r>
      <w:r w:rsidR="00945528" w:rsidRPr="00945528">
        <w:rPr>
          <w:sz w:val="28"/>
          <w:szCs w:val="28"/>
        </w:rPr>
        <w:t>3</w:t>
      </w:r>
      <w:r w:rsidR="004F5C2C" w:rsidRPr="00945528">
        <w:rPr>
          <w:sz w:val="28"/>
          <w:szCs w:val="28"/>
        </w:rPr>
        <w:t>.2021</w:t>
      </w:r>
      <w:r w:rsidRPr="00945528">
        <w:rPr>
          <w:sz w:val="28"/>
          <w:szCs w:val="28"/>
        </w:rPr>
        <w:t>г.</w:t>
      </w:r>
    </w:p>
    <w:p w:rsidR="00494140" w:rsidRPr="00945528" w:rsidRDefault="00494140" w:rsidP="00494140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>В общественных обсуждения по проекту решения приняли участие 0 человек.</w:t>
      </w:r>
    </w:p>
    <w:p w:rsidR="00494140" w:rsidRPr="00945528" w:rsidRDefault="00494140" w:rsidP="00494140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="00945528" w:rsidRPr="00945528">
        <w:rPr>
          <w:sz w:val="28"/>
          <w:szCs w:val="28"/>
        </w:rPr>
        <w:t>25</w:t>
      </w:r>
      <w:r w:rsidRPr="00945528">
        <w:rPr>
          <w:sz w:val="28"/>
          <w:szCs w:val="28"/>
        </w:rPr>
        <w:t>.0</w:t>
      </w:r>
      <w:r w:rsidR="00945528" w:rsidRPr="00945528">
        <w:rPr>
          <w:sz w:val="28"/>
          <w:szCs w:val="28"/>
        </w:rPr>
        <w:t>3</w:t>
      </w:r>
      <w:r w:rsidRPr="00945528">
        <w:rPr>
          <w:sz w:val="28"/>
          <w:szCs w:val="28"/>
        </w:rPr>
        <w:t>.2021г.</w:t>
      </w:r>
    </w:p>
    <w:p w:rsidR="00494140" w:rsidRPr="00945528" w:rsidRDefault="00494140" w:rsidP="00494140">
      <w:pPr>
        <w:ind w:firstLine="709"/>
        <w:jc w:val="both"/>
        <w:rPr>
          <w:sz w:val="28"/>
          <w:szCs w:val="28"/>
        </w:rPr>
      </w:pPr>
      <w:r w:rsidRPr="00945528">
        <w:rPr>
          <w:sz w:val="28"/>
          <w:szCs w:val="28"/>
        </w:rPr>
        <w:lastRenderedPageBreak/>
        <w:t>По результатам проведения общественных обсуждений по проекту сделано следующее заключение:</w:t>
      </w:r>
    </w:p>
    <w:p w:rsidR="00494140" w:rsidRPr="00945528" w:rsidRDefault="00494140" w:rsidP="004941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5528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494140" w:rsidRPr="002A41B2" w:rsidRDefault="00494140" w:rsidP="0049414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1B2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</w:t>
      </w:r>
      <w:r w:rsidR="00945528" w:rsidRPr="002A41B2">
        <w:rPr>
          <w:rFonts w:ascii="Times New Roman" w:hAnsi="Times New Roman"/>
          <w:sz w:val="28"/>
          <w:szCs w:val="28"/>
        </w:rPr>
        <w:t>Новотроицкого</w:t>
      </w:r>
      <w:r w:rsidRPr="002A41B2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области, утвержденными приказом министерства строительства Новосибирской области от 11.07.2017 №229 и решением Совета депутатов Колыванского района Новосибирской области от 04.04.2019 №214 «Об утверждении Порядка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 на территории Колыванского района Новосибирской области»</w:t>
      </w:r>
      <w:r w:rsidR="00A25F7F" w:rsidRPr="002A41B2">
        <w:rPr>
          <w:rFonts w:ascii="Times New Roman" w:hAnsi="Times New Roman"/>
          <w:sz w:val="28"/>
          <w:szCs w:val="28"/>
        </w:rPr>
        <w:t>.</w:t>
      </w:r>
    </w:p>
    <w:p w:rsidR="00945528" w:rsidRPr="002A41B2" w:rsidRDefault="00A25F7F" w:rsidP="00A25F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В</w:t>
      </w:r>
      <w:r w:rsidR="00945528" w:rsidRPr="002A41B2">
        <w:rPr>
          <w:rFonts w:ascii="Times New Roman" w:hAnsi="Times New Roman"/>
          <w:sz w:val="28"/>
          <w:szCs w:val="28"/>
        </w:rPr>
        <w:t>нес</w:t>
      </w:r>
      <w:r w:rsidRPr="002A41B2">
        <w:rPr>
          <w:rFonts w:ascii="Times New Roman" w:hAnsi="Times New Roman"/>
          <w:sz w:val="28"/>
          <w:szCs w:val="28"/>
        </w:rPr>
        <w:t>ти</w:t>
      </w:r>
      <w:r w:rsidR="00945528" w:rsidRPr="002A41B2">
        <w:rPr>
          <w:rFonts w:ascii="Times New Roman" w:hAnsi="Times New Roman"/>
          <w:sz w:val="28"/>
          <w:szCs w:val="28"/>
        </w:rPr>
        <w:t xml:space="preserve"> изменени</w:t>
      </w:r>
      <w:r w:rsidRPr="002A41B2">
        <w:rPr>
          <w:rFonts w:ascii="Times New Roman" w:hAnsi="Times New Roman"/>
          <w:sz w:val="28"/>
          <w:szCs w:val="28"/>
        </w:rPr>
        <w:t>я</w:t>
      </w:r>
      <w:r w:rsidR="00945528" w:rsidRPr="002A41B2">
        <w:rPr>
          <w:rFonts w:ascii="Times New Roman" w:hAnsi="Times New Roman"/>
          <w:sz w:val="28"/>
          <w:szCs w:val="28"/>
        </w:rPr>
        <w:t xml:space="preserve"> в правила землепользования и застройки Новотроицкого сельсовета Колыванского района Новосибирской области, в отношении земельного участка,</w:t>
      </w:r>
      <w:r w:rsidR="002A41B2">
        <w:rPr>
          <w:rFonts w:ascii="Times New Roman" w:hAnsi="Times New Roman"/>
          <w:sz w:val="28"/>
          <w:szCs w:val="28"/>
        </w:rPr>
        <w:t xml:space="preserve"> расположенн</w:t>
      </w:r>
      <w:r w:rsidRPr="002A41B2">
        <w:rPr>
          <w:rFonts w:ascii="Times New Roman" w:hAnsi="Times New Roman"/>
          <w:sz w:val="28"/>
          <w:szCs w:val="28"/>
        </w:rPr>
        <w:t>ого за чертой населенного пункта д.</w:t>
      </w:r>
      <w:r w:rsidR="002A41B2" w:rsidRPr="002A41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41B2">
        <w:rPr>
          <w:rFonts w:ascii="Times New Roman" w:hAnsi="Times New Roman"/>
          <w:sz w:val="28"/>
          <w:szCs w:val="28"/>
        </w:rPr>
        <w:t>Умна</w:t>
      </w:r>
      <w:proofErr w:type="gramEnd"/>
      <w:r w:rsidR="002A41B2" w:rsidRPr="002A41B2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области, находящегося в границах двух территориальных зон: «Зона лесов (Л)» и «Зона объектов специальной деятельности (</w:t>
      </w:r>
      <w:proofErr w:type="spellStart"/>
      <w:r w:rsidR="002A41B2" w:rsidRPr="002A41B2">
        <w:rPr>
          <w:rFonts w:ascii="Times New Roman" w:hAnsi="Times New Roman"/>
          <w:sz w:val="28"/>
          <w:szCs w:val="28"/>
        </w:rPr>
        <w:t>ДСп</w:t>
      </w:r>
      <w:proofErr w:type="spellEnd"/>
      <w:r w:rsidR="002A41B2" w:rsidRPr="002A41B2">
        <w:rPr>
          <w:rFonts w:ascii="Times New Roman" w:hAnsi="Times New Roman"/>
          <w:sz w:val="28"/>
          <w:szCs w:val="28"/>
        </w:rPr>
        <w:t xml:space="preserve">)», </w:t>
      </w:r>
      <w:r w:rsidR="00945528" w:rsidRPr="002A41B2">
        <w:rPr>
          <w:rFonts w:ascii="Times New Roman" w:hAnsi="Times New Roman"/>
          <w:sz w:val="28"/>
          <w:szCs w:val="28"/>
        </w:rPr>
        <w:t xml:space="preserve">общей площадью 4341 кв.м., с геодезическими данными: 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1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x=552610,26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=4235321,81;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2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x=552575,07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=4234579,96;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 xml:space="preserve">н3 </w:t>
      </w:r>
      <w:r w:rsidRPr="002A41B2">
        <w:rPr>
          <w:rFonts w:ascii="Times New Roman" w:hAnsi="Times New Roman"/>
          <w:sz w:val="28"/>
          <w:szCs w:val="28"/>
          <w:lang w:val="en-US"/>
        </w:rPr>
        <w:t>x</w:t>
      </w:r>
      <w:r w:rsidRPr="002A41B2">
        <w:rPr>
          <w:rFonts w:ascii="Times New Roman" w:hAnsi="Times New Roman"/>
          <w:sz w:val="28"/>
          <w:szCs w:val="28"/>
        </w:rPr>
        <w:t xml:space="preserve">=552566,19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=4235350,93;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4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</w:t>
      </w:r>
      <w:r w:rsidRPr="002A41B2">
        <w:rPr>
          <w:rFonts w:ascii="Times New Roman" w:hAnsi="Times New Roman"/>
          <w:sz w:val="28"/>
          <w:szCs w:val="28"/>
          <w:lang w:val="en-US"/>
        </w:rPr>
        <w:t>x</w:t>
      </w:r>
      <w:r w:rsidRPr="002A41B2">
        <w:rPr>
          <w:rFonts w:ascii="Times New Roman" w:hAnsi="Times New Roman"/>
          <w:sz w:val="28"/>
          <w:szCs w:val="28"/>
        </w:rPr>
        <w:t xml:space="preserve">=552560,42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=4235332,45;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 xml:space="preserve">н5 </w:t>
      </w:r>
      <w:r w:rsidRPr="002A41B2">
        <w:rPr>
          <w:rFonts w:ascii="Times New Roman" w:hAnsi="Times New Roman"/>
          <w:sz w:val="28"/>
          <w:szCs w:val="28"/>
          <w:lang w:val="en-US"/>
        </w:rPr>
        <w:t>x</w:t>
      </w:r>
      <w:r w:rsidRPr="002A41B2">
        <w:rPr>
          <w:rFonts w:ascii="Times New Roman" w:hAnsi="Times New Roman"/>
          <w:sz w:val="28"/>
          <w:szCs w:val="28"/>
        </w:rPr>
        <w:t xml:space="preserve">=552548,03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=4235317,49;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6</w:t>
      </w:r>
      <w:proofErr w:type="gramEnd"/>
      <w:r w:rsidRPr="002A41B2">
        <w:rPr>
          <w:rFonts w:ascii="Times New Roman" w:hAnsi="Times New Roman"/>
          <w:sz w:val="28"/>
          <w:szCs w:val="28"/>
        </w:rPr>
        <w:t xml:space="preserve"> </w:t>
      </w:r>
      <w:r w:rsidRPr="002A41B2">
        <w:rPr>
          <w:rFonts w:ascii="Times New Roman" w:hAnsi="Times New Roman"/>
          <w:sz w:val="28"/>
          <w:szCs w:val="28"/>
          <w:lang w:val="en-US"/>
        </w:rPr>
        <w:t>x</w:t>
      </w:r>
      <w:r w:rsidRPr="002A41B2">
        <w:rPr>
          <w:rFonts w:ascii="Times New Roman" w:hAnsi="Times New Roman"/>
          <w:sz w:val="28"/>
          <w:szCs w:val="28"/>
        </w:rPr>
        <w:t xml:space="preserve">=552538,45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=4235300,63;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7</w:t>
      </w:r>
      <w:proofErr w:type="gramEnd"/>
      <w:r w:rsidRPr="002A41B2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2A41B2">
        <w:rPr>
          <w:rFonts w:ascii="Times New Roman" w:hAnsi="Times New Roman"/>
          <w:sz w:val="28"/>
          <w:szCs w:val="28"/>
        </w:rPr>
        <w:t xml:space="preserve">=552532,94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=4235282,64;</w:t>
      </w:r>
    </w:p>
    <w:p w:rsidR="00945528" w:rsidRPr="002A41B2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н8</w:t>
      </w:r>
      <w:r w:rsidRPr="002A41B2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2A41B2">
        <w:rPr>
          <w:rFonts w:ascii="Times New Roman" w:hAnsi="Times New Roman"/>
          <w:sz w:val="28"/>
          <w:szCs w:val="28"/>
        </w:rPr>
        <w:t xml:space="preserve">=552513,98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=4235272,31;</w:t>
      </w:r>
    </w:p>
    <w:p w:rsidR="00945528" w:rsidRDefault="00945528" w:rsidP="00945528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1B2">
        <w:rPr>
          <w:rFonts w:ascii="Times New Roman" w:hAnsi="Times New Roman"/>
          <w:sz w:val="28"/>
          <w:szCs w:val="28"/>
        </w:rPr>
        <w:t>н</w:t>
      </w:r>
      <w:proofErr w:type="gramStart"/>
      <w:r w:rsidRPr="002A41B2">
        <w:rPr>
          <w:rFonts w:ascii="Times New Roman" w:hAnsi="Times New Roman"/>
          <w:sz w:val="28"/>
          <w:szCs w:val="28"/>
        </w:rPr>
        <w:t>9</w:t>
      </w:r>
      <w:proofErr w:type="gramEnd"/>
      <w:r w:rsidRPr="002A41B2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2A41B2">
        <w:rPr>
          <w:rFonts w:ascii="Times New Roman" w:hAnsi="Times New Roman"/>
          <w:sz w:val="28"/>
          <w:szCs w:val="28"/>
        </w:rPr>
        <w:t xml:space="preserve">=552544,71 </w:t>
      </w:r>
      <w:r w:rsidRPr="002A41B2">
        <w:rPr>
          <w:rFonts w:ascii="Times New Roman" w:hAnsi="Times New Roman"/>
          <w:sz w:val="28"/>
          <w:szCs w:val="28"/>
          <w:lang w:val="en-US"/>
        </w:rPr>
        <w:t>y</w:t>
      </w:r>
      <w:r w:rsidRPr="002A41B2">
        <w:rPr>
          <w:rFonts w:ascii="Times New Roman" w:hAnsi="Times New Roman"/>
          <w:sz w:val="28"/>
          <w:szCs w:val="28"/>
        </w:rPr>
        <w:t>=4235247,79.</w:t>
      </w:r>
    </w:p>
    <w:p w:rsidR="00945528" w:rsidRDefault="00945528" w:rsidP="00945528">
      <w:pPr>
        <w:ind w:firstLine="709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В границах данных территорий уста</w:t>
      </w:r>
      <w:r w:rsidR="002A41B2">
        <w:rPr>
          <w:sz w:val="28"/>
          <w:szCs w:val="28"/>
        </w:rPr>
        <w:t>новить</w:t>
      </w:r>
      <w:r w:rsidRPr="00685DE0">
        <w:rPr>
          <w:sz w:val="28"/>
          <w:szCs w:val="28"/>
        </w:rPr>
        <w:t xml:space="preserve"> территориальн</w:t>
      </w:r>
      <w:r w:rsidR="002A41B2">
        <w:rPr>
          <w:sz w:val="28"/>
          <w:szCs w:val="28"/>
        </w:rPr>
        <w:t>ую</w:t>
      </w:r>
      <w:r w:rsidRPr="00685DE0">
        <w:rPr>
          <w:sz w:val="28"/>
          <w:szCs w:val="28"/>
        </w:rPr>
        <w:t xml:space="preserve"> зон</w:t>
      </w:r>
      <w:r w:rsidR="002A41B2">
        <w:rPr>
          <w:sz w:val="28"/>
          <w:szCs w:val="28"/>
        </w:rPr>
        <w:t>у</w:t>
      </w:r>
      <w:r w:rsidRPr="00685DE0">
        <w:rPr>
          <w:sz w:val="28"/>
          <w:szCs w:val="28"/>
        </w:rPr>
        <w:t xml:space="preserve"> – «Зона ритуальной деятельности (</w:t>
      </w:r>
      <w:proofErr w:type="spellStart"/>
      <w:r w:rsidRPr="00685DE0">
        <w:rPr>
          <w:sz w:val="28"/>
          <w:szCs w:val="28"/>
        </w:rPr>
        <w:t>ДРит</w:t>
      </w:r>
      <w:proofErr w:type="spellEnd"/>
      <w:r w:rsidRPr="00685DE0">
        <w:rPr>
          <w:sz w:val="28"/>
          <w:szCs w:val="28"/>
        </w:rPr>
        <w:t>)».</w:t>
      </w:r>
    </w:p>
    <w:p w:rsidR="002A41B2" w:rsidRDefault="002A41B2" w:rsidP="00945528">
      <w:pPr>
        <w:ind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2F7DC4" w:rsidTr="002F7DC4">
        <w:trPr>
          <w:trHeight w:val="2549"/>
        </w:trPr>
        <w:tc>
          <w:tcPr>
            <w:tcW w:w="2030" w:type="dxa"/>
          </w:tcPr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C4" w:rsidRDefault="002F7DC4" w:rsidP="002F7D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2A41B2" w:rsidRPr="00685DE0" w:rsidRDefault="002A41B2" w:rsidP="00945528">
      <w:pPr>
        <w:ind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494140" w:rsidTr="002A41B2">
        <w:trPr>
          <w:trHeight w:val="1297"/>
        </w:trPr>
        <w:tc>
          <w:tcPr>
            <w:tcW w:w="5138" w:type="dxa"/>
          </w:tcPr>
          <w:p w:rsidR="002A41B2" w:rsidRDefault="002A41B2" w:rsidP="002A41B2">
            <w:pPr>
              <w:rPr>
                <w:sz w:val="28"/>
                <w:szCs w:val="28"/>
              </w:rPr>
            </w:pPr>
          </w:p>
          <w:p w:rsidR="00494140" w:rsidRPr="00B45281" w:rsidRDefault="00494140" w:rsidP="002A41B2">
            <w:pPr>
              <w:rPr>
                <w:sz w:val="28"/>
                <w:szCs w:val="28"/>
              </w:rPr>
            </w:pPr>
            <w:r w:rsidRPr="00B45281">
              <w:rPr>
                <w:sz w:val="28"/>
                <w:szCs w:val="28"/>
              </w:rPr>
              <w:t>Председатель комиссии по правилам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r w:rsidRPr="00B45281">
              <w:rPr>
                <w:sz w:val="28"/>
                <w:szCs w:val="28"/>
              </w:rPr>
              <w:t>Колыванского района Новосибирской области</w:t>
            </w:r>
          </w:p>
          <w:p w:rsidR="00494140" w:rsidRDefault="00494140" w:rsidP="002A41B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494140" w:rsidTr="006F7494">
              <w:tc>
                <w:tcPr>
                  <w:tcW w:w="4907" w:type="dxa"/>
                </w:tcPr>
                <w:p w:rsidR="00494140" w:rsidRPr="00B45281" w:rsidRDefault="00494140" w:rsidP="008E5399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Pr="00B45281">
                    <w:rPr>
                      <w:sz w:val="28"/>
                      <w:szCs w:val="28"/>
                    </w:rPr>
                    <w:t xml:space="preserve"> комиссии по правилам землепользования и застройки Колыванского района Новосибирской области </w:t>
                  </w:r>
                </w:p>
                <w:p w:rsidR="00494140" w:rsidRDefault="00494140" w:rsidP="008E5399">
                  <w:pPr>
                    <w:pStyle w:val="a3"/>
                    <w:framePr w:hSpace="180" w:wrap="around" w:vAnchor="text" w:hAnchor="margin" w:y="39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94140" w:rsidRDefault="00494140" w:rsidP="002A41B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140" w:rsidRDefault="00494140" w:rsidP="002F7DC4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494140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0FB"/>
    <w:multiLevelType w:val="multilevel"/>
    <w:tmpl w:val="AB345816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94140"/>
    <w:rsid w:val="00027F7E"/>
    <w:rsid w:val="001E54BE"/>
    <w:rsid w:val="002A41B2"/>
    <w:rsid w:val="002D3431"/>
    <w:rsid w:val="002F4084"/>
    <w:rsid w:val="002F7DC4"/>
    <w:rsid w:val="00471190"/>
    <w:rsid w:val="004902DB"/>
    <w:rsid w:val="00494140"/>
    <w:rsid w:val="00495A9E"/>
    <w:rsid w:val="004F5C2C"/>
    <w:rsid w:val="005A0BE8"/>
    <w:rsid w:val="007342A5"/>
    <w:rsid w:val="008E5399"/>
    <w:rsid w:val="00945528"/>
    <w:rsid w:val="00954775"/>
    <w:rsid w:val="00A12743"/>
    <w:rsid w:val="00A25F7F"/>
    <w:rsid w:val="00C4309D"/>
    <w:rsid w:val="00D075AF"/>
    <w:rsid w:val="00D3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40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4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49414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941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2021-03-29T02:31:00Z</cp:lastPrinted>
  <dcterms:created xsi:type="dcterms:W3CDTF">2021-03-05T02:13:00Z</dcterms:created>
  <dcterms:modified xsi:type="dcterms:W3CDTF">2021-03-29T02:34:00Z</dcterms:modified>
</cp:coreProperties>
</file>